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EA6A0" w14:textId="249F027C" w:rsidR="00645BBB" w:rsidRPr="00413DE6" w:rsidRDefault="00645BBB" w:rsidP="00645BBB">
      <w:pPr>
        <w:spacing w:line="276" w:lineRule="auto"/>
        <w:jc w:val="center"/>
        <w:rPr>
          <w:b/>
          <w:lang w:eastAsia="ar-SA"/>
        </w:rPr>
      </w:pPr>
      <w:r w:rsidRPr="00413DE6">
        <w:rPr>
          <w:noProof/>
        </w:rPr>
        <w:drawing>
          <wp:inline distT="0" distB="0" distL="0" distR="0" wp14:anchorId="23060871" wp14:editId="70B32BAA">
            <wp:extent cx="654050" cy="768350"/>
            <wp:effectExtent l="0" t="0" r="0" b="0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B1E38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>СОБРАНИЕ ПРЕДСТАВИТЕЛЕЙ</w:t>
      </w:r>
    </w:p>
    <w:p w14:paraId="6D5318DE" w14:textId="087A35F8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 xml:space="preserve">СЕЛЬСКОГО ПОСЕЛЕНИЯ </w:t>
      </w:r>
      <w:r w:rsidR="009A60D8">
        <w:rPr>
          <w:b/>
          <w:bCs/>
          <w:caps/>
          <w:noProof/>
        </w:rPr>
        <w:t>НиЖНЕЕ САНЧЕЛЕЕВО</w:t>
      </w:r>
    </w:p>
    <w:p w14:paraId="27EDE447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 xml:space="preserve">МУНИЦИПАЛЬНОГО РАЙОНА </w:t>
      </w:r>
      <w:r w:rsidRPr="00413DE6">
        <w:rPr>
          <w:b/>
          <w:bCs/>
          <w:caps/>
          <w:noProof/>
        </w:rPr>
        <w:t>Ставропольский</w:t>
      </w:r>
    </w:p>
    <w:p w14:paraId="6C5B335C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>САМАРСКОЙ ОБЛАСТИ</w:t>
      </w:r>
    </w:p>
    <w:p w14:paraId="3F358CB2" w14:textId="77777777" w:rsidR="00645BBB" w:rsidRDefault="00645BBB" w:rsidP="00E062DE">
      <w:pPr>
        <w:autoSpaceDN w:val="0"/>
        <w:jc w:val="center"/>
        <w:textAlignment w:val="baseline"/>
        <w:rPr>
          <w:kern w:val="3"/>
          <w:sz w:val="28"/>
          <w:szCs w:val="28"/>
          <w:lang w:eastAsia="ar-SA" w:bidi="hi-IN"/>
        </w:rPr>
      </w:pPr>
    </w:p>
    <w:p w14:paraId="1A03C10D" w14:textId="559B0A0D" w:rsidR="00E062DE" w:rsidRDefault="00E062DE" w:rsidP="00E062DE">
      <w:pPr>
        <w:autoSpaceDN w:val="0"/>
        <w:jc w:val="center"/>
        <w:textAlignment w:val="baseline"/>
        <w:rPr>
          <w:b/>
          <w:kern w:val="3"/>
          <w:sz w:val="28"/>
          <w:szCs w:val="28"/>
          <w:lang w:eastAsia="ar-SA" w:bidi="hi-IN"/>
        </w:rPr>
      </w:pPr>
      <w:r>
        <w:rPr>
          <w:b/>
          <w:kern w:val="3"/>
          <w:sz w:val="28"/>
          <w:szCs w:val="28"/>
          <w:lang w:eastAsia="ar-SA" w:bidi="hi-IN"/>
        </w:rPr>
        <w:t>РЕШЕНИЕ</w:t>
      </w:r>
      <w:r w:rsidR="006C3D6A">
        <w:rPr>
          <w:b/>
          <w:kern w:val="3"/>
          <w:sz w:val="28"/>
          <w:szCs w:val="28"/>
          <w:lang w:eastAsia="ar-SA" w:bidi="hi-IN"/>
        </w:rPr>
        <w:t xml:space="preserve"> </w:t>
      </w:r>
      <w:r w:rsidR="00A64ECC">
        <w:rPr>
          <w:b/>
          <w:kern w:val="3"/>
          <w:sz w:val="28"/>
          <w:szCs w:val="28"/>
          <w:lang w:eastAsia="ar-SA" w:bidi="hi-IN"/>
        </w:rPr>
        <w:t xml:space="preserve"> </w:t>
      </w:r>
    </w:p>
    <w:p w14:paraId="1D11DC3A" w14:textId="77777777" w:rsidR="00E062DE" w:rsidRDefault="00E062DE" w:rsidP="00E062DE">
      <w:pPr>
        <w:autoSpaceDN w:val="0"/>
        <w:jc w:val="center"/>
        <w:textAlignment w:val="baseline"/>
        <w:rPr>
          <w:rFonts w:ascii="Arial" w:hAnsi="Arial" w:cs="Mangal"/>
          <w:b/>
          <w:kern w:val="3"/>
          <w:lang w:eastAsia="ar-SA" w:bidi="hi-IN"/>
        </w:rPr>
      </w:pPr>
    </w:p>
    <w:p w14:paraId="513A6201" w14:textId="77777777" w:rsidR="00E062DE" w:rsidRDefault="00E062DE" w:rsidP="00E062DE">
      <w:pPr>
        <w:autoSpaceDN w:val="0"/>
        <w:jc w:val="both"/>
        <w:textAlignment w:val="baseline"/>
        <w:rPr>
          <w:rFonts w:cs="Mangal"/>
          <w:kern w:val="3"/>
          <w:lang w:eastAsia="ar-SA" w:bidi="hi-IN"/>
        </w:rPr>
      </w:pPr>
    </w:p>
    <w:p w14:paraId="47CE9E66" w14:textId="19D2BEC2" w:rsidR="00E062DE" w:rsidRPr="006C3D6A" w:rsidRDefault="00E062DE" w:rsidP="00E062DE">
      <w:pPr>
        <w:autoSpaceDN w:val="0"/>
        <w:jc w:val="both"/>
        <w:textAlignment w:val="baseline"/>
        <w:rPr>
          <w:rFonts w:cs="Mangal"/>
          <w:b/>
          <w:kern w:val="3"/>
          <w:lang w:eastAsia="zh-CN" w:bidi="hi-IN"/>
        </w:rPr>
      </w:pPr>
      <w:r>
        <w:rPr>
          <w:rFonts w:cs="Mangal"/>
          <w:kern w:val="3"/>
          <w:lang w:eastAsia="ar-SA" w:bidi="hi-IN"/>
        </w:rPr>
        <w:tab/>
      </w:r>
      <w:r w:rsidR="00A64ECC">
        <w:rPr>
          <w:rFonts w:cs="Mangal"/>
          <w:b/>
          <w:kern w:val="3"/>
          <w:lang w:eastAsia="ar-SA" w:bidi="hi-IN"/>
        </w:rPr>
        <w:t xml:space="preserve">28 </w:t>
      </w:r>
      <w:r w:rsidR="006C3D6A" w:rsidRPr="006C3D6A">
        <w:rPr>
          <w:rFonts w:cs="Mangal"/>
          <w:b/>
          <w:kern w:val="3"/>
          <w:lang w:eastAsia="ar-SA" w:bidi="hi-IN"/>
        </w:rPr>
        <w:t xml:space="preserve">июня </w:t>
      </w:r>
      <w:r w:rsidRPr="006C3D6A">
        <w:rPr>
          <w:rFonts w:cs="Mangal"/>
          <w:b/>
          <w:kern w:val="3"/>
          <w:lang w:eastAsia="zh-CN" w:bidi="hi-IN"/>
        </w:rPr>
        <w:t>202</w:t>
      </w:r>
      <w:r w:rsidR="00807492">
        <w:rPr>
          <w:rFonts w:cs="Mangal"/>
          <w:b/>
          <w:kern w:val="3"/>
          <w:lang w:eastAsia="zh-CN" w:bidi="hi-IN"/>
        </w:rPr>
        <w:t>4</w:t>
      </w:r>
      <w:r w:rsidR="00A64ECC">
        <w:rPr>
          <w:rFonts w:cs="Mangal"/>
          <w:b/>
          <w:kern w:val="3"/>
          <w:lang w:eastAsia="zh-CN" w:bidi="hi-IN"/>
        </w:rPr>
        <w:t xml:space="preserve"> </w:t>
      </w:r>
      <w:r w:rsidR="006C3D6A" w:rsidRPr="006C3D6A">
        <w:rPr>
          <w:rFonts w:cs="Mangal"/>
          <w:b/>
          <w:kern w:val="3"/>
          <w:lang w:eastAsia="zh-CN" w:bidi="hi-IN"/>
        </w:rPr>
        <w:t>года</w:t>
      </w:r>
      <w:r w:rsidRPr="006C3D6A">
        <w:rPr>
          <w:rFonts w:cs="Mangal"/>
          <w:b/>
          <w:kern w:val="3"/>
          <w:lang w:eastAsia="zh-CN" w:bidi="hi-IN"/>
        </w:rPr>
        <w:tab/>
        <w:t xml:space="preserve">        </w:t>
      </w:r>
      <w:r w:rsidRPr="006C3D6A">
        <w:rPr>
          <w:rFonts w:cs="Mangal"/>
          <w:b/>
          <w:kern w:val="3"/>
          <w:lang w:eastAsia="zh-CN" w:bidi="hi-IN"/>
        </w:rPr>
        <w:tab/>
      </w:r>
      <w:r w:rsidRPr="006C3D6A">
        <w:rPr>
          <w:rFonts w:cs="Mangal"/>
          <w:b/>
          <w:kern w:val="3"/>
          <w:lang w:eastAsia="zh-CN" w:bidi="hi-IN"/>
        </w:rPr>
        <w:tab/>
      </w:r>
      <w:r w:rsidR="002A1BA0" w:rsidRPr="006C3D6A">
        <w:rPr>
          <w:rFonts w:cs="Mangal"/>
          <w:b/>
          <w:kern w:val="3"/>
          <w:lang w:eastAsia="zh-CN" w:bidi="hi-IN"/>
        </w:rPr>
        <w:tab/>
      </w:r>
      <w:r w:rsidR="002A1BA0" w:rsidRPr="006C3D6A">
        <w:rPr>
          <w:rFonts w:cs="Mangal"/>
          <w:b/>
          <w:kern w:val="3"/>
          <w:lang w:eastAsia="zh-CN" w:bidi="hi-IN"/>
        </w:rPr>
        <w:tab/>
        <w:t xml:space="preserve">          </w:t>
      </w:r>
      <w:r w:rsidR="006C3D6A" w:rsidRPr="006C3D6A">
        <w:rPr>
          <w:rFonts w:cs="Mangal"/>
          <w:b/>
          <w:kern w:val="3"/>
          <w:lang w:eastAsia="zh-CN" w:bidi="hi-IN"/>
        </w:rPr>
        <w:t xml:space="preserve">           </w:t>
      </w:r>
      <w:r w:rsidR="002A1BA0" w:rsidRPr="006C3D6A">
        <w:rPr>
          <w:rFonts w:cs="Mangal"/>
          <w:b/>
          <w:kern w:val="3"/>
          <w:lang w:eastAsia="zh-CN" w:bidi="hi-IN"/>
        </w:rPr>
        <w:t xml:space="preserve">      </w:t>
      </w:r>
      <w:r w:rsidR="00807492">
        <w:rPr>
          <w:rFonts w:cs="Mangal"/>
          <w:b/>
          <w:kern w:val="3"/>
          <w:lang w:eastAsia="zh-CN" w:bidi="hi-IN"/>
        </w:rPr>
        <w:t xml:space="preserve">   </w:t>
      </w:r>
      <w:r w:rsidRPr="006C3D6A">
        <w:rPr>
          <w:rFonts w:cs="Mangal"/>
          <w:b/>
          <w:kern w:val="3"/>
          <w:lang w:eastAsia="zh-CN" w:bidi="hi-IN"/>
        </w:rPr>
        <w:t xml:space="preserve">№ </w:t>
      </w:r>
      <w:r w:rsidR="00A64ECC">
        <w:rPr>
          <w:rFonts w:cs="Mangal"/>
          <w:b/>
          <w:kern w:val="3"/>
          <w:lang w:eastAsia="zh-CN" w:bidi="hi-IN"/>
        </w:rPr>
        <w:t>144</w:t>
      </w:r>
    </w:p>
    <w:p w14:paraId="5C9F8752" w14:textId="77777777" w:rsidR="00E062DE" w:rsidRDefault="00E062DE" w:rsidP="00E062DE">
      <w:pPr>
        <w:spacing w:line="360" w:lineRule="auto"/>
        <w:rPr>
          <w:lang w:eastAsia="ar-SA"/>
        </w:rPr>
      </w:pPr>
    </w:p>
    <w:p w14:paraId="673C69F8" w14:textId="38E96653" w:rsidR="00E062DE" w:rsidRDefault="00E062DE" w:rsidP="002A1BA0">
      <w:pPr>
        <w:pStyle w:val="a3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Об отчете Главы </w:t>
      </w:r>
      <w:r w:rsidR="003E23F8">
        <w:rPr>
          <w:b/>
          <w:sz w:val="24"/>
          <w:szCs w:val="24"/>
          <w:lang w:eastAsia="ar-SA"/>
        </w:rPr>
        <w:t xml:space="preserve">сельского поселения </w:t>
      </w:r>
      <w:r w:rsidR="009A60D8">
        <w:rPr>
          <w:b/>
          <w:sz w:val="24"/>
          <w:szCs w:val="24"/>
          <w:lang w:eastAsia="ar-SA"/>
        </w:rPr>
        <w:t>Нижнее Санчелеево</w:t>
      </w:r>
      <w:r w:rsidR="003E23F8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муниципального района Ставропольский Самарской области</w:t>
      </w:r>
      <w:r w:rsidR="003E23F8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 xml:space="preserve">о результатах его деятельности, деятельности администрации </w:t>
      </w:r>
      <w:r w:rsidR="003E23F8">
        <w:rPr>
          <w:b/>
          <w:sz w:val="24"/>
          <w:szCs w:val="24"/>
          <w:lang w:eastAsia="ar-SA"/>
        </w:rPr>
        <w:t xml:space="preserve">сельского поселения </w:t>
      </w:r>
      <w:r w:rsidR="009A60D8">
        <w:rPr>
          <w:b/>
          <w:sz w:val="24"/>
          <w:szCs w:val="24"/>
          <w:lang w:eastAsia="ar-SA"/>
        </w:rPr>
        <w:t>Нижнее Санчелеево</w:t>
      </w:r>
      <w:r w:rsidR="003E23F8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муниципального района Ставропольский</w:t>
      </w:r>
      <w:r w:rsidR="003E23F8">
        <w:rPr>
          <w:b/>
          <w:sz w:val="24"/>
          <w:szCs w:val="24"/>
          <w:lang w:eastAsia="ar-SA"/>
        </w:rPr>
        <w:t>,</w:t>
      </w:r>
      <w:r>
        <w:rPr>
          <w:b/>
          <w:sz w:val="24"/>
          <w:szCs w:val="24"/>
          <w:lang w:eastAsia="ar-SA"/>
        </w:rPr>
        <w:t xml:space="preserve"> в том числе о решении во</w:t>
      </w:r>
      <w:r w:rsidR="002A1BA0">
        <w:rPr>
          <w:b/>
          <w:sz w:val="24"/>
          <w:szCs w:val="24"/>
          <w:lang w:eastAsia="ar-SA"/>
        </w:rPr>
        <w:t>просов, поставленных Собранием п</w:t>
      </w:r>
      <w:r>
        <w:rPr>
          <w:b/>
          <w:sz w:val="24"/>
          <w:szCs w:val="24"/>
          <w:lang w:eastAsia="ar-SA"/>
        </w:rPr>
        <w:t xml:space="preserve">редставителей </w:t>
      </w:r>
      <w:r w:rsidR="003E23F8">
        <w:rPr>
          <w:b/>
          <w:sz w:val="24"/>
          <w:szCs w:val="24"/>
          <w:lang w:eastAsia="ar-SA"/>
        </w:rPr>
        <w:t xml:space="preserve">сельского поселения </w:t>
      </w:r>
      <w:r w:rsidR="009A60D8">
        <w:rPr>
          <w:b/>
          <w:sz w:val="24"/>
          <w:szCs w:val="24"/>
          <w:lang w:eastAsia="ar-SA"/>
        </w:rPr>
        <w:t xml:space="preserve">Нижнее Санчелеево </w:t>
      </w:r>
      <w:r>
        <w:rPr>
          <w:b/>
          <w:sz w:val="24"/>
          <w:szCs w:val="24"/>
          <w:lang w:eastAsia="ar-SA"/>
        </w:rPr>
        <w:t xml:space="preserve">муниципального района Ставропольский </w:t>
      </w:r>
      <w:r w:rsidR="002A1BA0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за 202</w:t>
      </w:r>
      <w:r w:rsidR="00807492">
        <w:rPr>
          <w:b/>
          <w:sz w:val="24"/>
          <w:szCs w:val="24"/>
          <w:lang w:eastAsia="ar-SA"/>
        </w:rPr>
        <w:t>3</w:t>
      </w:r>
      <w:r>
        <w:rPr>
          <w:b/>
          <w:sz w:val="24"/>
          <w:szCs w:val="24"/>
          <w:lang w:eastAsia="ar-SA"/>
        </w:rPr>
        <w:t xml:space="preserve"> год</w:t>
      </w:r>
      <w:r w:rsidR="009A60D8">
        <w:rPr>
          <w:b/>
          <w:sz w:val="24"/>
          <w:szCs w:val="24"/>
          <w:lang w:eastAsia="ar-SA"/>
        </w:rPr>
        <w:t xml:space="preserve"> </w:t>
      </w:r>
    </w:p>
    <w:p w14:paraId="13BA3BD1" w14:textId="77777777" w:rsidR="00E062DE" w:rsidRDefault="00E062DE" w:rsidP="00E062DE">
      <w:pPr>
        <w:spacing w:line="360" w:lineRule="auto"/>
        <w:jc w:val="center"/>
        <w:rPr>
          <w:lang w:eastAsia="ar-SA"/>
        </w:rPr>
      </w:pPr>
    </w:p>
    <w:p w14:paraId="58E6B35D" w14:textId="5523389E" w:rsidR="00E062DE" w:rsidRPr="00A64ECC" w:rsidRDefault="00E062DE" w:rsidP="00A64ECC">
      <w:pPr>
        <w:pStyle w:val="a3"/>
        <w:jc w:val="both"/>
        <w:rPr>
          <w:sz w:val="24"/>
          <w:szCs w:val="24"/>
          <w:lang w:eastAsia="ar-SA"/>
        </w:rPr>
      </w:pPr>
      <w:r>
        <w:rPr>
          <w:lang w:eastAsia="ar-SA"/>
        </w:rPr>
        <w:tab/>
      </w:r>
      <w:r>
        <w:rPr>
          <w:sz w:val="24"/>
          <w:szCs w:val="24"/>
          <w:lang w:eastAsia="ar-SA"/>
        </w:rPr>
        <w:t>Заслушав отчет</w:t>
      </w:r>
      <w:r w:rsidR="009A60D8">
        <w:rPr>
          <w:sz w:val="24"/>
          <w:szCs w:val="24"/>
          <w:lang w:eastAsia="ar-SA"/>
        </w:rPr>
        <w:t>ы</w:t>
      </w:r>
      <w:r>
        <w:rPr>
          <w:lang w:eastAsia="ar-SA"/>
        </w:rPr>
        <w:t xml:space="preserve"> </w:t>
      </w:r>
      <w:r>
        <w:rPr>
          <w:sz w:val="24"/>
          <w:szCs w:val="24"/>
          <w:lang w:eastAsia="ar-SA"/>
        </w:rPr>
        <w:t>Главы</w:t>
      </w:r>
      <w:r w:rsidR="003E23F8">
        <w:rPr>
          <w:sz w:val="24"/>
          <w:szCs w:val="24"/>
          <w:lang w:eastAsia="ar-SA"/>
        </w:rPr>
        <w:t xml:space="preserve"> сельского поселения </w:t>
      </w:r>
      <w:r w:rsidR="009A60D8">
        <w:rPr>
          <w:sz w:val="24"/>
          <w:szCs w:val="24"/>
          <w:lang w:eastAsia="ar-SA"/>
        </w:rPr>
        <w:t>Нижнее Санчелеево</w:t>
      </w:r>
      <w:r>
        <w:rPr>
          <w:sz w:val="24"/>
          <w:szCs w:val="24"/>
          <w:lang w:eastAsia="ar-SA"/>
        </w:rPr>
        <w:t xml:space="preserve"> муниципального района Ставропольский Самарской области о результатах его деятельности, деятельности администрации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9A60D8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муниципального района Ставропольский</w:t>
      </w:r>
      <w:r w:rsidR="003E23F8">
        <w:rPr>
          <w:sz w:val="24"/>
          <w:szCs w:val="24"/>
          <w:lang w:eastAsia="ar-SA"/>
        </w:rPr>
        <w:t>,</w:t>
      </w:r>
      <w:r>
        <w:rPr>
          <w:sz w:val="24"/>
          <w:szCs w:val="24"/>
          <w:lang w:eastAsia="ar-SA"/>
        </w:rPr>
        <w:t xml:space="preserve"> в том числе о решении во</w:t>
      </w:r>
      <w:r w:rsidR="002A1BA0">
        <w:rPr>
          <w:sz w:val="24"/>
          <w:szCs w:val="24"/>
          <w:lang w:eastAsia="ar-SA"/>
        </w:rPr>
        <w:t>просов, поставленных Собранием п</w:t>
      </w:r>
      <w:r>
        <w:rPr>
          <w:sz w:val="24"/>
          <w:szCs w:val="24"/>
          <w:lang w:eastAsia="ar-SA"/>
        </w:rPr>
        <w:t xml:space="preserve">редставителей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9A60D8">
        <w:rPr>
          <w:sz w:val="24"/>
          <w:szCs w:val="24"/>
          <w:lang w:eastAsia="ar-SA"/>
        </w:rPr>
        <w:t xml:space="preserve">Нижнее Санчелеево </w:t>
      </w:r>
      <w:r>
        <w:rPr>
          <w:sz w:val="24"/>
          <w:szCs w:val="24"/>
          <w:lang w:eastAsia="ar-SA"/>
        </w:rPr>
        <w:t>муниципального района Ставропольский за 202</w:t>
      </w:r>
      <w:r w:rsidR="00807492">
        <w:rPr>
          <w:sz w:val="24"/>
          <w:szCs w:val="24"/>
          <w:lang w:eastAsia="ar-SA"/>
        </w:rPr>
        <w:t>3</w:t>
      </w:r>
      <w:r>
        <w:rPr>
          <w:sz w:val="24"/>
          <w:szCs w:val="24"/>
          <w:lang w:eastAsia="ar-SA"/>
        </w:rPr>
        <w:t xml:space="preserve"> год, руководствуясь статьей 35 Федерального закона от 06.10.2003 № 131-ФЗ «Об общих принципах организации местного самоуправления в Российской Федерации», </w:t>
      </w:r>
      <w:r w:rsidR="009A60D8">
        <w:rPr>
          <w:sz w:val="24"/>
          <w:szCs w:val="24"/>
          <w:lang w:eastAsia="ar-SA"/>
        </w:rPr>
        <w:t>Уставом</w:t>
      </w:r>
      <w:r>
        <w:rPr>
          <w:sz w:val="24"/>
          <w:szCs w:val="24"/>
          <w:lang w:eastAsia="ar-SA"/>
        </w:rPr>
        <w:t xml:space="preserve"> </w:t>
      </w:r>
      <w:r w:rsidR="009A60D8" w:rsidRPr="009A60D8">
        <w:rPr>
          <w:sz w:val="24"/>
          <w:szCs w:val="24"/>
          <w:lang w:eastAsia="ar-SA"/>
        </w:rPr>
        <w:t xml:space="preserve">сельского поселения Нижнее Санчелеево </w:t>
      </w:r>
      <w:r>
        <w:rPr>
          <w:sz w:val="24"/>
          <w:szCs w:val="24"/>
          <w:lang w:eastAsia="ar-SA"/>
        </w:rPr>
        <w:t>муниципального р</w:t>
      </w:r>
      <w:r w:rsidR="009A60D8">
        <w:rPr>
          <w:sz w:val="24"/>
          <w:szCs w:val="24"/>
          <w:lang w:eastAsia="ar-SA"/>
        </w:rPr>
        <w:t>айона Ставропольский, Собрание п</w:t>
      </w:r>
      <w:r>
        <w:rPr>
          <w:sz w:val="24"/>
          <w:szCs w:val="24"/>
          <w:lang w:eastAsia="ar-SA"/>
        </w:rPr>
        <w:t xml:space="preserve">редставителей </w:t>
      </w:r>
      <w:r w:rsidR="009A60D8" w:rsidRPr="009A60D8">
        <w:rPr>
          <w:sz w:val="24"/>
          <w:szCs w:val="24"/>
          <w:lang w:eastAsia="ar-SA"/>
        </w:rPr>
        <w:t xml:space="preserve">сельского поселения Нижнее Санчелеево </w:t>
      </w:r>
      <w:r>
        <w:rPr>
          <w:sz w:val="24"/>
          <w:szCs w:val="24"/>
          <w:lang w:eastAsia="ar-SA"/>
        </w:rPr>
        <w:t xml:space="preserve">муниципального района Ставропольский </w:t>
      </w:r>
      <w:r w:rsidR="00A64ECC">
        <w:rPr>
          <w:sz w:val="24"/>
          <w:szCs w:val="24"/>
          <w:lang w:eastAsia="ar-SA"/>
        </w:rPr>
        <w:t xml:space="preserve">  </w:t>
      </w:r>
      <w:r>
        <w:rPr>
          <w:b/>
          <w:sz w:val="24"/>
          <w:szCs w:val="24"/>
          <w:lang w:eastAsia="ar-SA"/>
        </w:rPr>
        <w:t>Р Е Ш И Л О:</w:t>
      </w:r>
    </w:p>
    <w:p w14:paraId="257BE3CF" w14:textId="77777777" w:rsidR="00E062DE" w:rsidRDefault="00E062DE" w:rsidP="00E062DE">
      <w:pPr>
        <w:pStyle w:val="a3"/>
        <w:rPr>
          <w:b/>
          <w:sz w:val="24"/>
          <w:szCs w:val="24"/>
          <w:lang w:eastAsia="ar-SA"/>
        </w:rPr>
      </w:pPr>
    </w:p>
    <w:p w14:paraId="1CDF3AB1" w14:textId="1BD1C328" w:rsidR="00E062DE" w:rsidRDefault="00E062DE" w:rsidP="002A1BA0">
      <w:pPr>
        <w:pStyle w:val="a3"/>
        <w:numPr>
          <w:ilvl w:val="0"/>
          <w:numId w:val="2"/>
        </w:numPr>
        <w:ind w:left="0" w:firstLine="705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Отчет Главы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9A60D8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муниципального района Ставропольский Самарской области о результатах его деятельности, деятельности администрации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муниципального района Ставропольский, в том числе о решении во</w:t>
      </w:r>
      <w:r w:rsidR="002A1BA0">
        <w:rPr>
          <w:sz w:val="24"/>
          <w:szCs w:val="24"/>
          <w:lang w:eastAsia="ar-SA"/>
        </w:rPr>
        <w:t>просов, поставленных Собранием п</w:t>
      </w:r>
      <w:r>
        <w:rPr>
          <w:sz w:val="24"/>
          <w:szCs w:val="24"/>
          <w:lang w:eastAsia="ar-SA"/>
        </w:rPr>
        <w:t>редставителей</w:t>
      </w:r>
      <w:r w:rsidR="003E23F8" w:rsidRPr="003E23F8">
        <w:rPr>
          <w:sz w:val="24"/>
          <w:szCs w:val="24"/>
          <w:lang w:eastAsia="ar-SA"/>
        </w:rPr>
        <w:t xml:space="preserve">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>
        <w:rPr>
          <w:sz w:val="24"/>
          <w:szCs w:val="24"/>
          <w:lang w:eastAsia="ar-SA"/>
        </w:rPr>
        <w:t xml:space="preserve"> муниципального района Ставропольский за 202</w:t>
      </w:r>
      <w:r w:rsidR="00807492">
        <w:rPr>
          <w:sz w:val="24"/>
          <w:szCs w:val="24"/>
          <w:lang w:eastAsia="ar-SA"/>
        </w:rPr>
        <w:t>3</w:t>
      </w:r>
      <w:r>
        <w:rPr>
          <w:sz w:val="24"/>
          <w:szCs w:val="24"/>
          <w:lang w:eastAsia="ar-SA"/>
        </w:rPr>
        <w:t xml:space="preserve"> год принять к сведению.</w:t>
      </w:r>
    </w:p>
    <w:p w14:paraId="0CC582A3" w14:textId="4D308C1A" w:rsidR="00E062DE" w:rsidRPr="002A1BA0" w:rsidRDefault="00E062DE" w:rsidP="002A1BA0">
      <w:pPr>
        <w:pStyle w:val="a3"/>
        <w:numPr>
          <w:ilvl w:val="0"/>
          <w:numId w:val="2"/>
        </w:numPr>
        <w:ind w:left="0" w:firstLine="705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Признать работу Главы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муниципального района Ставропольский Самарской области по итогам 202</w:t>
      </w:r>
      <w:r w:rsidR="00807492">
        <w:rPr>
          <w:sz w:val="24"/>
          <w:szCs w:val="24"/>
          <w:lang w:eastAsia="ar-SA"/>
        </w:rPr>
        <w:t xml:space="preserve">3 года </w:t>
      </w:r>
      <w:r w:rsidR="00A64ECC">
        <w:rPr>
          <w:sz w:val="24"/>
          <w:szCs w:val="24"/>
          <w:lang w:eastAsia="ar-SA"/>
        </w:rPr>
        <w:t>удовлетворительной</w:t>
      </w:r>
      <w:r w:rsidR="00807492">
        <w:rPr>
          <w:sz w:val="24"/>
          <w:szCs w:val="24"/>
          <w:lang w:eastAsia="ar-SA"/>
        </w:rPr>
        <w:t>.</w:t>
      </w:r>
    </w:p>
    <w:p w14:paraId="45D38108" w14:textId="4C6752F5" w:rsidR="003E23F8" w:rsidRPr="00305B38" w:rsidRDefault="002A1BA0" w:rsidP="002A1BA0">
      <w:pPr>
        <w:autoSpaceDE w:val="0"/>
        <w:autoSpaceDN w:val="0"/>
        <w:adjustRightInd w:val="0"/>
        <w:ind w:firstLine="705"/>
        <w:jc w:val="both"/>
      </w:pPr>
      <w:r>
        <w:rPr>
          <w:lang w:eastAsia="ar-SA"/>
        </w:rPr>
        <w:t>3</w:t>
      </w:r>
      <w:r w:rsidR="00E062DE">
        <w:rPr>
          <w:lang w:eastAsia="ar-SA"/>
        </w:rPr>
        <w:t xml:space="preserve">. Отчет </w:t>
      </w:r>
      <w:r w:rsidR="003E23F8" w:rsidRPr="00305B38">
        <w:t>подлежит официальному опубликованию в газете «</w:t>
      </w:r>
      <w:r>
        <w:t>Нижне-Санчелеевский вестник</w:t>
      </w:r>
      <w:r w:rsidR="003E23F8" w:rsidRPr="00305B38">
        <w:t xml:space="preserve">» и на официальном сайте администрации сельского поселения </w:t>
      </w:r>
      <w:r>
        <w:t>Нижнее Санчелеево</w:t>
      </w:r>
      <w:r w:rsidR="003E23F8" w:rsidRPr="00305B38">
        <w:t xml:space="preserve"> в сети Интернет по адресу: </w:t>
      </w:r>
      <w:r w:rsidRPr="002A1BA0">
        <w:t>http://n.sancheleevo.stavrsp.ru/ .</w:t>
      </w:r>
    </w:p>
    <w:p w14:paraId="664C8F69" w14:textId="5E09E5D9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14:paraId="222696D9" w14:textId="77777777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14:paraId="1AADB5D4" w14:textId="77777777" w:rsidR="003E23F8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Председатель Собрания Представителей</w:t>
      </w:r>
    </w:p>
    <w:p w14:paraId="54A59956" w14:textId="17945506" w:rsidR="003E23F8" w:rsidRDefault="00C36758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с</w:t>
      </w:r>
      <w:r w:rsidR="003E23F8">
        <w:rPr>
          <w:sz w:val="24"/>
          <w:szCs w:val="24"/>
          <w:lang w:eastAsia="ar-SA"/>
        </w:rPr>
        <w:t xml:space="preserve">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 w:rsidR="002A1BA0">
        <w:rPr>
          <w:sz w:val="24"/>
          <w:szCs w:val="24"/>
          <w:lang w:eastAsia="ar-SA"/>
        </w:rPr>
        <w:t xml:space="preserve">                                                    </w:t>
      </w:r>
      <w:proofErr w:type="spellStart"/>
      <w:r w:rsidR="002A1BA0">
        <w:rPr>
          <w:sz w:val="24"/>
          <w:szCs w:val="24"/>
          <w:lang w:eastAsia="ar-SA"/>
        </w:rPr>
        <w:t>В.В.Богданов</w:t>
      </w:r>
      <w:proofErr w:type="spellEnd"/>
    </w:p>
    <w:p w14:paraId="3D75C54B" w14:textId="5D155CC2" w:rsidR="00E062DE" w:rsidRDefault="003E23F8" w:rsidP="00E062DE">
      <w:pPr>
        <w:pStyle w:val="a3"/>
        <w:jc w:val="both"/>
        <w:rPr>
          <w:b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</w:p>
    <w:p w14:paraId="6A1EAC81" w14:textId="77777777" w:rsidR="00E062DE" w:rsidRDefault="00E062DE" w:rsidP="00E062DE">
      <w:pPr>
        <w:jc w:val="center"/>
        <w:outlineLvl w:val="0"/>
        <w:rPr>
          <w:b/>
          <w:sz w:val="20"/>
          <w:szCs w:val="20"/>
        </w:rPr>
      </w:pPr>
    </w:p>
    <w:p w14:paraId="35CCBE09" w14:textId="77777777" w:rsidR="00E062DE" w:rsidRDefault="00E062DE" w:rsidP="00E062DE">
      <w:pPr>
        <w:jc w:val="center"/>
        <w:outlineLvl w:val="0"/>
        <w:rPr>
          <w:b/>
          <w:sz w:val="20"/>
          <w:szCs w:val="20"/>
        </w:rPr>
      </w:pPr>
    </w:p>
    <w:p w14:paraId="30D02FFF" w14:textId="77777777" w:rsidR="00E062DE" w:rsidRDefault="00E062DE" w:rsidP="00E062DE"/>
    <w:p w14:paraId="6D6283B9" w14:textId="77777777" w:rsidR="00BE4518" w:rsidRDefault="00BE4518" w:rsidP="00BE4518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14:paraId="7764337C" w14:textId="77777777" w:rsidR="00BE4518" w:rsidRDefault="00BE4518" w:rsidP="00BE4518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сельского поселения Нижнее Санчелеево муниципального района Ставропольский Самарской области   о результатах его деятельности и деятельности администрации поселения по </w:t>
      </w:r>
      <w:proofErr w:type="gramStart"/>
      <w:r>
        <w:rPr>
          <w:b/>
          <w:sz w:val="28"/>
          <w:szCs w:val="28"/>
        </w:rPr>
        <w:t>итогам  работы</w:t>
      </w:r>
      <w:proofErr w:type="gramEnd"/>
      <w:r>
        <w:rPr>
          <w:b/>
          <w:sz w:val="28"/>
          <w:szCs w:val="28"/>
        </w:rPr>
        <w:t xml:space="preserve"> за 2023 год</w:t>
      </w:r>
    </w:p>
    <w:p w14:paraId="5A180FCF" w14:textId="77777777" w:rsidR="00BE4518" w:rsidRDefault="00BE4518" w:rsidP="00BE4518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14:paraId="68236A76" w14:textId="77777777" w:rsidR="00BE4518" w:rsidRDefault="00BE4518" w:rsidP="00BE4518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депутаты!</w:t>
      </w:r>
    </w:p>
    <w:p w14:paraId="31B83125" w14:textId="77777777" w:rsidR="00BE4518" w:rsidRDefault="00BE4518" w:rsidP="00BE4518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Федерального закона «Об общих принципах организации местного самоуправления в РФ», руководствуясь Уставом </w:t>
      </w: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, выношу на Ваше рассмотрение, обсуждение и оценку отчет Главы </w:t>
      </w:r>
      <w:r>
        <w:rPr>
          <w:bCs/>
          <w:sz w:val="28"/>
          <w:szCs w:val="28"/>
        </w:rPr>
        <w:t>сельского  поселения Нижнее Санчелеево </w:t>
      </w:r>
      <w:r>
        <w:rPr>
          <w:sz w:val="28"/>
          <w:szCs w:val="28"/>
        </w:rPr>
        <w:t xml:space="preserve"> о проделанной работе за 2023 год.</w:t>
      </w:r>
    </w:p>
    <w:p w14:paraId="02423116" w14:textId="77777777" w:rsidR="00BE4518" w:rsidRDefault="00BE4518" w:rsidP="00BE4518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Полномочия органов местного самоуправления поселения осуществлялись путем организации повседневной работы администрации поселения, подготовки нормативных документов, проведения встреч с жителями поселения, осуществления личного приема граждан Главой поселения и муниципальными служащими, рассмотрения письменных и устных обращений. Обязательным условием эффективной работы является максимальная открытость деятельности Администрации, достоверность и доступность информации.</w:t>
      </w:r>
    </w:p>
    <w:p w14:paraId="4061C7E6" w14:textId="77777777" w:rsidR="00BE4518" w:rsidRDefault="00BE4518" w:rsidP="00BE4518">
      <w:pPr>
        <w:pStyle w:val="2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Собрание представителей сельского поселения Нижнее Санчелеево состоит из 10 депутатов и осуществляет свои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полномочия  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руководством председателя – Богданова Василия Викторовича. Депутаты осуществляют полномочия на непостоянной основе. Представительный орган Депутаты Собрания представителей работают строго в соответствии с нормативными актами, регламентирующими его деятельность.  Деятельность по формированию и созданию нормативной правовой базы в соответствии с федеральным и региональным законодательством происходит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заседаниях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Собрания представителей.   </w:t>
      </w:r>
    </w:p>
    <w:p w14:paraId="023E9129" w14:textId="77777777" w:rsidR="00BE4518" w:rsidRDefault="00BE4518" w:rsidP="00BE4518">
      <w:pPr>
        <w:pStyle w:val="2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2023 году Собранием представителей проведено 20 заседаний, принято 35 Решений.</w:t>
      </w:r>
    </w:p>
    <w:p w14:paraId="35538AC4" w14:textId="77777777" w:rsidR="00BE4518" w:rsidRDefault="00BE4518" w:rsidP="00BE4518">
      <w:pPr>
        <w:pStyle w:val="2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9 из 10 депутатов являются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членами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сторонниками партии Единая Россия, 1 депутат является членом партии ЛДПР. </w:t>
      </w:r>
    </w:p>
    <w:p w14:paraId="60FF55DF" w14:textId="77777777" w:rsidR="00BE4518" w:rsidRDefault="00BE4518" w:rsidP="00BE4518">
      <w:pPr>
        <w:pStyle w:val="2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На территории поселения осуществляет деятельность 1 первичное отделение местного отделения партии Единая Россия.  Единороссы вносят свои конструктивные предложения и принимают активное участие как в проведении праздничных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памятных  мероприятиях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таких как: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проводы зимы - Масленица;  День села,  День Защиты Детей, День Конституции, День народного Единства, День Победы, Бессмертный полк и др. </w:t>
      </w:r>
    </w:p>
    <w:p w14:paraId="3E8E4698" w14:textId="77777777" w:rsidR="00BE4518" w:rsidRDefault="00BE4518" w:rsidP="00BE4518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Для того чтобы и дальше обеспечивать потребности и потенциал наших жителей, структурных </w:t>
      </w:r>
      <w:proofErr w:type="gramStart"/>
      <w:r>
        <w:rPr>
          <w:sz w:val="28"/>
          <w:szCs w:val="28"/>
        </w:rPr>
        <w:t>подразделений,  учреждений</w:t>
      </w:r>
      <w:proofErr w:type="gramEnd"/>
      <w:r>
        <w:rPr>
          <w:sz w:val="28"/>
          <w:szCs w:val="28"/>
        </w:rPr>
        <w:t xml:space="preserve"> и бизнес сообществ  необходимо целенаправленно  работать  с бюджетом. Главным инструментом реализации полномочий </w:t>
      </w:r>
      <w:proofErr w:type="gramStart"/>
      <w:r>
        <w:rPr>
          <w:bCs/>
          <w:sz w:val="28"/>
          <w:szCs w:val="28"/>
        </w:rPr>
        <w:t>сельского  поселения</w:t>
      </w:r>
      <w:proofErr w:type="gramEnd"/>
      <w:r>
        <w:rPr>
          <w:bCs/>
          <w:sz w:val="28"/>
          <w:szCs w:val="28"/>
        </w:rPr>
        <w:t xml:space="preserve"> Нижнее Санчелеево </w:t>
      </w:r>
      <w:r>
        <w:rPr>
          <w:sz w:val="28"/>
          <w:szCs w:val="28"/>
        </w:rPr>
        <w:t xml:space="preserve"> в части проведения социальной, финансовой и инвестиционной политики является бюджет.</w:t>
      </w:r>
    </w:p>
    <w:p w14:paraId="73371559" w14:textId="77777777" w:rsidR="00BE4518" w:rsidRDefault="00BE4518" w:rsidP="00BE4518">
      <w:pPr>
        <w:spacing w:before="100" w:beforeAutospacing="1" w:after="100" w:afterAutospacing="1"/>
        <w:ind w:left="426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Деятельность Администрации сельского поселения                                Нижнее Санчелеево</w:t>
      </w:r>
    </w:p>
    <w:p w14:paraId="233AF943" w14:textId="77777777" w:rsidR="00BE4518" w:rsidRDefault="00BE4518" w:rsidP="00BE4518">
      <w:pPr>
        <w:spacing w:before="100" w:beforeAutospacing="1" w:after="100" w:afterAutospacing="1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администрации поселения не возможна без решения проблем наших жителей, поэтому работа с населением остается приоритетным направлением: Администрация сельского поселения </w:t>
      </w:r>
      <w:proofErr w:type="gramStart"/>
      <w:r>
        <w:rPr>
          <w:sz w:val="28"/>
          <w:szCs w:val="28"/>
        </w:rPr>
        <w:t xml:space="preserve">Нижнее  </w:t>
      </w:r>
      <w:r>
        <w:rPr>
          <w:sz w:val="28"/>
          <w:szCs w:val="28"/>
          <w:shd w:val="clear" w:color="auto" w:fill="FFFFFF"/>
        </w:rPr>
        <w:t>исполняла</w:t>
      </w:r>
      <w:proofErr w:type="gramEnd"/>
      <w:r>
        <w:rPr>
          <w:sz w:val="28"/>
          <w:szCs w:val="28"/>
          <w:shd w:val="clear" w:color="auto" w:fill="FFFFFF"/>
        </w:rPr>
        <w:t xml:space="preserve"> функции по рассмотрению обращений граждан</w:t>
      </w:r>
      <w:r>
        <w:rPr>
          <w:sz w:val="28"/>
          <w:szCs w:val="28"/>
        </w:rPr>
        <w:t xml:space="preserve">.       </w:t>
      </w:r>
    </w:p>
    <w:p w14:paraId="2879319E" w14:textId="77777777" w:rsidR="00BE4518" w:rsidRDefault="00BE4518" w:rsidP="00BE4518">
      <w:pPr>
        <w:pStyle w:val="a7"/>
        <w:spacing w:line="276" w:lineRule="auto"/>
        <w:jc w:val="both"/>
        <w:rPr>
          <w:b w:val="0"/>
          <w:szCs w:val="28"/>
        </w:rPr>
      </w:pPr>
      <w:r>
        <w:rPr>
          <w:b w:val="0"/>
          <w:szCs w:val="28"/>
        </w:rPr>
        <w:t xml:space="preserve">Если провести анализ по тематике обращений, то по-прежнему лидирующее положение занимают обращения, </w:t>
      </w:r>
      <w:proofErr w:type="gramStart"/>
      <w:r>
        <w:rPr>
          <w:b w:val="0"/>
          <w:szCs w:val="28"/>
        </w:rPr>
        <w:t>связанные  расчисткой</w:t>
      </w:r>
      <w:proofErr w:type="gramEnd"/>
      <w:r>
        <w:rPr>
          <w:b w:val="0"/>
          <w:szCs w:val="28"/>
        </w:rPr>
        <w:t xml:space="preserve"> речки </w:t>
      </w:r>
      <w:proofErr w:type="spellStart"/>
      <w:r>
        <w:rPr>
          <w:b w:val="0"/>
          <w:szCs w:val="28"/>
        </w:rPr>
        <w:t>Санчелка</w:t>
      </w:r>
      <w:proofErr w:type="spellEnd"/>
      <w:r>
        <w:rPr>
          <w:b w:val="0"/>
          <w:szCs w:val="28"/>
        </w:rPr>
        <w:t xml:space="preserve">, с землепользованием,  бродячие собаки, улучшение качества воды. Учитывая социальную значимость </w:t>
      </w:r>
      <w:proofErr w:type="gramStart"/>
      <w:r>
        <w:rPr>
          <w:b w:val="0"/>
          <w:szCs w:val="28"/>
        </w:rPr>
        <w:t>обращений  и</w:t>
      </w:r>
      <w:proofErr w:type="gramEnd"/>
      <w:r>
        <w:rPr>
          <w:b w:val="0"/>
          <w:szCs w:val="28"/>
        </w:rPr>
        <w:t xml:space="preserve"> с целью объективного и всестороннего рассмотрения обращений большинство из них рассматриваются </w:t>
      </w:r>
      <w:proofErr w:type="spellStart"/>
      <w:r>
        <w:rPr>
          <w:b w:val="0"/>
          <w:szCs w:val="28"/>
        </w:rPr>
        <w:t>комиссионно</w:t>
      </w:r>
      <w:proofErr w:type="spellEnd"/>
      <w:r>
        <w:rPr>
          <w:b w:val="0"/>
          <w:szCs w:val="28"/>
        </w:rPr>
        <w:t xml:space="preserve"> с выездом на место. К этой работе привлекаются все заинтересованные лица, участвует и сам заявитель.  Большинство обращений поступают в устной форме в ходе личного приема граждан. Организация личного приема граждан является одной из наиболее эффективных форм взаимодействия с населением. </w:t>
      </w:r>
    </w:p>
    <w:p w14:paraId="4C714FAB" w14:textId="77777777" w:rsidR="00BE4518" w:rsidRDefault="00BE4518" w:rsidP="00BE45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Наша работа – это, прежде всего, работа </w:t>
      </w:r>
      <w:r>
        <w:rPr>
          <w:bCs/>
          <w:sz w:val="28"/>
          <w:szCs w:val="28"/>
        </w:rPr>
        <w:t>для жителей и с жителями</w:t>
      </w:r>
      <w:r>
        <w:rPr>
          <w:sz w:val="28"/>
          <w:szCs w:val="28"/>
        </w:rPr>
        <w:t xml:space="preserve">. Именно </w:t>
      </w:r>
      <w:proofErr w:type="gramStart"/>
      <w:r>
        <w:rPr>
          <w:sz w:val="28"/>
          <w:szCs w:val="28"/>
        </w:rPr>
        <w:t>это  позволяете</w:t>
      </w:r>
      <w:proofErr w:type="gramEnd"/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формировать наши текущие и перспективные планы</w:t>
      </w:r>
      <w:r>
        <w:rPr>
          <w:sz w:val="28"/>
          <w:szCs w:val="28"/>
        </w:rPr>
        <w:t xml:space="preserve"> развития поселения. Отдельно хочу остановиться на открытости власти.</w:t>
      </w:r>
    </w:p>
    <w:p w14:paraId="320A21B9" w14:textId="77777777" w:rsidR="00BE4518" w:rsidRDefault="00BE4518" w:rsidP="00BE4518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сельского поселения Нижнее Санчелеево имеет свою страницу в ВК, где так же освещает главные и значимые мероприятия, позволяет оперативно</w:t>
      </w:r>
      <w:r>
        <w:rPr>
          <w:bCs/>
          <w:sz w:val="28"/>
          <w:szCs w:val="28"/>
        </w:rPr>
        <w:t xml:space="preserve"> рассматривать обращения граждан, информировать об их исполнении что так же </w:t>
      </w:r>
      <w:proofErr w:type="gramStart"/>
      <w:r>
        <w:rPr>
          <w:bCs/>
          <w:sz w:val="28"/>
          <w:szCs w:val="28"/>
        </w:rPr>
        <w:t xml:space="preserve">позволяет </w:t>
      </w:r>
      <w:r>
        <w:rPr>
          <w:sz w:val="28"/>
          <w:szCs w:val="28"/>
        </w:rPr>
        <w:t xml:space="preserve"> вовремя</w:t>
      </w:r>
      <w:proofErr w:type="gramEnd"/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корректировать </w:t>
      </w:r>
      <w:r>
        <w:rPr>
          <w:sz w:val="28"/>
          <w:szCs w:val="28"/>
        </w:rPr>
        <w:t>наши</w:t>
      </w:r>
      <w:r>
        <w:rPr>
          <w:bCs/>
          <w:sz w:val="28"/>
          <w:szCs w:val="28"/>
        </w:rPr>
        <w:t xml:space="preserve"> действия</w:t>
      </w:r>
      <w:r>
        <w:rPr>
          <w:sz w:val="28"/>
          <w:szCs w:val="28"/>
        </w:rPr>
        <w:t>.</w:t>
      </w:r>
    </w:p>
    <w:p w14:paraId="49BC7E70" w14:textId="77777777" w:rsidR="00BE4518" w:rsidRDefault="00BE4518" w:rsidP="00BE4518">
      <w:pPr>
        <w:ind w:firstLine="567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Для информирования населения о деятельности администрации используется официальный сайт и газета «Нижне-Санчелеевский вестник», где размещается нормативно-правовая документация и другая информация по деятельности органов местного самоуправления.</w:t>
      </w:r>
    </w:p>
    <w:p w14:paraId="5F4B6C6C" w14:textId="77777777" w:rsidR="00BE4518" w:rsidRDefault="00BE4518" w:rsidP="00BE4518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Главой  сельского</w:t>
      </w:r>
      <w:proofErr w:type="gramEnd"/>
      <w:r>
        <w:rPr>
          <w:sz w:val="28"/>
          <w:szCs w:val="28"/>
        </w:rPr>
        <w:t xml:space="preserve"> поселения   Нижнее Санчелеево  утверждено 1408 организационно - распорядительных  документов, в их числе:</w:t>
      </w:r>
    </w:p>
    <w:p w14:paraId="6B8B4DFD" w14:textId="77777777" w:rsidR="00BE4518" w:rsidRDefault="00BE4518" w:rsidP="00BE4518">
      <w:pPr>
        <w:numPr>
          <w:ilvl w:val="0"/>
          <w:numId w:val="3"/>
        </w:numPr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Постановлений  -</w:t>
      </w:r>
      <w:proofErr w:type="gramEnd"/>
      <w:r>
        <w:rPr>
          <w:sz w:val="28"/>
          <w:szCs w:val="28"/>
        </w:rPr>
        <w:t xml:space="preserve"> 103;</w:t>
      </w:r>
    </w:p>
    <w:p w14:paraId="5A3BCC2F" w14:textId="77777777" w:rsidR="00BE4518" w:rsidRDefault="00BE4518" w:rsidP="00BE4518">
      <w:pPr>
        <w:numPr>
          <w:ilvl w:val="0"/>
          <w:numId w:val="3"/>
        </w:numPr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Распоряжений  по</w:t>
      </w:r>
      <w:proofErr w:type="gramEnd"/>
      <w:r>
        <w:rPr>
          <w:sz w:val="28"/>
          <w:szCs w:val="28"/>
        </w:rPr>
        <w:t xml:space="preserve">  основным  вопросам  деятельности  - 62.</w:t>
      </w:r>
    </w:p>
    <w:p w14:paraId="431508DB" w14:textId="77777777" w:rsidR="00BE4518" w:rsidRDefault="00BE4518" w:rsidP="00BE4518">
      <w:pPr>
        <w:numPr>
          <w:ilvl w:val="0"/>
          <w:numId w:val="3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Распоряжений о присвоении почтового адреса – </w:t>
      </w:r>
      <w:proofErr w:type="gramStart"/>
      <w:r>
        <w:rPr>
          <w:sz w:val="28"/>
          <w:szCs w:val="28"/>
        </w:rPr>
        <w:t>1243 .</w:t>
      </w:r>
      <w:proofErr w:type="gramEnd"/>
    </w:p>
    <w:p w14:paraId="190194F9" w14:textId="77777777" w:rsidR="00BE4518" w:rsidRDefault="00BE4518" w:rsidP="00BE4518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proofErr w:type="gramStart"/>
      <w:r>
        <w:rPr>
          <w:sz w:val="28"/>
          <w:szCs w:val="28"/>
          <w:shd w:val="clear" w:color="auto" w:fill="FFFFFF"/>
        </w:rPr>
        <w:t>Выдано  справок</w:t>
      </w:r>
      <w:proofErr w:type="gramEnd"/>
      <w:r>
        <w:rPr>
          <w:sz w:val="28"/>
          <w:szCs w:val="28"/>
          <w:shd w:val="clear" w:color="auto" w:fill="FFFFFF"/>
        </w:rPr>
        <w:t xml:space="preserve"> – 720  шт.  </w:t>
      </w:r>
    </w:p>
    <w:p w14:paraId="6CBCDF02" w14:textId="77777777" w:rsidR="00BE4518" w:rsidRDefault="00BE4518" w:rsidP="00BE4518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На 01.01.2024 </w:t>
      </w:r>
      <w:proofErr w:type="gramStart"/>
      <w:r>
        <w:rPr>
          <w:sz w:val="28"/>
          <w:szCs w:val="28"/>
          <w:shd w:val="clear" w:color="auto" w:fill="FFFFFF"/>
        </w:rPr>
        <w:t>года  численность</w:t>
      </w:r>
      <w:proofErr w:type="gramEnd"/>
      <w:r>
        <w:rPr>
          <w:sz w:val="28"/>
          <w:szCs w:val="28"/>
          <w:shd w:val="clear" w:color="auto" w:fill="FFFFFF"/>
        </w:rPr>
        <w:t xml:space="preserve"> составляет 2517 человек,  по сравнению с 01.01.2023 годом общая численность постоянного населения  не изменилась. За 2023 год зарегистрировано по месту жительства 104 </w:t>
      </w:r>
      <w:proofErr w:type="gramStart"/>
      <w:r>
        <w:rPr>
          <w:sz w:val="28"/>
          <w:szCs w:val="28"/>
          <w:shd w:val="clear" w:color="auto" w:fill="FFFFFF"/>
        </w:rPr>
        <w:t>человека ,</w:t>
      </w:r>
      <w:proofErr w:type="gramEnd"/>
      <w:r>
        <w:rPr>
          <w:sz w:val="28"/>
          <w:szCs w:val="28"/>
          <w:shd w:val="clear" w:color="auto" w:fill="FFFFFF"/>
        </w:rPr>
        <w:t xml:space="preserve"> в том числе 15 новорожденных. Снято с регистрационного учета по месту жительства 74 </w:t>
      </w:r>
      <w:proofErr w:type="gramStart"/>
      <w:r>
        <w:rPr>
          <w:sz w:val="28"/>
          <w:szCs w:val="28"/>
          <w:shd w:val="clear" w:color="auto" w:fill="FFFFFF"/>
        </w:rPr>
        <w:t>чел</w:t>
      </w:r>
      <w:proofErr w:type="gramEnd"/>
      <w:r>
        <w:rPr>
          <w:sz w:val="28"/>
          <w:szCs w:val="28"/>
          <w:shd w:val="clear" w:color="auto" w:fill="FFFFFF"/>
        </w:rPr>
        <w:t xml:space="preserve"> и умерло 30 человек.   Проживает 50 многодетных семьей и в </w:t>
      </w:r>
      <w:proofErr w:type="gramStart"/>
      <w:r>
        <w:rPr>
          <w:sz w:val="28"/>
          <w:szCs w:val="28"/>
          <w:shd w:val="clear" w:color="auto" w:fill="FFFFFF"/>
        </w:rPr>
        <w:t>них  несовершеннолетних</w:t>
      </w:r>
      <w:proofErr w:type="gramEnd"/>
      <w:r>
        <w:rPr>
          <w:sz w:val="28"/>
          <w:szCs w:val="28"/>
          <w:shd w:val="clear" w:color="auto" w:fill="FFFFFF"/>
        </w:rPr>
        <w:t xml:space="preserve"> 165 детей.</w:t>
      </w:r>
    </w:p>
    <w:p w14:paraId="24C445AA" w14:textId="77777777" w:rsidR="00BE4518" w:rsidRDefault="00BE4518" w:rsidP="00BE4518">
      <w:pPr>
        <w:jc w:val="both"/>
        <w:rPr>
          <w:sz w:val="28"/>
          <w:szCs w:val="28"/>
          <w:highlight w:val="yellow"/>
          <w:shd w:val="clear" w:color="auto" w:fill="FFFFFF"/>
        </w:rPr>
      </w:pPr>
    </w:p>
    <w:p w14:paraId="18B16101" w14:textId="77777777" w:rsidR="00BE4518" w:rsidRDefault="00BE4518" w:rsidP="00BE4518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Администрация сельского поселения в отчётном году </w:t>
      </w:r>
      <w:proofErr w:type="gramStart"/>
      <w:r>
        <w:rPr>
          <w:sz w:val="28"/>
          <w:szCs w:val="28"/>
          <w:shd w:val="clear" w:color="auto" w:fill="FFFFFF"/>
        </w:rPr>
        <w:t>провела  работу</w:t>
      </w:r>
      <w:proofErr w:type="gramEnd"/>
      <w:r>
        <w:rPr>
          <w:sz w:val="28"/>
          <w:szCs w:val="28"/>
          <w:shd w:val="clear" w:color="auto" w:fill="FFFFFF"/>
        </w:rPr>
        <w:t xml:space="preserve"> по обеспечению населения твердым топливом по льготной цене. Всего принято 18 заявок, поставлено населению 30,18 тонн угля и 196,7 кубических метров дров. </w:t>
      </w:r>
    </w:p>
    <w:p w14:paraId="67E31976" w14:textId="77777777" w:rsidR="00BE4518" w:rsidRDefault="00BE4518" w:rsidP="00BE4518">
      <w:pPr>
        <w:jc w:val="both"/>
        <w:rPr>
          <w:sz w:val="28"/>
          <w:szCs w:val="28"/>
          <w:highlight w:val="yellow"/>
          <w:shd w:val="clear" w:color="auto" w:fill="FFFFFF"/>
        </w:rPr>
      </w:pPr>
    </w:p>
    <w:p w14:paraId="0E54A341" w14:textId="77777777" w:rsidR="00BE4518" w:rsidRDefault="00BE4518" w:rsidP="00BE4518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Администрацией ведется исполнение отдельных государственных полномочий в части ведения воинского учета в соответствии с требованиями ФЗ «О воинской обязанности и военной службе». Всего на первичном воинском учете поселения состоит 489 человек, из них прапорщиков, сержантов и солдат 415, офицеров запаса - 31. </w:t>
      </w:r>
      <w:proofErr w:type="gramStart"/>
      <w:r>
        <w:rPr>
          <w:sz w:val="28"/>
          <w:szCs w:val="28"/>
          <w:shd w:val="clear" w:color="auto" w:fill="FFFFFF"/>
        </w:rPr>
        <w:t>Граждан</w:t>
      </w:r>
      <w:proofErr w:type="gramEnd"/>
      <w:r>
        <w:rPr>
          <w:sz w:val="28"/>
          <w:szCs w:val="28"/>
          <w:shd w:val="clear" w:color="auto" w:fill="FFFFFF"/>
        </w:rPr>
        <w:t xml:space="preserve"> подлежащих призыву на воинскую службу 43 человек.</w:t>
      </w:r>
      <w:r>
        <w:rPr>
          <w:sz w:val="28"/>
          <w:szCs w:val="28"/>
        </w:rPr>
        <w:t xml:space="preserve"> </w:t>
      </w:r>
    </w:p>
    <w:p w14:paraId="6007B0DB" w14:textId="77777777" w:rsidR="00BE4518" w:rsidRDefault="00BE4518" w:rsidP="00BE4518">
      <w:pPr>
        <w:jc w:val="both"/>
        <w:rPr>
          <w:sz w:val="28"/>
          <w:szCs w:val="28"/>
          <w:highlight w:val="yellow"/>
        </w:rPr>
      </w:pPr>
    </w:p>
    <w:p w14:paraId="22189CE6" w14:textId="77777777" w:rsidR="00BE4518" w:rsidRDefault="00BE4518" w:rsidP="00BE4518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Главным финансовым инструментом для достижения стабильности социально-экономического развития поселения и показателей эффективности, безусловно, служит бюджет. Для увеличения доходной части бюджета специалистами администрации проводилась работа с недоимщиками по уплате налогов и работа по актуализации земельных участков на территории поселения.  </w:t>
      </w:r>
    </w:p>
    <w:p w14:paraId="2547E724" w14:textId="77777777" w:rsidR="00BE4518" w:rsidRDefault="00BE4518" w:rsidP="00BE4518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Исполнение бюджета является одной из составляющих в работе администрации поселения. Исполнение бюджета 2023 года </w:t>
      </w:r>
      <w:proofErr w:type="gramStart"/>
      <w:r>
        <w:rPr>
          <w:sz w:val="28"/>
          <w:szCs w:val="28"/>
          <w:shd w:val="clear" w:color="auto" w:fill="FFFFFF"/>
        </w:rPr>
        <w:t>доходной  части</w:t>
      </w:r>
      <w:proofErr w:type="gramEnd"/>
      <w:r>
        <w:rPr>
          <w:sz w:val="28"/>
          <w:szCs w:val="28"/>
          <w:shd w:val="clear" w:color="auto" w:fill="FFFFFF"/>
        </w:rPr>
        <w:t xml:space="preserve"> составило в размере – 19 355 тыс. рублей.  Расходная часть составила 21 389 тыс. рублей.</w:t>
      </w:r>
    </w:p>
    <w:p w14:paraId="527B23C6" w14:textId="77777777" w:rsidR="00BE4518" w:rsidRDefault="00BE4518" w:rsidP="00BE4518">
      <w:pPr>
        <w:jc w:val="both"/>
        <w:rPr>
          <w:sz w:val="28"/>
          <w:szCs w:val="28"/>
          <w:shd w:val="clear" w:color="auto" w:fill="FFFFFF"/>
        </w:rPr>
      </w:pPr>
    </w:p>
    <w:p w14:paraId="591838A5" w14:textId="77777777" w:rsidR="00BE4518" w:rsidRDefault="00BE4518" w:rsidP="00BE4518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Работы по благоустройству территории сельского поселения Нижнее Санчелеево </w:t>
      </w:r>
      <w:proofErr w:type="spellStart"/>
      <w:proofErr w:type="gramStart"/>
      <w:r>
        <w:rPr>
          <w:sz w:val="28"/>
          <w:szCs w:val="28"/>
          <w:shd w:val="clear" w:color="auto" w:fill="FFFFFF"/>
        </w:rPr>
        <w:t>противопаводковые</w:t>
      </w:r>
      <w:proofErr w:type="spellEnd"/>
      <w:r>
        <w:rPr>
          <w:sz w:val="28"/>
          <w:szCs w:val="28"/>
          <w:shd w:val="clear" w:color="auto" w:fill="FFFFFF"/>
        </w:rPr>
        <w:t xml:space="preserve">  мероприятия</w:t>
      </w:r>
      <w:proofErr w:type="gramEnd"/>
      <w:r>
        <w:rPr>
          <w:sz w:val="28"/>
          <w:szCs w:val="28"/>
          <w:shd w:val="clear" w:color="auto" w:fill="FFFFFF"/>
        </w:rPr>
        <w:t xml:space="preserve">  проводится мероприятия круглый год.</w:t>
      </w:r>
    </w:p>
    <w:p w14:paraId="11420A5B" w14:textId="77777777" w:rsidR="00BE4518" w:rsidRDefault="00BE4518" w:rsidP="00BE45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2D93F491" w14:textId="77777777" w:rsidR="00BE4518" w:rsidRDefault="00BE4518" w:rsidP="00BE4518">
      <w:pPr>
        <w:spacing w:after="160" w:line="256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Мероприятия 2023 год</w:t>
      </w:r>
    </w:p>
    <w:p w14:paraId="201A184C" w14:textId="77777777" w:rsidR="00BE4518" w:rsidRDefault="00BE4518" w:rsidP="00BE4518">
      <w:pPr>
        <w:shd w:val="clear" w:color="auto" w:fill="FFFFFF"/>
        <w:spacing w:after="100" w:afterAutospacing="1"/>
        <w:rPr>
          <w:color w:val="2C2D2E"/>
          <w:sz w:val="28"/>
          <w:szCs w:val="28"/>
        </w:rPr>
      </w:pPr>
      <w:r>
        <w:rPr>
          <w:rFonts w:ascii="Arial" w:hAnsi="Arial" w:cs="Arial"/>
          <w:color w:val="2C2D2E"/>
          <w:sz w:val="23"/>
          <w:szCs w:val="23"/>
        </w:rPr>
        <w:t xml:space="preserve">- </w:t>
      </w:r>
      <w:r>
        <w:rPr>
          <w:color w:val="2C2D2E"/>
          <w:sz w:val="28"/>
          <w:szCs w:val="28"/>
        </w:rPr>
        <w:t xml:space="preserve">Провели праздник День села. В этот день вместе с Депутатами Собрания представителей </w:t>
      </w:r>
      <w:proofErr w:type="spellStart"/>
      <w:r>
        <w:rPr>
          <w:color w:val="2C2D2E"/>
          <w:sz w:val="28"/>
          <w:szCs w:val="28"/>
        </w:rPr>
        <w:t>с.п</w:t>
      </w:r>
      <w:proofErr w:type="spellEnd"/>
      <w:r>
        <w:rPr>
          <w:color w:val="2C2D2E"/>
          <w:sz w:val="28"/>
          <w:szCs w:val="28"/>
        </w:rPr>
        <w:t>. Нижнее Санчелеево и жителями села провели высадку деревьев и кустарников.</w:t>
      </w:r>
      <w:r>
        <w:rPr>
          <w:color w:val="2C2D2E"/>
          <w:sz w:val="28"/>
          <w:szCs w:val="28"/>
        </w:rPr>
        <w:br/>
        <w:t>- Неоднократно устраивали субботники в сельском парке: сажали цветы, косили и сеяли траву.</w:t>
      </w:r>
      <w:r>
        <w:rPr>
          <w:color w:val="2C2D2E"/>
          <w:sz w:val="28"/>
          <w:szCs w:val="28"/>
        </w:rPr>
        <w:br/>
        <w:t xml:space="preserve">- Работники Администрации  и Дома Культуры провели косметический ремонт памятников участникам ВОВ и </w:t>
      </w:r>
      <w:proofErr w:type="spellStart"/>
      <w:r>
        <w:rPr>
          <w:color w:val="2C2D2E"/>
          <w:sz w:val="28"/>
          <w:szCs w:val="28"/>
        </w:rPr>
        <w:t>В.И.Ленину</w:t>
      </w:r>
      <w:proofErr w:type="spellEnd"/>
      <w:r>
        <w:rPr>
          <w:color w:val="2C2D2E"/>
          <w:sz w:val="28"/>
          <w:szCs w:val="28"/>
        </w:rPr>
        <w:t>.</w:t>
      </w:r>
      <w:r>
        <w:rPr>
          <w:color w:val="2C2D2E"/>
          <w:sz w:val="28"/>
          <w:szCs w:val="28"/>
        </w:rPr>
        <w:br/>
        <w:t>- Поздравляли с Днем Рождения, с 8 марта, с Днем Народного Единства, с Днём Победы мам и жен участников СВО (вручали небольшие подарки).</w:t>
      </w:r>
      <w:r>
        <w:rPr>
          <w:color w:val="2C2D2E"/>
          <w:sz w:val="28"/>
          <w:szCs w:val="28"/>
        </w:rPr>
        <w:br/>
        <w:t>- Поздравляли с Днем рождения юбиляров (80-90 лет)</w:t>
      </w:r>
      <w:r>
        <w:rPr>
          <w:color w:val="2C2D2E"/>
          <w:sz w:val="28"/>
          <w:szCs w:val="28"/>
        </w:rPr>
        <w:br/>
        <w:t>- Провели отсыпку прилегающей территории возле здания Амбулатории.</w:t>
      </w:r>
      <w:r>
        <w:rPr>
          <w:color w:val="2C2D2E"/>
          <w:sz w:val="28"/>
          <w:szCs w:val="28"/>
        </w:rPr>
        <w:br/>
        <w:t>- Регулярно проводится покос травы (проулки, обочины, возле тротуаров)</w:t>
      </w:r>
      <w:r>
        <w:rPr>
          <w:color w:val="2C2D2E"/>
          <w:sz w:val="28"/>
          <w:szCs w:val="28"/>
        </w:rPr>
        <w:br/>
        <w:t>- По  возможности проводятся работы по благоустройству сельского кладбища (вывоз мусора, покос травы, расчистка снега) Организовываются субботники.</w:t>
      </w:r>
      <w:r>
        <w:rPr>
          <w:color w:val="2C2D2E"/>
          <w:sz w:val="28"/>
          <w:szCs w:val="28"/>
        </w:rPr>
        <w:br/>
        <w:t>- Проведено дополнительное освещение по улицам Горького, Кудашева, Северная.</w:t>
      </w:r>
      <w:r>
        <w:rPr>
          <w:color w:val="2C2D2E"/>
          <w:sz w:val="28"/>
          <w:szCs w:val="28"/>
        </w:rPr>
        <w:br/>
        <w:t xml:space="preserve">- Проведены </w:t>
      </w:r>
      <w:proofErr w:type="spellStart"/>
      <w:r>
        <w:rPr>
          <w:color w:val="2C2D2E"/>
          <w:sz w:val="28"/>
          <w:szCs w:val="28"/>
        </w:rPr>
        <w:t>противопаводковые</w:t>
      </w:r>
      <w:proofErr w:type="spellEnd"/>
      <w:r>
        <w:rPr>
          <w:color w:val="2C2D2E"/>
          <w:sz w:val="28"/>
          <w:szCs w:val="28"/>
        </w:rPr>
        <w:t xml:space="preserve"> мероприятия:</w:t>
      </w:r>
      <w:r>
        <w:rPr>
          <w:color w:val="2C2D2E"/>
          <w:sz w:val="28"/>
          <w:szCs w:val="28"/>
        </w:rPr>
        <w:br/>
        <w:t>- расчистка русла реки</w:t>
      </w:r>
      <w:r>
        <w:rPr>
          <w:color w:val="2C2D2E"/>
          <w:sz w:val="28"/>
          <w:szCs w:val="28"/>
        </w:rPr>
        <w:br/>
        <w:t>- возведение вала по берегам реки</w:t>
      </w:r>
      <w:r>
        <w:rPr>
          <w:color w:val="2C2D2E"/>
          <w:sz w:val="28"/>
          <w:szCs w:val="28"/>
        </w:rPr>
        <w:br/>
        <w:t>- возведение вала от улицы Северная до моста Тольятти-</w:t>
      </w:r>
      <w:proofErr w:type="spellStart"/>
      <w:r>
        <w:rPr>
          <w:color w:val="2C2D2E"/>
          <w:sz w:val="28"/>
          <w:szCs w:val="28"/>
        </w:rPr>
        <w:t>Ташелка</w:t>
      </w:r>
      <w:proofErr w:type="spellEnd"/>
      <w:r>
        <w:rPr>
          <w:color w:val="2C2D2E"/>
          <w:sz w:val="28"/>
          <w:szCs w:val="28"/>
        </w:rPr>
        <w:t>.</w:t>
      </w:r>
    </w:p>
    <w:p w14:paraId="2422E93D" w14:textId="77777777" w:rsidR="00BE4518" w:rsidRDefault="00BE4518" w:rsidP="00BE4518">
      <w:pPr>
        <w:shd w:val="clear" w:color="auto" w:fill="FFFFFF"/>
        <w:spacing w:before="100" w:beforeAutospacing="1" w:after="100" w:afterAutospacing="1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-Отсыпка участка улицы Заречная.</w:t>
      </w:r>
    </w:p>
    <w:p w14:paraId="6A5A8387" w14:textId="77777777" w:rsidR="00BE4518" w:rsidRDefault="00BE4518" w:rsidP="00BE4518">
      <w:pPr>
        <w:spacing w:after="160" w:line="25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- </w:t>
      </w:r>
      <w:r>
        <w:rPr>
          <w:rFonts w:eastAsia="Calibri"/>
          <w:sz w:val="28"/>
          <w:szCs w:val="28"/>
          <w:lang w:eastAsia="en-US"/>
        </w:rPr>
        <w:t>Проведение противопожарных мер:</w:t>
      </w:r>
    </w:p>
    <w:p w14:paraId="2D74BEFD" w14:textId="77777777" w:rsidR="00BE4518" w:rsidRDefault="00BE4518" w:rsidP="00BE4518">
      <w:pPr>
        <w:spacing w:after="160" w:line="25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опашка территории села Нижнее Санчелеево</w:t>
      </w:r>
    </w:p>
    <w:p w14:paraId="72CFCDCB" w14:textId="77777777" w:rsidR="00BE4518" w:rsidRDefault="00BE4518" w:rsidP="00BE4518">
      <w:pPr>
        <w:spacing w:after="160" w:line="25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покос травы на сельском кладбище</w:t>
      </w:r>
    </w:p>
    <w:p w14:paraId="2916D571" w14:textId="77777777" w:rsidR="00BE4518" w:rsidRDefault="00BE4518" w:rsidP="00BE4518">
      <w:pPr>
        <w:spacing w:after="160" w:line="25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скашивание трав вокруг тротуаров, пожарных проездов, проулков, обочин дорог.</w:t>
      </w:r>
    </w:p>
    <w:p w14:paraId="6C070AB8" w14:textId="77777777" w:rsidR="00BE4518" w:rsidRDefault="00BE4518" w:rsidP="00BE4518">
      <w:pPr>
        <w:spacing w:after="160" w:line="25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Замена светильников по улицам села в </w:t>
      </w:r>
      <w:proofErr w:type="gramStart"/>
      <w:r>
        <w:rPr>
          <w:rFonts w:eastAsia="Calibri"/>
          <w:sz w:val="28"/>
          <w:szCs w:val="28"/>
          <w:lang w:eastAsia="en-US"/>
        </w:rPr>
        <w:t>количестве  46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шт</w:t>
      </w:r>
      <w:proofErr w:type="spellEnd"/>
    </w:p>
    <w:p w14:paraId="6533174C" w14:textId="77777777" w:rsidR="00BE4518" w:rsidRDefault="00BE4518" w:rsidP="00BE4518">
      <w:pPr>
        <w:spacing w:after="160" w:line="25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Проведение ямочного ремонта дорог </w:t>
      </w:r>
    </w:p>
    <w:p w14:paraId="7411B285" w14:textId="77777777" w:rsidR="00BE4518" w:rsidRDefault="00BE4518" w:rsidP="00BE4518">
      <w:pPr>
        <w:spacing w:after="160" w:line="25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Зимнее содержание дорог: расчистка от снега</w:t>
      </w:r>
    </w:p>
    <w:p w14:paraId="65FA9871" w14:textId="77777777" w:rsidR="00BE4518" w:rsidRDefault="00BE4518" w:rsidP="00BE4518">
      <w:pPr>
        <w:pStyle w:val="2"/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цели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благоустройства  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местного бюджета направляется немало средств. Конечно же, внутренних источников финансирования не хватает, и Администрация поселения постоянно пытается найти внешние источники, участвуя в различных программах регионального и федерального масштабов. </w:t>
      </w:r>
    </w:p>
    <w:p w14:paraId="59B71844" w14:textId="77777777" w:rsidR="00BE4518" w:rsidRDefault="00BE4518" w:rsidP="00BE4518">
      <w:pPr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>- по государственной программе Самарской области «Поддержка инициатив населения муниципальных образований в Самарской области» на 2017 - 2025 годы» реализован проект «</w:t>
      </w:r>
      <w:r>
        <w:rPr>
          <w:rFonts w:eastAsia="MS Mincho"/>
          <w:bCs/>
          <w:sz w:val="28"/>
          <w:szCs w:val="28"/>
        </w:rPr>
        <w:t xml:space="preserve">Дорога к дому» - восстановление дорожного покрытия части </w:t>
      </w:r>
      <w:proofErr w:type="spellStart"/>
      <w:r>
        <w:rPr>
          <w:rFonts w:eastAsia="MS Mincho"/>
          <w:bCs/>
          <w:sz w:val="28"/>
          <w:szCs w:val="28"/>
        </w:rPr>
        <w:t>ул.Кирова</w:t>
      </w:r>
      <w:proofErr w:type="spellEnd"/>
      <w:r>
        <w:rPr>
          <w:rFonts w:eastAsia="MS Mincho"/>
          <w:bCs/>
          <w:sz w:val="28"/>
          <w:szCs w:val="28"/>
        </w:rPr>
        <w:t xml:space="preserve"> в селе Нижнее Санчелеево</w:t>
      </w:r>
      <w:r>
        <w:rPr>
          <w:sz w:val="28"/>
          <w:szCs w:val="28"/>
        </w:rPr>
        <w:t xml:space="preserve"> (</w:t>
      </w:r>
      <w:r>
        <w:rPr>
          <w:rFonts w:eastAsia="MS Mincho"/>
          <w:bCs/>
          <w:sz w:val="28"/>
          <w:szCs w:val="28"/>
        </w:rPr>
        <w:t xml:space="preserve">на участке дороги по </w:t>
      </w:r>
      <w:proofErr w:type="spellStart"/>
      <w:proofErr w:type="gramStart"/>
      <w:r>
        <w:rPr>
          <w:rFonts w:eastAsia="MS Mincho"/>
          <w:bCs/>
          <w:sz w:val="28"/>
          <w:szCs w:val="28"/>
        </w:rPr>
        <w:t>ул.Кирова</w:t>
      </w:r>
      <w:proofErr w:type="spellEnd"/>
      <w:r>
        <w:rPr>
          <w:rFonts w:eastAsia="MS Mincho"/>
          <w:bCs/>
          <w:sz w:val="28"/>
          <w:szCs w:val="28"/>
        </w:rPr>
        <w:t xml:space="preserve">  восстановлено</w:t>
      </w:r>
      <w:proofErr w:type="gramEnd"/>
      <w:r>
        <w:rPr>
          <w:rFonts w:eastAsia="MS Mincho"/>
          <w:bCs/>
          <w:sz w:val="28"/>
          <w:szCs w:val="28"/>
        </w:rPr>
        <w:t xml:space="preserve"> дорожное покрытие: длина - 350 м, ширина – 6 м; </w:t>
      </w:r>
      <w:r>
        <w:rPr>
          <w:rFonts w:eastAsia="MS Mincho"/>
          <w:color w:val="282828"/>
          <w:sz w:val="28"/>
          <w:szCs w:val="28"/>
          <w:shd w:val="clear" w:color="auto" w:fill="FFFFFF"/>
        </w:rPr>
        <w:t xml:space="preserve">установлены 20 м </w:t>
      </w:r>
      <w:r>
        <w:rPr>
          <w:sz w:val="28"/>
          <w:szCs w:val="28"/>
        </w:rPr>
        <w:t>перильных ограждений из композитных материалов, высотой 1100 мм)</w:t>
      </w:r>
      <w:r>
        <w:rPr>
          <w:rFonts w:eastAsia="MS Mincho"/>
          <w:color w:val="282828"/>
          <w:sz w:val="28"/>
          <w:szCs w:val="28"/>
          <w:shd w:val="clear" w:color="auto" w:fill="FFFFFF"/>
        </w:rPr>
        <w:t xml:space="preserve"> </w:t>
      </w:r>
      <w:r>
        <w:rPr>
          <w:rFonts w:eastAsia="MS Mincho"/>
          <w:sz w:val="28"/>
          <w:szCs w:val="28"/>
        </w:rPr>
        <w:t xml:space="preserve">, </w:t>
      </w:r>
      <w:r>
        <w:rPr>
          <w:sz w:val="28"/>
          <w:szCs w:val="28"/>
        </w:rPr>
        <w:t xml:space="preserve"> стоимостью </w:t>
      </w:r>
      <w:r>
        <w:rPr>
          <w:color w:val="334059"/>
          <w:sz w:val="28"/>
          <w:szCs w:val="28"/>
        </w:rPr>
        <w:t> 2 385 560,60</w:t>
      </w:r>
      <w:r>
        <w:rPr>
          <w:rFonts w:eastAsia="MS Mincho"/>
          <w:sz w:val="28"/>
          <w:szCs w:val="28"/>
        </w:rPr>
        <w:t xml:space="preserve"> </w:t>
      </w:r>
      <w:r>
        <w:rPr>
          <w:sz w:val="28"/>
          <w:szCs w:val="28"/>
        </w:rPr>
        <w:t>рублей.</w:t>
      </w:r>
    </w:p>
    <w:p w14:paraId="602AD426" w14:textId="77777777" w:rsidR="00BE4518" w:rsidRDefault="00BE4518" w:rsidP="00BE4518">
      <w:pPr>
        <w:pStyle w:val="a6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- по муниципальной программе «Формирование </w:t>
      </w:r>
      <w:proofErr w:type="gramStart"/>
      <w:r>
        <w:rPr>
          <w:sz w:val="28"/>
          <w:szCs w:val="28"/>
        </w:rPr>
        <w:t>современной  городской</w:t>
      </w:r>
      <w:proofErr w:type="gramEnd"/>
      <w:r>
        <w:rPr>
          <w:sz w:val="28"/>
          <w:szCs w:val="28"/>
        </w:rPr>
        <w:t xml:space="preserve"> среды на территории муниципального района Ставропольский самарской области на 2018—2024 годы» реализован проект  по благоустройству общественной территории село Нижнее Санчелеево, </w:t>
      </w:r>
      <w:proofErr w:type="spellStart"/>
      <w:r>
        <w:rPr>
          <w:sz w:val="28"/>
          <w:szCs w:val="28"/>
        </w:rPr>
        <w:t>ул.Красноармейская</w:t>
      </w:r>
      <w:proofErr w:type="spellEnd"/>
      <w:r>
        <w:rPr>
          <w:sz w:val="28"/>
          <w:szCs w:val="28"/>
        </w:rPr>
        <w:t xml:space="preserve">, 29Б (установлены качели парковые Пегас, качели подвесные, </w:t>
      </w:r>
      <w:proofErr w:type="spellStart"/>
      <w:r>
        <w:rPr>
          <w:sz w:val="28"/>
          <w:szCs w:val="28"/>
        </w:rPr>
        <w:t>перголы</w:t>
      </w:r>
      <w:proofErr w:type="spellEnd"/>
      <w:r>
        <w:rPr>
          <w:sz w:val="28"/>
          <w:szCs w:val="28"/>
        </w:rPr>
        <w:t xml:space="preserve">), стоимость проекта  3 071 593 рубля 33 копейки. </w:t>
      </w:r>
    </w:p>
    <w:p w14:paraId="6619A1C6" w14:textId="77777777" w:rsidR="00BE4518" w:rsidRDefault="00BE4518" w:rsidP="00BE45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Принимали участие </w:t>
      </w:r>
      <w:proofErr w:type="gramStart"/>
      <w:r>
        <w:rPr>
          <w:sz w:val="28"/>
          <w:szCs w:val="28"/>
        </w:rPr>
        <w:t>в  районной</w:t>
      </w:r>
      <w:proofErr w:type="gramEnd"/>
      <w:r>
        <w:rPr>
          <w:sz w:val="28"/>
          <w:szCs w:val="28"/>
        </w:rPr>
        <w:t xml:space="preserve"> «Спартакиаде среди сборных команд сельских поселений муниципального района Ставропольский»  команда сельского поселение Нижнее Санчелеево заняла 3 место по гиревому двоеборью и баскетболу., награждена дипломом за участие.</w:t>
      </w:r>
    </w:p>
    <w:p w14:paraId="00601F52" w14:textId="77777777" w:rsidR="00BE4518" w:rsidRDefault="00BE4518" w:rsidP="00BE4518">
      <w:pPr>
        <w:pStyle w:val="a6"/>
        <w:jc w:val="both"/>
        <w:rPr>
          <w:rStyle w:val="a9"/>
          <w:rFonts w:eastAsiaTheme="minorEastAsia"/>
          <w:b w:val="0"/>
          <w:bCs w:val="0"/>
          <w:highlight w:val="yellow"/>
        </w:rPr>
      </w:pPr>
    </w:p>
    <w:p w14:paraId="029E3FF8" w14:textId="77777777" w:rsidR="00BE4518" w:rsidRDefault="00BE4518" w:rsidP="00BE4518">
      <w:pPr>
        <w:pStyle w:val="a6"/>
        <w:spacing w:line="276" w:lineRule="auto"/>
        <w:jc w:val="both"/>
        <w:rPr>
          <w:rFonts w:eastAsiaTheme="minorEastAsia"/>
        </w:rPr>
      </w:pPr>
      <w:r>
        <w:rPr>
          <w:sz w:val="28"/>
          <w:szCs w:val="28"/>
        </w:rPr>
        <w:t>Считаю, что наша совместная работа сделает наше поселение более комфортным, уютным и привлекательным для проживания. Наше будущее зависит от каждого из нас, от нашей совместной инициативы, эффективной работы, от заинтересованности в общем результате.</w:t>
      </w:r>
    </w:p>
    <w:p w14:paraId="0C08C2E6" w14:textId="77777777" w:rsidR="00BE4518" w:rsidRDefault="00BE4518" w:rsidP="00BE4518">
      <w:pPr>
        <w:pStyle w:val="TextosnovnoiPrC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w w:val="100"/>
          <w:sz w:val="28"/>
          <w:szCs w:val="28"/>
        </w:rPr>
      </w:pPr>
    </w:p>
    <w:p w14:paraId="47299D14" w14:textId="77777777" w:rsidR="00BE4518" w:rsidRDefault="00BE4518" w:rsidP="00BE4518">
      <w:pPr>
        <w:pStyle w:val="TextosnovnoiPrC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w w:val="100"/>
          <w:sz w:val="28"/>
          <w:szCs w:val="28"/>
        </w:rPr>
      </w:pPr>
    </w:p>
    <w:p w14:paraId="3DCE056E" w14:textId="77777777" w:rsidR="00863D3C" w:rsidRDefault="00863D3C">
      <w:bookmarkStart w:id="0" w:name="_GoBack"/>
      <w:bookmarkEnd w:id="0"/>
    </w:p>
    <w:sectPr w:rsidR="00863D3C" w:rsidSect="002A1BA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C56EB"/>
    <w:multiLevelType w:val="hybridMultilevel"/>
    <w:tmpl w:val="0FB6FE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6459BB"/>
    <w:multiLevelType w:val="hybridMultilevel"/>
    <w:tmpl w:val="33886E38"/>
    <w:lvl w:ilvl="0" w:tplc="96C2F86E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1521ED7"/>
    <w:multiLevelType w:val="hybridMultilevel"/>
    <w:tmpl w:val="11FC4790"/>
    <w:lvl w:ilvl="0" w:tplc="856CF5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2DE"/>
    <w:rsid w:val="000F660A"/>
    <w:rsid w:val="002146AF"/>
    <w:rsid w:val="002A1BA0"/>
    <w:rsid w:val="00317301"/>
    <w:rsid w:val="003E23F8"/>
    <w:rsid w:val="00413558"/>
    <w:rsid w:val="004C3394"/>
    <w:rsid w:val="00645BBB"/>
    <w:rsid w:val="006B4DF7"/>
    <w:rsid w:val="006C3D6A"/>
    <w:rsid w:val="00807492"/>
    <w:rsid w:val="00863D3C"/>
    <w:rsid w:val="00944B2A"/>
    <w:rsid w:val="009A60D8"/>
    <w:rsid w:val="00A64ECC"/>
    <w:rsid w:val="00B83857"/>
    <w:rsid w:val="00BB238E"/>
    <w:rsid w:val="00BE4518"/>
    <w:rsid w:val="00C36758"/>
    <w:rsid w:val="00CB38B3"/>
    <w:rsid w:val="00E0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0055"/>
  <w15:docId w15:val="{AA14E6B8-E051-4868-9C73-5254024F5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35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5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BE4518"/>
    <w:pPr>
      <w:spacing w:before="100" w:beforeAutospacing="1" w:after="100" w:afterAutospacing="1"/>
    </w:pPr>
  </w:style>
  <w:style w:type="paragraph" w:styleId="a7">
    <w:name w:val="Subtitle"/>
    <w:basedOn w:val="a"/>
    <w:link w:val="a8"/>
    <w:uiPriority w:val="99"/>
    <w:qFormat/>
    <w:rsid w:val="00BE4518"/>
    <w:rPr>
      <w:b/>
      <w:bCs/>
      <w:sz w:val="28"/>
    </w:rPr>
  </w:style>
  <w:style w:type="character" w:customStyle="1" w:styleId="a8">
    <w:name w:val="Подзаголовок Знак"/>
    <w:basedOn w:val="a0"/>
    <w:link w:val="a7"/>
    <w:uiPriority w:val="99"/>
    <w:rsid w:val="00BE451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E4518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E4518"/>
    <w:rPr>
      <w:rFonts w:eastAsiaTheme="minorEastAsia"/>
      <w:lang w:eastAsia="ru-RU"/>
    </w:rPr>
  </w:style>
  <w:style w:type="paragraph" w:customStyle="1" w:styleId="TextosnovnoiPrC">
    <w:name w:val="Text_osnovnoi PrC ()"/>
    <w:basedOn w:val="a"/>
    <w:uiPriority w:val="99"/>
    <w:rsid w:val="00BE4518"/>
    <w:pPr>
      <w:autoSpaceDE w:val="0"/>
      <w:autoSpaceDN w:val="0"/>
      <w:adjustRightInd w:val="0"/>
      <w:spacing w:line="190" w:lineRule="atLeast"/>
      <w:jc w:val="center"/>
    </w:pPr>
    <w:rPr>
      <w:rFonts w:ascii="PragmaticaC-Bold" w:eastAsiaTheme="minorEastAsia" w:hAnsi="PragmaticaC-Bold" w:cs="PragmaticaC-Bold"/>
      <w:b/>
      <w:bCs/>
      <w:color w:val="000000"/>
      <w:w w:val="90"/>
      <w:sz w:val="18"/>
      <w:szCs w:val="18"/>
    </w:rPr>
  </w:style>
  <w:style w:type="character" w:styleId="a9">
    <w:name w:val="Strong"/>
    <w:basedOn w:val="a0"/>
    <w:uiPriority w:val="22"/>
    <w:qFormat/>
    <w:rsid w:val="00BE45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1738</Words>
  <Characters>9908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1</cp:lastModifiedBy>
  <cp:revision>3</cp:revision>
  <cp:lastPrinted>2024-06-28T10:31:00Z</cp:lastPrinted>
  <dcterms:created xsi:type="dcterms:W3CDTF">2024-06-28T10:32:00Z</dcterms:created>
  <dcterms:modified xsi:type="dcterms:W3CDTF">2024-07-10T05:11:00Z</dcterms:modified>
</cp:coreProperties>
</file>