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>АДМИНИСТРАЦИЯ СЕЛЬСКОГО ПОСЕЛЕНИЯ НИЖНЕЕ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5A0E8C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</w:t>
      </w:r>
      <w:r w:rsidR="005A0E8C">
        <w:rPr>
          <w:rFonts w:ascii="Times New Roman" w:eastAsia="MS Mincho" w:hAnsi="Times New Roman" w:cs="Times New Roman"/>
          <w:sz w:val="26"/>
          <w:szCs w:val="26"/>
        </w:rPr>
        <w:t xml:space="preserve">                 </w:t>
      </w: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ПОСТАНОВЛЕНИЕ                              </w:t>
      </w:r>
    </w:p>
    <w:p w:rsidR="007B1092" w:rsidRPr="00FB1F6D" w:rsidRDefault="005A0E8C" w:rsidP="00A522A3">
      <w:pPr>
        <w:spacing w:line="360" w:lineRule="auto"/>
        <w:rPr>
          <w:b/>
          <w:caps/>
          <w:sz w:val="28"/>
          <w:szCs w:val="28"/>
          <w:u w:val="single"/>
        </w:rPr>
      </w:pPr>
      <w:r>
        <w:rPr>
          <w:b/>
          <w:caps/>
          <w:sz w:val="28"/>
          <w:szCs w:val="28"/>
          <w:u w:val="single"/>
        </w:rPr>
        <w:t xml:space="preserve">     </w:t>
      </w:r>
    </w:p>
    <w:p w:rsidR="007B1092" w:rsidRPr="005A0E8C" w:rsidRDefault="005A0E8C" w:rsidP="007B10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="00786B13" w:rsidRPr="005A0E8C">
        <w:rPr>
          <w:b/>
          <w:sz w:val="28"/>
          <w:szCs w:val="28"/>
        </w:rPr>
        <w:t xml:space="preserve">от </w:t>
      </w:r>
      <w:r w:rsidRPr="005A0E8C">
        <w:rPr>
          <w:b/>
          <w:sz w:val="28"/>
          <w:szCs w:val="28"/>
        </w:rPr>
        <w:t xml:space="preserve">19 ноября </w:t>
      </w:r>
      <w:r w:rsidR="00786B13" w:rsidRPr="005A0E8C">
        <w:rPr>
          <w:b/>
          <w:sz w:val="28"/>
          <w:szCs w:val="28"/>
        </w:rPr>
        <w:t>2025</w:t>
      </w:r>
      <w:r w:rsidR="00A522A3" w:rsidRPr="005A0E8C">
        <w:rPr>
          <w:b/>
          <w:sz w:val="28"/>
          <w:szCs w:val="28"/>
        </w:rPr>
        <w:t xml:space="preserve"> года</w:t>
      </w:r>
      <w:r w:rsidR="007B1092" w:rsidRPr="005A0E8C">
        <w:rPr>
          <w:b/>
          <w:sz w:val="28"/>
          <w:szCs w:val="28"/>
        </w:rPr>
        <w:t xml:space="preserve">                                                             № </w:t>
      </w:r>
      <w:r w:rsidRPr="005A0E8C">
        <w:rPr>
          <w:b/>
          <w:sz w:val="28"/>
          <w:szCs w:val="28"/>
        </w:rPr>
        <w:t>50</w:t>
      </w:r>
    </w:p>
    <w:p w:rsidR="00C230F3" w:rsidRPr="00FB1F6D" w:rsidRDefault="00C230F3"/>
    <w:p w:rsidR="007B1092" w:rsidRPr="005A0E8C" w:rsidRDefault="007B1092" w:rsidP="005A0E8C">
      <w:pPr>
        <w:spacing w:line="276" w:lineRule="auto"/>
        <w:jc w:val="center"/>
        <w:rPr>
          <w:b/>
          <w:bCs/>
          <w:sz w:val="28"/>
          <w:szCs w:val="28"/>
        </w:rPr>
      </w:pPr>
      <w:r w:rsidRPr="005A0E8C">
        <w:rPr>
          <w:b/>
          <w:bCs/>
          <w:sz w:val="28"/>
          <w:szCs w:val="28"/>
        </w:rPr>
        <w:t>Об утверждении П</w:t>
      </w:r>
      <w:r w:rsidRPr="005A0E8C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5A0E8C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 w:rsidRPr="005A0E8C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5A0E8C">
        <w:rPr>
          <w:b/>
          <w:bCs/>
          <w:sz w:val="28"/>
          <w:szCs w:val="28"/>
        </w:rPr>
        <w:t>Самарской области на 202</w:t>
      </w:r>
      <w:r w:rsidR="00786B13" w:rsidRPr="005A0E8C">
        <w:rPr>
          <w:b/>
          <w:bCs/>
          <w:sz w:val="28"/>
          <w:szCs w:val="28"/>
        </w:rPr>
        <w:t>6</w:t>
      </w:r>
      <w:r w:rsidRPr="005A0E8C">
        <w:rPr>
          <w:b/>
          <w:bCs/>
          <w:sz w:val="28"/>
          <w:szCs w:val="28"/>
        </w:rPr>
        <w:t xml:space="preserve"> год</w:t>
      </w:r>
    </w:p>
    <w:p w:rsidR="007B1092" w:rsidRPr="005A0E8C" w:rsidRDefault="007B1092" w:rsidP="005A0E8C">
      <w:pPr>
        <w:spacing w:line="276" w:lineRule="auto"/>
        <w:rPr>
          <w:sz w:val="28"/>
          <w:szCs w:val="28"/>
        </w:rPr>
      </w:pPr>
    </w:p>
    <w:p w:rsidR="007B1092" w:rsidRPr="005A0E8C" w:rsidRDefault="007B1092" w:rsidP="005A0E8C">
      <w:pPr>
        <w:spacing w:line="276" w:lineRule="auto"/>
        <w:ind w:firstLine="709"/>
        <w:jc w:val="both"/>
        <w:rPr>
          <w:sz w:val="28"/>
          <w:szCs w:val="28"/>
        </w:rPr>
      </w:pPr>
      <w:r w:rsidRPr="005A0E8C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5A0E8C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786B13" w:rsidRPr="005A0E8C">
        <w:rPr>
          <w:sz w:val="28"/>
          <w:szCs w:val="28"/>
          <w:shd w:val="clear" w:color="auto" w:fill="FFFFFF"/>
        </w:rPr>
        <w:t xml:space="preserve"> </w:t>
      </w:r>
      <w:r w:rsidRPr="005A0E8C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5A0E8C">
        <w:rPr>
          <w:sz w:val="28"/>
          <w:szCs w:val="28"/>
        </w:rPr>
        <w:t xml:space="preserve">, </w:t>
      </w:r>
      <w:r w:rsidR="00E30BEC" w:rsidRPr="005A0E8C">
        <w:rPr>
          <w:sz w:val="28"/>
          <w:szCs w:val="28"/>
        </w:rPr>
        <w:t>Решением Собрания представителей сельского поселения Нижнее Санчелеево муниципального района Ставропольский Самарской области от 17.03.2022 года № 59 «Об утверждении Положения о муниципальном контроле в сфере благоустройства на территории сельского поселения Нижнее Санчелеево</w:t>
      </w:r>
      <w:r w:rsidR="00786B13" w:rsidRPr="005A0E8C">
        <w:rPr>
          <w:sz w:val="28"/>
          <w:szCs w:val="28"/>
        </w:rPr>
        <w:t xml:space="preserve"> </w:t>
      </w:r>
      <w:r w:rsidR="00E30BEC" w:rsidRPr="005A0E8C">
        <w:rPr>
          <w:sz w:val="28"/>
          <w:szCs w:val="28"/>
        </w:rPr>
        <w:t xml:space="preserve">муниципального района Ставропольский Самарской области», </w:t>
      </w:r>
      <w:r w:rsidRPr="005A0E8C">
        <w:rPr>
          <w:sz w:val="28"/>
          <w:szCs w:val="28"/>
        </w:rPr>
        <w:t xml:space="preserve">Администрация сельского поселения </w:t>
      </w:r>
      <w:r w:rsidR="00246066" w:rsidRPr="005A0E8C">
        <w:rPr>
          <w:sz w:val="28"/>
          <w:szCs w:val="28"/>
        </w:rPr>
        <w:t xml:space="preserve">Нижнее Санчелеево муниципального района Ставропольский </w:t>
      </w:r>
      <w:r w:rsidRPr="005A0E8C">
        <w:rPr>
          <w:sz w:val="28"/>
          <w:szCs w:val="28"/>
        </w:rPr>
        <w:t>Самарской области ПОСТАНОВЛЯЕТ:</w:t>
      </w:r>
    </w:p>
    <w:p w:rsidR="007B1092" w:rsidRPr="005A0E8C" w:rsidRDefault="007B1092" w:rsidP="005A0E8C">
      <w:pPr>
        <w:spacing w:line="276" w:lineRule="auto"/>
        <w:ind w:firstLine="709"/>
        <w:jc w:val="both"/>
        <w:rPr>
          <w:sz w:val="28"/>
          <w:szCs w:val="28"/>
        </w:rPr>
      </w:pPr>
      <w:r w:rsidRPr="005A0E8C">
        <w:rPr>
          <w:sz w:val="28"/>
          <w:szCs w:val="28"/>
        </w:rPr>
        <w:t>1. Утвердить П</w:t>
      </w:r>
      <w:r w:rsidRPr="005A0E8C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5A0E8C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 w:rsidRPr="005A0E8C">
        <w:rPr>
          <w:sz w:val="28"/>
          <w:szCs w:val="28"/>
        </w:rPr>
        <w:t xml:space="preserve">Нижнее Санчелеево муниципального района Ставропольский </w:t>
      </w:r>
      <w:r w:rsidRPr="005A0E8C">
        <w:rPr>
          <w:sz w:val="28"/>
          <w:szCs w:val="28"/>
        </w:rPr>
        <w:t>Самарской области</w:t>
      </w:r>
      <w:r w:rsidR="00786B13" w:rsidRPr="005A0E8C">
        <w:rPr>
          <w:sz w:val="28"/>
          <w:szCs w:val="28"/>
        </w:rPr>
        <w:t xml:space="preserve"> </w:t>
      </w:r>
      <w:r w:rsidRPr="005A0E8C">
        <w:rPr>
          <w:sz w:val="28"/>
          <w:szCs w:val="28"/>
        </w:rPr>
        <w:t>на 202</w:t>
      </w:r>
      <w:r w:rsidR="00786B13" w:rsidRPr="005A0E8C">
        <w:rPr>
          <w:sz w:val="28"/>
          <w:szCs w:val="28"/>
        </w:rPr>
        <w:t>6</w:t>
      </w:r>
      <w:r w:rsidRPr="005A0E8C">
        <w:rPr>
          <w:sz w:val="28"/>
          <w:szCs w:val="28"/>
        </w:rPr>
        <w:t xml:space="preserve"> год согласно приложению.</w:t>
      </w:r>
    </w:p>
    <w:p w:rsidR="007B1092" w:rsidRPr="005A0E8C" w:rsidRDefault="007B1092" w:rsidP="005A0E8C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5A0E8C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5A0E8C" w:rsidRDefault="007B1092" w:rsidP="005A0E8C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5A0E8C">
        <w:rPr>
          <w:rFonts w:eastAsia="Calibri"/>
          <w:sz w:val="28"/>
          <w:szCs w:val="28"/>
        </w:rPr>
        <w:lastRenderedPageBreak/>
        <w:t xml:space="preserve">3. </w:t>
      </w:r>
      <w:r w:rsidRPr="005A0E8C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246066" w:rsidRPr="005A0E8C">
        <w:rPr>
          <w:sz w:val="28"/>
          <w:szCs w:val="28"/>
        </w:rPr>
        <w:t xml:space="preserve">Нижнее Санчелеево муниципального района Ставропольский </w:t>
      </w:r>
      <w:r w:rsidRPr="005A0E8C">
        <w:rPr>
          <w:sz w:val="28"/>
          <w:szCs w:val="28"/>
        </w:rPr>
        <w:t xml:space="preserve">Самарской области </w:t>
      </w:r>
      <w:hyperlink r:id="rId7" w:history="1">
        <w:r w:rsidR="00C5310E" w:rsidRPr="005A0E8C">
          <w:rPr>
            <w:rStyle w:val="a8"/>
            <w:sz w:val="28"/>
            <w:szCs w:val="28"/>
          </w:rPr>
          <w:t>http://n.sancheleevo.stavrsp.ru</w:t>
        </w:r>
      </w:hyperlink>
      <w:r w:rsidRPr="005A0E8C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 w:rsidRPr="005A0E8C">
        <w:rPr>
          <w:sz w:val="28"/>
          <w:szCs w:val="28"/>
        </w:rPr>
        <w:t>Нижне-Санчелеевский вестник</w:t>
      </w:r>
      <w:r w:rsidRPr="005A0E8C">
        <w:rPr>
          <w:sz w:val="28"/>
          <w:szCs w:val="28"/>
        </w:rPr>
        <w:t>».</w:t>
      </w:r>
    </w:p>
    <w:p w:rsidR="007B1092" w:rsidRPr="005A0E8C" w:rsidRDefault="007B1092" w:rsidP="005A0E8C">
      <w:pPr>
        <w:widowControl w:val="0"/>
        <w:spacing w:line="276" w:lineRule="auto"/>
        <w:jc w:val="both"/>
        <w:rPr>
          <w:sz w:val="28"/>
          <w:szCs w:val="28"/>
        </w:rPr>
      </w:pPr>
    </w:p>
    <w:p w:rsidR="00246066" w:rsidRPr="005A0E8C" w:rsidRDefault="00246066" w:rsidP="005A0E8C">
      <w:pPr>
        <w:widowControl w:val="0"/>
        <w:spacing w:line="276" w:lineRule="auto"/>
        <w:jc w:val="both"/>
        <w:rPr>
          <w:sz w:val="28"/>
          <w:szCs w:val="28"/>
        </w:rPr>
      </w:pPr>
    </w:p>
    <w:p w:rsidR="00246066" w:rsidRPr="005A0E8C" w:rsidRDefault="005A0E8C" w:rsidP="005A0E8C">
      <w:pPr>
        <w:spacing w:line="276" w:lineRule="auto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И.о.главы</w:t>
      </w:r>
      <w:r w:rsidR="007B1092" w:rsidRPr="005A0E8C">
        <w:rPr>
          <w:rFonts w:eastAsia="Calibri"/>
          <w:sz w:val="28"/>
          <w:szCs w:val="28"/>
        </w:rPr>
        <w:t xml:space="preserve"> сельского поселения </w:t>
      </w:r>
    </w:p>
    <w:p w:rsidR="00246066" w:rsidRPr="005A0E8C" w:rsidRDefault="00246066" w:rsidP="005A0E8C">
      <w:pPr>
        <w:spacing w:line="276" w:lineRule="auto"/>
        <w:rPr>
          <w:rFonts w:eastAsia="Calibri"/>
          <w:sz w:val="28"/>
          <w:szCs w:val="28"/>
        </w:rPr>
      </w:pPr>
      <w:r w:rsidRPr="005A0E8C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5A0E8C">
      <w:pPr>
        <w:spacing w:line="276" w:lineRule="auto"/>
        <w:rPr>
          <w:rFonts w:eastAsia="Calibri"/>
          <w:sz w:val="28"/>
          <w:szCs w:val="28"/>
        </w:rPr>
      </w:pPr>
      <w:r w:rsidRPr="005A0E8C">
        <w:rPr>
          <w:rFonts w:eastAsia="Calibri"/>
          <w:sz w:val="28"/>
          <w:szCs w:val="28"/>
        </w:rPr>
        <w:t>муниципального района Ставропольский</w:t>
      </w:r>
      <w:r w:rsidR="00786B13" w:rsidRPr="005A0E8C">
        <w:rPr>
          <w:rFonts w:eastAsia="Calibri"/>
          <w:sz w:val="28"/>
          <w:szCs w:val="28"/>
        </w:rPr>
        <w:t xml:space="preserve">      </w:t>
      </w:r>
      <w:r w:rsidR="005A0E8C" w:rsidRPr="005A0E8C">
        <w:rPr>
          <w:rFonts w:eastAsia="Calibri"/>
          <w:sz w:val="28"/>
          <w:szCs w:val="28"/>
        </w:rPr>
        <w:t xml:space="preserve">                       </w:t>
      </w:r>
      <w:r w:rsidR="00786B13" w:rsidRPr="005A0E8C">
        <w:rPr>
          <w:rFonts w:eastAsia="Calibri"/>
          <w:sz w:val="28"/>
          <w:szCs w:val="28"/>
        </w:rPr>
        <w:t xml:space="preserve">   </w:t>
      </w:r>
      <w:r w:rsidR="005A0E8C">
        <w:rPr>
          <w:rFonts w:eastAsia="Calibri"/>
          <w:sz w:val="28"/>
          <w:szCs w:val="28"/>
        </w:rPr>
        <w:t>Л.Н.Авдошина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5A0E8C" w:rsidRDefault="007B1092" w:rsidP="005A0E8C">
      <w:pPr>
        <w:tabs>
          <w:tab w:val="num" w:pos="200"/>
        </w:tabs>
        <w:ind w:left="4536"/>
        <w:jc w:val="right"/>
        <w:outlineLvl w:val="0"/>
      </w:pPr>
      <w:r w:rsidRPr="005A0E8C">
        <w:lastRenderedPageBreak/>
        <w:t>Приложение</w:t>
      </w:r>
    </w:p>
    <w:p w:rsidR="007B1092" w:rsidRPr="005A0E8C" w:rsidRDefault="007B1092" w:rsidP="005A0E8C">
      <w:pPr>
        <w:ind w:left="4536"/>
        <w:jc w:val="right"/>
      </w:pPr>
      <w:r w:rsidRPr="005A0E8C">
        <w:t xml:space="preserve">к постановлению администрации сельского поселения </w:t>
      </w:r>
      <w:r w:rsidR="00246066" w:rsidRPr="005A0E8C">
        <w:t xml:space="preserve">Нижнее Санчелеево муниципального района Ставропольский </w:t>
      </w:r>
      <w:r w:rsidRPr="005A0E8C">
        <w:t xml:space="preserve">Самарской области </w:t>
      </w:r>
    </w:p>
    <w:p w:rsidR="007B1092" w:rsidRPr="005A0E8C" w:rsidRDefault="005A0E8C" w:rsidP="005A0E8C">
      <w:pPr>
        <w:tabs>
          <w:tab w:val="num" w:pos="200"/>
        </w:tabs>
        <w:ind w:left="4536"/>
        <w:jc w:val="right"/>
        <w:outlineLvl w:val="0"/>
      </w:pPr>
      <w:r>
        <w:t>от 19.11.</w:t>
      </w:r>
      <w:r w:rsidR="007B1092" w:rsidRPr="005A0E8C">
        <w:t>202</w:t>
      </w:r>
      <w:r w:rsidR="00786B13" w:rsidRPr="005A0E8C">
        <w:t>5</w:t>
      </w:r>
      <w:r>
        <w:t xml:space="preserve"> № 50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5A0E8C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786B13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5A0E8C">
      <w:pPr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5A0E8C">
      <w:pPr>
        <w:shd w:val="clear" w:color="auto" w:fill="FFFFFF"/>
        <w:spacing w:line="276" w:lineRule="auto"/>
        <w:rPr>
          <w:sz w:val="28"/>
          <w:szCs w:val="28"/>
        </w:rPr>
      </w:pPr>
    </w:p>
    <w:p w:rsidR="007B1092" w:rsidRPr="00FB1F6D" w:rsidRDefault="007B1092" w:rsidP="005A0E8C">
      <w:pPr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5A0E8C">
      <w:pPr>
        <w:shd w:val="clear" w:color="auto" w:fill="FFFFFF"/>
        <w:spacing w:line="276" w:lineRule="auto"/>
        <w:jc w:val="center"/>
        <w:rPr>
          <w:b/>
          <w:bCs/>
          <w:sz w:val="28"/>
          <w:szCs w:val="28"/>
        </w:rPr>
      </w:pP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5A0E8C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</w:t>
      </w:r>
      <w:r w:rsidRPr="00FB1F6D">
        <w:rPr>
          <w:sz w:val="28"/>
          <w:szCs w:val="28"/>
        </w:rPr>
        <w:lastRenderedPageBreak/>
        <w:t>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5A0E8C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5A0E8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5A0E8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5A0E8C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5A0E8C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5A0E8C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5A0E8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5A0E8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5A0E8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5A0E8C">
      <w:pPr>
        <w:pStyle w:val="s1"/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hd w:val="clear" w:color="auto" w:fill="FFFFFF"/>
              <w:spacing w:line="276" w:lineRule="auto"/>
            </w:pPr>
            <w:r w:rsidRPr="00FB1F6D">
              <w:t xml:space="preserve">Информирование контролируемых и иных </w:t>
            </w:r>
            <w:r w:rsidRPr="00FB1F6D">
              <w:lastRenderedPageBreak/>
              <w:t xml:space="preserve">лиц по вопросам соблюдения обязательных требований </w:t>
            </w:r>
          </w:p>
          <w:p w:rsidR="007B1092" w:rsidRPr="00FB1F6D" w:rsidRDefault="007B1092" w:rsidP="005A0E8C">
            <w:pPr>
              <w:shd w:val="clear" w:color="auto" w:fill="FFFFFF"/>
              <w:spacing w:line="276" w:lineRule="auto"/>
              <w:ind w:firstLine="187"/>
            </w:pPr>
          </w:p>
          <w:p w:rsidR="007B1092" w:rsidRPr="00FB1F6D" w:rsidRDefault="007B1092" w:rsidP="005A0E8C">
            <w:pPr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</w:pPr>
            <w:r w:rsidRPr="00FB1F6D">
              <w:lastRenderedPageBreak/>
              <w:t xml:space="preserve">1. Размещение сведений по вопросам </w:t>
            </w:r>
            <w:r w:rsidRPr="00FB1F6D">
              <w:lastRenderedPageBreak/>
              <w:t>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lastRenderedPageBreak/>
              <w:t xml:space="preserve">Ежегодно, </w:t>
            </w:r>
          </w:p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Обобщение практики осуществления муниципального контроля в сфере благоустройства посредством сбора и анализа данных о </w:t>
            </w:r>
            <w:r w:rsidRPr="00FB1F6D">
              <w:lastRenderedPageBreak/>
              <w:t>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pStyle w:val="s1"/>
              <w:shd w:val="clear" w:color="auto" w:fill="FFFFFF"/>
              <w:spacing w:line="276" w:lineRule="auto"/>
            </w:pPr>
            <w:r w:rsidRPr="00FB1F6D">
              <w:lastRenderedPageBreak/>
              <w:t>Подготовка доклада о правоприменительной практике</w:t>
            </w:r>
          </w:p>
          <w:p w:rsidR="007B1092" w:rsidRPr="00FB1F6D" w:rsidRDefault="007B1092" w:rsidP="005A0E8C">
            <w:pPr>
              <w:pStyle w:val="s1"/>
              <w:shd w:val="clear" w:color="auto" w:fill="FFFFFF"/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86B13" w:rsidP="005A0E8C">
            <w:pPr>
              <w:spacing w:line="276" w:lineRule="auto"/>
            </w:pPr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s1"/>
              <w:shd w:val="clear" w:color="auto" w:fill="FFFFFF"/>
              <w:spacing w:line="276" w:lineRule="auto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>До 1 июля 202</w:t>
            </w:r>
            <w:r w:rsidR="00786B13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 xml:space="preserve"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</w:t>
            </w:r>
            <w:r w:rsidRPr="00FB1F6D">
              <w:lastRenderedPageBreak/>
              <w:t>законом ценностям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5A0E8C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5A0E8C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5A0E8C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5A0E8C">
            <w:pPr>
              <w:spacing w:line="276" w:lineRule="auto"/>
            </w:pPr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5A0E8C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  <w:p w:rsidR="007B1092" w:rsidRPr="00FB1F6D" w:rsidRDefault="007B1092" w:rsidP="005A0E8C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  <w:p w:rsidR="00F9107C" w:rsidRPr="00FB1F6D" w:rsidRDefault="00F9107C" w:rsidP="005A0E8C">
            <w:pPr>
              <w:spacing w:line="276" w:lineRule="auto"/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s1"/>
              <w:shd w:val="clear" w:color="auto" w:fill="FFFFFF"/>
              <w:spacing w:line="276" w:lineRule="auto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pStyle w:val="s1"/>
              <w:shd w:val="clear" w:color="auto" w:fill="FFFFFF"/>
              <w:spacing w:line="276" w:lineRule="auto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A0E8C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5A0E8C">
            <w:pPr>
              <w:spacing w:line="276" w:lineRule="auto"/>
            </w:pPr>
          </w:p>
          <w:p w:rsidR="007B1092" w:rsidRPr="00FB1F6D" w:rsidRDefault="00246066" w:rsidP="005A0E8C">
            <w:pPr>
              <w:spacing w:line="276" w:lineRule="auto"/>
            </w:pPr>
            <w:r w:rsidRPr="00246066">
              <w:t>Специалист 2 категории</w:t>
            </w:r>
          </w:p>
        </w:tc>
      </w:tr>
    </w:tbl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</w:p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5A0E8C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:rsidR="007B1092" w:rsidRPr="00FB1F6D" w:rsidRDefault="007B1092" w:rsidP="005A0E8C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5A0E8C">
      <w:pPr>
        <w:spacing w:line="276" w:lineRule="auto"/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Полнота информации, размещенной на официальном сайте</w:t>
            </w:r>
            <w:r w:rsidR="00786B13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lastRenderedPageBreak/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100 %</w:t>
            </w:r>
          </w:p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786B13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5A0E8C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Количество собраний и конференций граждан, на которых</w:t>
            </w:r>
            <w:r w:rsidR="00786B13">
              <w:t xml:space="preserve"> </w:t>
            </w:r>
            <w:r w:rsidRPr="00FB1F6D">
              <w:t>осуществлялось консультирование контролируемых лиц</w:t>
            </w:r>
            <w:r w:rsidR="00786B13">
              <w:t xml:space="preserve"> </w:t>
            </w:r>
            <w:r w:rsidRPr="00FB1F6D">
              <w:t>по вопросам муниципального контроля</w:t>
            </w:r>
            <w:r w:rsidR="00786B13">
              <w:t xml:space="preserve"> </w:t>
            </w:r>
            <w:r w:rsidRPr="00FB1F6D">
              <w:t>в сфере благоустройства</w:t>
            </w:r>
            <w:r w:rsidR="00786B13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5A0E8C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2</w:t>
            </w:r>
          </w:p>
        </w:tc>
      </w:tr>
    </w:tbl>
    <w:p w:rsidR="007B1092" w:rsidRPr="00FB1F6D" w:rsidRDefault="007B1092" w:rsidP="005A0E8C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5A0E8C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E90C36">
        <w:rPr>
          <w:sz w:val="28"/>
          <w:szCs w:val="28"/>
        </w:rPr>
        <w:t xml:space="preserve">истрацией не позднее </w:t>
      </w:r>
      <w:r w:rsidR="00DF2151">
        <w:rPr>
          <w:sz w:val="28"/>
          <w:szCs w:val="28"/>
        </w:rPr>
        <w:t xml:space="preserve">                   </w:t>
      </w:r>
      <w:r w:rsidR="00E90C36">
        <w:rPr>
          <w:sz w:val="28"/>
          <w:szCs w:val="28"/>
        </w:rPr>
        <w:t>1 июля 2026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786B13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5A0E8C">
      <w:pPr>
        <w:spacing w:line="276" w:lineRule="auto"/>
      </w:pPr>
    </w:p>
    <w:sectPr w:rsidR="007B1092" w:rsidRPr="00FB1F6D" w:rsidSect="000A4F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1083" w:rsidRDefault="00441083" w:rsidP="007B1092">
      <w:r>
        <w:separator/>
      </w:r>
    </w:p>
  </w:endnote>
  <w:endnote w:type="continuationSeparator" w:id="1">
    <w:p w:rsidR="00441083" w:rsidRDefault="00441083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1083" w:rsidRDefault="00441083" w:rsidP="007B1092">
      <w:r>
        <w:separator/>
      </w:r>
    </w:p>
  </w:footnote>
  <w:footnote w:type="continuationSeparator" w:id="1">
    <w:p w:rsidR="00441083" w:rsidRDefault="00441083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A4F35"/>
    <w:rsid w:val="00214D34"/>
    <w:rsid w:val="00246066"/>
    <w:rsid w:val="003C4797"/>
    <w:rsid w:val="00441083"/>
    <w:rsid w:val="004773EE"/>
    <w:rsid w:val="005A0E8C"/>
    <w:rsid w:val="005E3D0D"/>
    <w:rsid w:val="006B38E4"/>
    <w:rsid w:val="0070355B"/>
    <w:rsid w:val="00724BA5"/>
    <w:rsid w:val="00786B13"/>
    <w:rsid w:val="007B1092"/>
    <w:rsid w:val="00841200"/>
    <w:rsid w:val="00915B81"/>
    <w:rsid w:val="00957E82"/>
    <w:rsid w:val="00A522A3"/>
    <w:rsid w:val="00B8655F"/>
    <w:rsid w:val="00C230F3"/>
    <w:rsid w:val="00C5310E"/>
    <w:rsid w:val="00CF05CF"/>
    <w:rsid w:val="00DF2151"/>
    <w:rsid w:val="00E30BEC"/>
    <w:rsid w:val="00E90C36"/>
    <w:rsid w:val="00F9107C"/>
    <w:rsid w:val="00F92F7C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2370</Words>
  <Characters>13513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2025-11-20T10:40:00Z</cp:lastPrinted>
  <dcterms:created xsi:type="dcterms:W3CDTF">2025-11-20T10:41:00Z</dcterms:created>
  <dcterms:modified xsi:type="dcterms:W3CDTF">2025-11-20T10:41:00Z</dcterms:modified>
</cp:coreProperties>
</file>