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0C6B" w:rsidRDefault="00F90C6B" w:rsidP="00F90C6B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CF447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742327" cy="640556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5625" cy="6434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0C6B" w:rsidRPr="00EE0540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0"/>
          <w:szCs w:val="20"/>
        </w:rPr>
      </w:pPr>
      <w:r w:rsidRPr="00EE0540">
        <w:rPr>
          <w:sz w:val="20"/>
          <w:szCs w:val="20"/>
        </w:rPr>
        <w:t>Российская Федерация</w:t>
      </w:r>
    </w:p>
    <w:p w:rsidR="00F90C6B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0"/>
          <w:szCs w:val="20"/>
        </w:rPr>
      </w:pPr>
      <w:r w:rsidRPr="00EE0540">
        <w:rPr>
          <w:sz w:val="20"/>
          <w:szCs w:val="20"/>
        </w:rPr>
        <w:t>Самарская область</w:t>
      </w:r>
    </w:p>
    <w:p w:rsidR="00EE0540" w:rsidRPr="00EE0540" w:rsidRDefault="00EE0540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0"/>
          <w:szCs w:val="20"/>
        </w:rPr>
      </w:pPr>
    </w:p>
    <w:p w:rsidR="000A2BD6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АДМИНИСТРАЦИЯ</w:t>
      </w:r>
      <w:r w:rsidR="001F4280">
        <w:rPr>
          <w:b/>
          <w:bCs/>
          <w:sz w:val="20"/>
          <w:szCs w:val="20"/>
        </w:rPr>
        <w:t xml:space="preserve"> 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 xml:space="preserve">СЕЛЬСКОГО ПОСЕЛЕНИЯ </w:t>
      </w:r>
      <w:r w:rsidR="00821877">
        <w:rPr>
          <w:b/>
          <w:bCs/>
          <w:sz w:val="20"/>
          <w:szCs w:val="20"/>
        </w:rPr>
        <w:t>НИЖНЕЕ САНЧЕЛЕЕВО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МУНИЦИПАЛЬНОГО РАЙОНА СТАВРОПОЛЬСКИЙ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САМАРСКОЙ ОБЛАСТИ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sz w:val="20"/>
          <w:szCs w:val="20"/>
          <w:lang w:eastAsia="en-US"/>
        </w:rPr>
      </w:pPr>
    </w:p>
    <w:p w:rsidR="00F90C6B" w:rsidRPr="00AB62B9" w:rsidRDefault="00D05FCF" w:rsidP="00DC029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jc w:val="center"/>
        <w:rPr>
          <w:rFonts w:eastAsiaTheme="minorHAnsi"/>
          <w:b/>
          <w:bCs/>
          <w:lang w:eastAsia="en-US"/>
        </w:rPr>
      </w:pPr>
      <w:r>
        <w:rPr>
          <w:rFonts w:eastAsiaTheme="minorHAnsi"/>
          <w:b/>
          <w:bCs/>
          <w:lang w:eastAsia="en-US"/>
        </w:rPr>
        <w:t>ПОСТАНОВЛЕНИЕ</w:t>
      </w:r>
    </w:p>
    <w:p w:rsidR="00F90C6B" w:rsidRPr="00765354" w:rsidRDefault="00EE0540" w:rsidP="00D05FCF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right="-1"/>
        <w:jc w:val="center"/>
        <w:rPr>
          <w:rFonts w:eastAsiaTheme="minorHAnsi"/>
          <w:b/>
          <w:bCs/>
          <w:lang w:eastAsia="en-US"/>
        </w:rPr>
      </w:pPr>
      <w:r w:rsidRPr="00765354">
        <w:rPr>
          <w:rFonts w:eastAsiaTheme="minorHAnsi"/>
          <w:b/>
          <w:bCs/>
          <w:lang w:eastAsia="en-US"/>
        </w:rPr>
        <w:t xml:space="preserve">от </w:t>
      </w:r>
      <w:r w:rsidR="00765354" w:rsidRPr="00765354">
        <w:rPr>
          <w:rFonts w:eastAsiaTheme="minorHAnsi"/>
          <w:b/>
          <w:bCs/>
          <w:lang w:eastAsia="en-US"/>
        </w:rPr>
        <w:t>06.</w:t>
      </w:r>
      <w:r w:rsidR="001F4280" w:rsidRPr="00765354">
        <w:rPr>
          <w:rFonts w:eastAsiaTheme="minorHAnsi"/>
          <w:b/>
          <w:bCs/>
          <w:lang w:eastAsia="en-US"/>
        </w:rPr>
        <w:t>0</w:t>
      </w:r>
      <w:r w:rsidR="00765354" w:rsidRPr="00765354">
        <w:rPr>
          <w:rFonts w:eastAsiaTheme="minorHAnsi"/>
          <w:b/>
          <w:bCs/>
          <w:lang w:eastAsia="en-US"/>
        </w:rPr>
        <w:t>5</w:t>
      </w:r>
      <w:r w:rsidR="001F4280" w:rsidRPr="00765354">
        <w:rPr>
          <w:rFonts w:eastAsiaTheme="minorHAnsi"/>
          <w:b/>
          <w:bCs/>
          <w:lang w:eastAsia="en-US"/>
        </w:rPr>
        <w:t>.2025</w:t>
      </w:r>
      <w:r w:rsidR="00C61C9B" w:rsidRPr="00765354">
        <w:rPr>
          <w:rFonts w:eastAsiaTheme="minorHAnsi"/>
          <w:b/>
          <w:bCs/>
          <w:lang w:eastAsia="en-US"/>
        </w:rPr>
        <w:t xml:space="preserve">                                              </w:t>
      </w:r>
      <w:r w:rsidR="00D05FCF" w:rsidRPr="00765354">
        <w:rPr>
          <w:rFonts w:eastAsiaTheme="minorHAnsi"/>
          <w:b/>
          <w:bCs/>
          <w:lang w:eastAsia="en-US"/>
        </w:rPr>
        <w:t xml:space="preserve">        </w:t>
      </w:r>
      <w:r w:rsidR="00C61C9B" w:rsidRPr="00765354">
        <w:rPr>
          <w:rFonts w:eastAsiaTheme="minorHAnsi"/>
          <w:b/>
          <w:bCs/>
          <w:lang w:eastAsia="en-US"/>
        </w:rPr>
        <w:t xml:space="preserve">      </w:t>
      </w:r>
      <w:r w:rsidRPr="00765354">
        <w:rPr>
          <w:rFonts w:eastAsiaTheme="minorHAnsi"/>
          <w:b/>
          <w:bCs/>
          <w:lang w:eastAsia="en-US"/>
        </w:rPr>
        <w:t xml:space="preserve"> </w:t>
      </w:r>
      <w:r w:rsidR="00C61C9B" w:rsidRPr="00765354">
        <w:rPr>
          <w:rFonts w:eastAsiaTheme="minorHAnsi"/>
          <w:b/>
          <w:bCs/>
          <w:lang w:eastAsia="en-US"/>
        </w:rPr>
        <w:t xml:space="preserve">                                                 </w:t>
      </w:r>
      <w:r w:rsidR="00F90C6B" w:rsidRPr="00765354">
        <w:rPr>
          <w:rFonts w:eastAsiaTheme="minorHAnsi"/>
          <w:b/>
          <w:bCs/>
          <w:lang w:eastAsia="en-US"/>
        </w:rPr>
        <w:t xml:space="preserve"> </w:t>
      </w:r>
      <w:r w:rsidRPr="00765354">
        <w:rPr>
          <w:rFonts w:eastAsiaTheme="minorHAnsi"/>
          <w:b/>
          <w:bCs/>
          <w:lang w:eastAsia="en-US"/>
        </w:rPr>
        <w:t xml:space="preserve">   </w:t>
      </w:r>
      <w:r w:rsidR="00F90C6B" w:rsidRPr="00765354">
        <w:rPr>
          <w:rFonts w:eastAsiaTheme="minorHAnsi"/>
          <w:b/>
          <w:bCs/>
          <w:lang w:eastAsia="en-US"/>
        </w:rPr>
        <w:t xml:space="preserve"> №</w:t>
      </w:r>
      <w:r w:rsidR="00D05FCF" w:rsidRPr="00765354">
        <w:rPr>
          <w:rFonts w:eastAsiaTheme="minorHAnsi"/>
          <w:b/>
          <w:bCs/>
          <w:lang w:eastAsia="en-US"/>
        </w:rPr>
        <w:t xml:space="preserve"> </w:t>
      </w:r>
      <w:r w:rsidR="00765354" w:rsidRPr="00765354">
        <w:rPr>
          <w:rFonts w:eastAsiaTheme="minorHAnsi"/>
          <w:b/>
          <w:bCs/>
          <w:lang w:eastAsia="en-US"/>
        </w:rPr>
        <w:t>2</w:t>
      </w:r>
      <w:r w:rsidR="00590171">
        <w:rPr>
          <w:rFonts w:eastAsiaTheme="minorHAnsi"/>
          <w:b/>
          <w:bCs/>
          <w:lang w:eastAsia="en-US"/>
        </w:rPr>
        <w:t>1</w:t>
      </w:r>
    </w:p>
    <w:p w:rsidR="000C3785" w:rsidRDefault="000C3785"/>
    <w:p w:rsidR="001F4280" w:rsidRPr="001F4280" w:rsidRDefault="001F4280" w:rsidP="001F4280">
      <w:pPr>
        <w:jc w:val="center"/>
        <w:rPr>
          <w:b/>
          <w:bCs/>
          <w:lang w:val="x-none"/>
        </w:rPr>
      </w:pPr>
      <w:r w:rsidRPr="001F4280">
        <w:rPr>
          <w:b/>
          <w:lang w:val="x-none"/>
        </w:rPr>
        <w:t>Об утверждении административного регламента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 w:rsidRPr="001F4280">
        <w:rPr>
          <w:b/>
        </w:rPr>
        <w:t>»</w:t>
      </w:r>
      <w:r w:rsidRPr="001F4280">
        <w:rPr>
          <w:b/>
          <w:bCs/>
          <w:lang w:val="x-none"/>
        </w:rPr>
        <w:t xml:space="preserve"> на территории </w:t>
      </w:r>
      <w:r w:rsidRPr="001F4280">
        <w:rPr>
          <w:b/>
          <w:bCs/>
          <w:iCs/>
          <w:lang w:val="x-none"/>
        </w:rPr>
        <w:t xml:space="preserve">сельского поселения </w:t>
      </w:r>
      <w:r w:rsidR="00821877">
        <w:rPr>
          <w:b/>
          <w:bCs/>
          <w:iCs/>
        </w:rPr>
        <w:t>Нижнее Санчелеево</w:t>
      </w:r>
      <w:r w:rsidR="000A2BD6">
        <w:rPr>
          <w:b/>
          <w:bCs/>
          <w:iCs/>
        </w:rPr>
        <w:t xml:space="preserve"> </w:t>
      </w:r>
      <w:r w:rsidRPr="001F4280">
        <w:rPr>
          <w:b/>
          <w:bCs/>
          <w:iCs/>
          <w:lang w:val="x-none"/>
        </w:rPr>
        <w:t>муниципального района Ставропольский Самарской области</w:t>
      </w:r>
      <w:r w:rsidRPr="001F4280">
        <w:rPr>
          <w:b/>
          <w:bCs/>
          <w:lang w:val="x-none"/>
        </w:rPr>
        <w:t xml:space="preserve"> </w:t>
      </w:r>
    </w:p>
    <w:p w:rsidR="00F90C6B" w:rsidRPr="001F4280" w:rsidRDefault="00F90C6B" w:rsidP="00F90C6B">
      <w:pPr>
        <w:jc w:val="center"/>
        <w:rPr>
          <w:b/>
          <w:bCs/>
          <w:iCs/>
          <w:lang w:val="x-none"/>
        </w:rPr>
      </w:pPr>
    </w:p>
    <w:p w:rsidR="00F90C6B" w:rsidRPr="00EE0540" w:rsidRDefault="00F90C6B" w:rsidP="00EE0540">
      <w:pPr>
        <w:pStyle w:val="Standard"/>
        <w:tabs>
          <w:tab w:val="left" w:pos="142"/>
        </w:tabs>
        <w:ind w:firstLine="567"/>
        <w:jc w:val="both"/>
        <w:rPr>
          <w:bCs/>
          <w:iCs/>
        </w:rPr>
      </w:pPr>
      <w:r w:rsidRPr="00A35830">
        <w:t>В соответствии со статьей 55.31 </w:t>
      </w:r>
      <w:hyperlink r:id="rId8" w:anchor="64U0IK" w:history="1">
        <w:r w:rsidRPr="00BA76E4">
          <w:rPr>
            <w:rStyle w:val="a5"/>
            <w:color w:val="auto"/>
            <w:u w:val="none"/>
          </w:rPr>
          <w:t>Градостроительного кодекса Российской Федерации</w:t>
        </w:r>
      </w:hyperlink>
      <w:r w:rsidRPr="00BA76E4">
        <w:t>, </w:t>
      </w:r>
      <w:hyperlink r:id="rId9" w:anchor="7D20K3" w:history="1">
        <w:r w:rsidRPr="00BA76E4">
          <w:rPr>
            <w:rStyle w:val="a5"/>
            <w:color w:val="auto"/>
            <w:u w:val="none"/>
          </w:rPr>
          <w:t>Федеральным законом от 27.07.2010 № 210-ФЗ «Об организации предоставления государственных и муниципальных услуг»</w:t>
        </w:r>
      </w:hyperlink>
      <w:r w:rsidRPr="00BA76E4">
        <w:t>, </w:t>
      </w:r>
      <w:hyperlink r:id="rId10" w:anchor="7D20K3" w:history="1">
        <w:r w:rsidRPr="00BA76E4">
          <w:rPr>
            <w:rStyle w:val="a5"/>
            <w:color w:val="auto"/>
            <w:u w:val="none"/>
          </w:rPr>
          <w:t>Федеральным законом от 06.10.2003 № 131-ФЗ «Об общих принципах организации местного самоуправления в Российской Федерации»</w:t>
        </w:r>
      </w:hyperlink>
      <w:r w:rsidRPr="00BA76E4">
        <w:t>,</w:t>
      </w:r>
      <w:r w:rsidRPr="00A35830">
        <w:t xml:space="preserve"> на основании Устава</w:t>
      </w:r>
      <w:r w:rsidRPr="00A35830">
        <w:rPr>
          <w:bCs/>
          <w:iCs/>
        </w:rPr>
        <w:t xml:space="preserve"> сельского поселения </w:t>
      </w:r>
      <w:r w:rsidR="00821877">
        <w:rPr>
          <w:bCs/>
          <w:iCs/>
        </w:rPr>
        <w:t>Нижнее Санчелеево</w:t>
      </w:r>
      <w:r w:rsidR="000A2BD6">
        <w:rPr>
          <w:bCs/>
          <w:iCs/>
        </w:rPr>
        <w:t xml:space="preserve"> </w:t>
      </w:r>
      <w:r>
        <w:rPr>
          <w:bCs/>
          <w:iCs/>
        </w:rPr>
        <w:t xml:space="preserve">муниципального района Ставропольский Самарской области, администрация сельского поселения </w:t>
      </w:r>
      <w:r w:rsidR="00821877">
        <w:rPr>
          <w:bCs/>
          <w:iCs/>
        </w:rPr>
        <w:t>Нижнее Санчелеево</w:t>
      </w:r>
    </w:p>
    <w:p w:rsidR="00F90C6B" w:rsidRDefault="00F90C6B" w:rsidP="009B6DF6">
      <w:pPr>
        <w:pStyle w:val="ConsPlusNormal"/>
        <w:tabs>
          <w:tab w:val="left" w:pos="142"/>
        </w:tabs>
        <w:jc w:val="center"/>
      </w:pPr>
      <w:r w:rsidRPr="00EE0540">
        <w:rPr>
          <w:b/>
          <w:sz w:val="24"/>
          <w:szCs w:val="24"/>
        </w:rPr>
        <w:t>ПОСТАНОВЛЯЕТ:</w:t>
      </w:r>
    </w:p>
    <w:p w:rsidR="001F4280" w:rsidRPr="00DE5577" w:rsidRDefault="001F4280" w:rsidP="00821877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142"/>
        </w:tabs>
        <w:ind w:firstLine="426"/>
        <w:jc w:val="both"/>
      </w:pPr>
      <w:r>
        <w:rPr>
          <w:color w:val="000000"/>
        </w:rPr>
        <w:t xml:space="preserve"> </w:t>
      </w:r>
      <w:r w:rsidR="005C2718">
        <w:rPr>
          <w:color w:val="000000"/>
        </w:rPr>
        <w:t xml:space="preserve">         </w:t>
      </w:r>
      <w:r>
        <w:rPr>
          <w:color w:val="000000"/>
        </w:rPr>
        <w:t>1.</w:t>
      </w:r>
      <w:r w:rsidRPr="00DE5577">
        <w:rPr>
          <w:color w:val="000000"/>
        </w:rPr>
        <w:t xml:space="preserve">Утвердить административный регламент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 </w:t>
      </w:r>
      <w:r w:rsidRPr="00DE5577">
        <w:rPr>
          <w:bCs/>
          <w:color w:val="000000"/>
        </w:rPr>
        <w:t xml:space="preserve">на территории </w:t>
      </w:r>
      <w:r w:rsidRPr="00DE5577">
        <w:rPr>
          <w:bCs/>
          <w:iCs/>
          <w:color w:val="000000"/>
        </w:rPr>
        <w:t xml:space="preserve">сельского поселения </w:t>
      </w:r>
      <w:r w:rsidR="00821877">
        <w:rPr>
          <w:bCs/>
          <w:iCs/>
        </w:rPr>
        <w:t>Нижнее Санчелеево</w:t>
      </w:r>
      <w:r w:rsidRPr="00DE5577">
        <w:rPr>
          <w:b/>
          <w:bCs/>
          <w:iCs/>
        </w:rPr>
        <w:t xml:space="preserve"> </w:t>
      </w:r>
      <w:r w:rsidRPr="00DE5577">
        <w:rPr>
          <w:bCs/>
          <w:iCs/>
          <w:color w:val="000000"/>
        </w:rPr>
        <w:t>муниципального района Ставропольский Самарской области</w:t>
      </w:r>
      <w:r w:rsidRPr="00DE5577">
        <w:rPr>
          <w:color w:val="000000"/>
        </w:rPr>
        <w:t xml:space="preserve"> согласно Приложению.</w:t>
      </w:r>
    </w:p>
    <w:p w:rsidR="00821877" w:rsidRDefault="000641B2" w:rsidP="00821877">
      <w:pPr>
        <w:pStyle w:val="a6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tabs>
          <w:tab w:val="left" w:pos="142"/>
        </w:tabs>
        <w:ind w:left="0" w:firstLine="426"/>
        <w:jc w:val="both"/>
        <w:rPr>
          <w:b/>
          <w:bCs/>
          <w:color w:val="000000"/>
          <w:lang w:val="x-none"/>
        </w:rPr>
      </w:pPr>
      <w:r>
        <w:rPr>
          <w:color w:val="000000"/>
        </w:rPr>
        <w:t xml:space="preserve">  2.</w:t>
      </w:r>
      <w:r w:rsidR="001F4280" w:rsidRPr="000641B2">
        <w:rPr>
          <w:color w:val="000000"/>
        </w:rPr>
        <w:t xml:space="preserve">Признать утратившим силу Постановление администрации сельского поселения </w:t>
      </w:r>
      <w:r w:rsidR="00821877">
        <w:rPr>
          <w:color w:val="000000"/>
        </w:rPr>
        <w:t>Нижнее Санчелеево</w:t>
      </w:r>
      <w:r w:rsidR="001F4280" w:rsidRPr="000641B2">
        <w:rPr>
          <w:color w:val="000000"/>
        </w:rPr>
        <w:t xml:space="preserve"> от </w:t>
      </w:r>
      <w:r w:rsidR="00444EAD" w:rsidRPr="00444EAD">
        <w:rPr>
          <w:color w:val="000000"/>
        </w:rPr>
        <w:t xml:space="preserve">13.11.2023 г. № 73 </w:t>
      </w:r>
      <w:r w:rsidR="001F4280" w:rsidRPr="000641B2">
        <w:rPr>
          <w:color w:val="000000"/>
        </w:rPr>
        <w:t>«</w:t>
      </w:r>
      <w:r w:rsidR="001F4280" w:rsidRPr="000641B2">
        <w:rPr>
          <w:color w:val="000000"/>
          <w:lang w:val="x-none"/>
        </w:rPr>
        <w:t>Об утверждении административного регламента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 w:rsidR="001F4280" w:rsidRPr="000641B2">
        <w:rPr>
          <w:color w:val="000000"/>
        </w:rPr>
        <w:t>»</w:t>
      </w:r>
      <w:r w:rsidR="001F4280" w:rsidRPr="000641B2">
        <w:rPr>
          <w:bCs/>
          <w:color w:val="000000"/>
          <w:lang w:val="x-none"/>
        </w:rPr>
        <w:t xml:space="preserve"> на территории </w:t>
      </w:r>
      <w:r w:rsidR="001F4280" w:rsidRPr="000641B2">
        <w:rPr>
          <w:bCs/>
          <w:iCs/>
          <w:color w:val="000000"/>
          <w:lang w:val="x-none"/>
        </w:rPr>
        <w:t xml:space="preserve">сельского поселения </w:t>
      </w:r>
      <w:r w:rsidR="00821877">
        <w:rPr>
          <w:bCs/>
          <w:iCs/>
          <w:color w:val="000000"/>
        </w:rPr>
        <w:t>Нижнее Санчелеево</w:t>
      </w:r>
      <w:r w:rsidR="001F4280" w:rsidRPr="000641B2">
        <w:rPr>
          <w:bCs/>
          <w:iCs/>
          <w:color w:val="000000"/>
        </w:rPr>
        <w:t xml:space="preserve"> </w:t>
      </w:r>
      <w:r w:rsidR="001F4280" w:rsidRPr="000641B2">
        <w:rPr>
          <w:bCs/>
          <w:iCs/>
          <w:color w:val="000000"/>
          <w:lang w:val="x-none"/>
        </w:rPr>
        <w:t>муниципального района Ставропольский Самарской области</w:t>
      </w:r>
      <w:r w:rsidR="001F4280" w:rsidRPr="000641B2">
        <w:rPr>
          <w:bCs/>
          <w:iCs/>
          <w:color w:val="000000"/>
        </w:rPr>
        <w:t>»</w:t>
      </w:r>
      <w:r w:rsidR="001F4280" w:rsidRPr="000641B2">
        <w:rPr>
          <w:b/>
          <w:bCs/>
          <w:color w:val="000000"/>
          <w:lang w:val="x-none"/>
        </w:rPr>
        <w:t xml:space="preserve"> </w:t>
      </w:r>
    </w:p>
    <w:p w:rsidR="00821877" w:rsidRDefault="00821877" w:rsidP="00821877">
      <w:pPr>
        <w:pStyle w:val="a6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tabs>
          <w:tab w:val="left" w:pos="142"/>
        </w:tabs>
        <w:ind w:left="0" w:firstLine="426"/>
        <w:jc w:val="both"/>
      </w:pPr>
      <w:r>
        <w:rPr>
          <w:b/>
          <w:bCs/>
          <w:color w:val="000000"/>
        </w:rPr>
        <w:t xml:space="preserve">3. </w:t>
      </w:r>
      <w:r>
        <w:t xml:space="preserve">Опубликовать настоящее постановление в газете «Нижне-Санчелеевский вестник» и на официальном сайте администрации сельского поселения Нижнее Санчелеево муниципального района Ставропольский Самарской области в сети Интернет http://n.sancheleevo.stavrsp.ru </w:t>
      </w:r>
    </w:p>
    <w:p w:rsidR="00821877" w:rsidRDefault="00821877" w:rsidP="00821877">
      <w:pPr>
        <w:pStyle w:val="a6"/>
        <w:ind w:left="0" w:firstLine="426"/>
        <w:jc w:val="both"/>
      </w:pPr>
      <w:r>
        <w:t>4.</w:t>
      </w:r>
      <w:r>
        <w:tab/>
        <w:t>Настоящее постановление вступает в силу после его официального опубликования.</w:t>
      </w:r>
    </w:p>
    <w:p w:rsidR="00821877" w:rsidRDefault="00821877" w:rsidP="00821877">
      <w:pPr>
        <w:pStyle w:val="a6"/>
        <w:ind w:left="0" w:firstLine="426"/>
        <w:jc w:val="both"/>
      </w:pPr>
      <w:r>
        <w:t>5.</w:t>
      </w:r>
      <w:r>
        <w:tab/>
        <w:t>Контроль за выполнением настоящего постановления оставляю за собой.</w:t>
      </w:r>
    </w:p>
    <w:p w:rsidR="00821877" w:rsidRDefault="00821877" w:rsidP="00821877">
      <w:pPr>
        <w:pStyle w:val="a6"/>
        <w:ind w:left="0" w:firstLine="426"/>
        <w:jc w:val="both"/>
      </w:pPr>
    </w:p>
    <w:p w:rsidR="00821877" w:rsidRDefault="00821877" w:rsidP="00821877">
      <w:pPr>
        <w:pStyle w:val="a6"/>
        <w:jc w:val="both"/>
      </w:pPr>
    </w:p>
    <w:p w:rsidR="00821877" w:rsidRDefault="00821877" w:rsidP="00821877">
      <w:pPr>
        <w:pStyle w:val="a6"/>
        <w:jc w:val="both"/>
      </w:pPr>
    </w:p>
    <w:p w:rsidR="00821877" w:rsidRDefault="00821877" w:rsidP="00821877">
      <w:pPr>
        <w:pStyle w:val="a6"/>
        <w:jc w:val="both"/>
      </w:pPr>
      <w:r>
        <w:t xml:space="preserve">Глава </w:t>
      </w:r>
    </w:p>
    <w:p w:rsidR="00821877" w:rsidRDefault="00821877" w:rsidP="00821877">
      <w:pPr>
        <w:pStyle w:val="a6"/>
        <w:ind w:left="0"/>
        <w:jc w:val="both"/>
      </w:pPr>
      <w:r>
        <w:t>сельского поселения Нижнее Санчелеево                                                Н.В.Арефьева</w:t>
      </w:r>
    </w:p>
    <w:p w:rsidR="00821877" w:rsidRDefault="00821877" w:rsidP="00B06B39">
      <w:pPr>
        <w:pStyle w:val="a6"/>
        <w:ind w:left="0"/>
        <w:jc w:val="both"/>
      </w:pPr>
    </w:p>
    <w:p w:rsidR="00821877" w:rsidRDefault="00821877" w:rsidP="00B06B39">
      <w:pPr>
        <w:pStyle w:val="a6"/>
        <w:ind w:left="0"/>
        <w:jc w:val="both"/>
      </w:pPr>
    </w:p>
    <w:p w:rsidR="00821877" w:rsidRDefault="00821877" w:rsidP="00B06B39">
      <w:pPr>
        <w:pStyle w:val="a6"/>
        <w:ind w:left="0"/>
        <w:jc w:val="both"/>
      </w:pPr>
    </w:p>
    <w:tbl>
      <w:tblPr>
        <w:tblW w:w="14112" w:type="dxa"/>
        <w:tblLook w:val="04A0" w:firstRow="1" w:lastRow="0" w:firstColumn="1" w:lastColumn="0" w:noHBand="0" w:noVBand="1"/>
      </w:tblPr>
      <w:tblGrid>
        <w:gridCol w:w="14112"/>
      </w:tblGrid>
      <w:tr w:rsidR="00821877" w:rsidRPr="00A35830" w:rsidTr="0087488E">
        <w:tc>
          <w:tcPr>
            <w:tcW w:w="14112" w:type="dxa"/>
            <w:shd w:val="clear" w:color="auto" w:fill="auto"/>
          </w:tcPr>
          <w:p w:rsidR="00821877" w:rsidRPr="00A35830" w:rsidRDefault="00821877" w:rsidP="0087488E">
            <w:pPr>
              <w:ind w:right="4534"/>
              <w:jc w:val="right"/>
            </w:pPr>
            <w:r w:rsidRPr="00A35830">
              <w:lastRenderedPageBreak/>
              <w:t xml:space="preserve">Приложение </w:t>
            </w:r>
          </w:p>
          <w:p w:rsidR="00821877" w:rsidRPr="00A35830" w:rsidRDefault="00821877" w:rsidP="0087488E">
            <w:pPr>
              <w:ind w:right="4534" w:firstLine="567"/>
              <w:jc w:val="right"/>
            </w:pPr>
            <w:r w:rsidRPr="00A35830">
              <w:t xml:space="preserve">к постановлению Администрации </w:t>
            </w:r>
          </w:p>
          <w:p w:rsidR="00821877" w:rsidRPr="00A35830" w:rsidRDefault="00821877" w:rsidP="0087488E">
            <w:pPr>
              <w:ind w:right="4534" w:firstLine="567"/>
              <w:jc w:val="right"/>
            </w:pPr>
            <w:r w:rsidRPr="00A35830">
              <w:t xml:space="preserve">сельского поселения </w:t>
            </w:r>
            <w:r>
              <w:t>Нижнее Санчелеево</w:t>
            </w:r>
          </w:p>
          <w:p w:rsidR="00821877" w:rsidRPr="00A35830" w:rsidRDefault="00821877" w:rsidP="0087488E">
            <w:pPr>
              <w:ind w:right="4534" w:firstLine="567"/>
              <w:jc w:val="right"/>
            </w:pPr>
            <w:r w:rsidRPr="00A35830">
              <w:t xml:space="preserve">муниципального района </w:t>
            </w:r>
            <w:r>
              <w:t>Ставропольский</w:t>
            </w:r>
          </w:p>
          <w:p w:rsidR="00821877" w:rsidRPr="00A35830" w:rsidRDefault="00821877" w:rsidP="0087488E">
            <w:pPr>
              <w:ind w:right="4534" w:firstLine="567"/>
              <w:jc w:val="right"/>
            </w:pPr>
            <w:r w:rsidRPr="00A35830">
              <w:t>Самарской области</w:t>
            </w:r>
          </w:p>
          <w:p w:rsidR="00821877" w:rsidRPr="00D34A67" w:rsidRDefault="00071BDF" w:rsidP="0087488E">
            <w:pPr>
              <w:ind w:right="4534" w:firstLine="567"/>
              <w:jc w:val="right"/>
            </w:pPr>
            <w:r>
              <w:t>от 06.05</w:t>
            </w:r>
            <w:r w:rsidR="00821877">
              <w:t>.2025</w:t>
            </w:r>
            <w:r w:rsidR="00821877" w:rsidRPr="00D34A67">
              <w:t xml:space="preserve"> № </w:t>
            </w:r>
            <w:r>
              <w:t>21</w:t>
            </w:r>
          </w:p>
          <w:p w:rsidR="00821877" w:rsidRPr="00A35830" w:rsidRDefault="00821877" w:rsidP="0087488E">
            <w:pPr>
              <w:ind w:right="4681"/>
              <w:jc w:val="center"/>
              <w:rPr>
                <w:rStyle w:val="ac"/>
                <w:bCs/>
              </w:rPr>
            </w:pPr>
          </w:p>
        </w:tc>
      </w:tr>
    </w:tbl>
    <w:p w:rsidR="00821877" w:rsidRPr="00A35830" w:rsidRDefault="00821877" w:rsidP="00821877">
      <w:pPr>
        <w:ind w:right="4681" w:firstLine="698"/>
        <w:jc w:val="right"/>
        <w:rPr>
          <w:rStyle w:val="ac"/>
          <w:bCs/>
        </w:rPr>
      </w:pPr>
    </w:p>
    <w:p w:rsidR="00821877" w:rsidRPr="00A35830" w:rsidRDefault="00821877" w:rsidP="00821877">
      <w:pPr>
        <w:adjustRightInd w:val="0"/>
        <w:jc w:val="center"/>
        <w:rPr>
          <w:b/>
          <w:bCs/>
        </w:rPr>
      </w:pPr>
      <w:r w:rsidRPr="00A35830">
        <w:rPr>
          <w:b/>
        </w:rPr>
        <w:t xml:space="preserve">Административный регламент </w:t>
      </w:r>
      <w:r>
        <w:rPr>
          <w:b/>
        </w:rPr>
        <w:t>предоставления муницип</w:t>
      </w:r>
      <w:bookmarkStart w:id="0" w:name="_GoBack"/>
      <w:bookmarkEnd w:id="0"/>
      <w:r>
        <w:rPr>
          <w:b/>
        </w:rPr>
        <w:t>альной</w:t>
      </w:r>
      <w:r w:rsidRPr="00A35830">
        <w:rPr>
          <w:b/>
        </w:rPr>
        <w:t xml:space="preserve"> услуги </w:t>
      </w:r>
      <w:r w:rsidRPr="00A35830">
        <w:rPr>
          <w:b/>
          <w:bCs/>
        </w:rPr>
        <w:t xml:space="preserve"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 на территории </w:t>
      </w:r>
      <w:r w:rsidRPr="00A35830">
        <w:rPr>
          <w:b/>
          <w:bCs/>
          <w:iCs/>
        </w:rPr>
        <w:t xml:space="preserve">сельского поселения </w:t>
      </w:r>
      <w:r>
        <w:rPr>
          <w:b/>
          <w:bCs/>
          <w:iCs/>
        </w:rPr>
        <w:t>Нижнее Санчелеево</w:t>
      </w:r>
      <w:r w:rsidRPr="00A35830">
        <w:rPr>
          <w:b/>
          <w:bCs/>
          <w:iCs/>
        </w:rPr>
        <w:t xml:space="preserve"> муниципального района </w:t>
      </w:r>
      <w:r>
        <w:rPr>
          <w:b/>
          <w:bCs/>
          <w:iCs/>
        </w:rPr>
        <w:t>Ставропольский</w:t>
      </w:r>
      <w:r w:rsidRPr="00A35830">
        <w:rPr>
          <w:b/>
          <w:bCs/>
          <w:iCs/>
        </w:rPr>
        <w:t xml:space="preserve"> Самарской области</w:t>
      </w:r>
    </w:p>
    <w:p w:rsidR="00821877" w:rsidRPr="00A35830" w:rsidRDefault="00821877" w:rsidP="00821877">
      <w:pPr>
        <w:tabs>
          <w:tab w:val="left" w:pos="567"/>
        </w:tabs>
        <w:contextualSpacing/>
        <w:jc w:val="both"/>
        <w:rPr>
          <w:i/>
          <w:iCs/>
        </w:rPr>
      </w:pPr>
    </w:p>
    <w:p w:rsidR="00821877" w:rsidRPr="00A35830" w:rsidRDefault="00821877" w:rsidP="00821877">
      <w:pPr>
        <w:widowControl w:val="0"/>
        <w:numPr>
          <w:ilvl w:val="0"/>
          <w:numId w:val="7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0"/>
        </w:tabs>
        <w:ind w:left="0" w:firstLine="0"/>
        <w:contextualSpacing/>
        <w:jc w:val="center"/>
        <w:rPr>
          <w:b/>
        </w:rPr>
      </w:pPr>
      <w:r w:rsidRPr="00A35830">
        <w:rPr>
          <w:b/>
        </w:rPr>
        <w:t>Общие положения</w:t>
      </w:r>
    </w:p>
    <w:p w:rsidR="00821877" w:rsidRPr="00A35830" w:rsidRDefault="00821877" w:rsidP="00821877">
      <w:pPr>
        <w:tabs>
          <w:tab w:val="left" w:pos="567"/>
        </w:tabs>
        <w:ind w:left="1287"/>
        <w:contextualSpacing/>
      </w:pPr>
    </w:p>
    <w:p w:rsidR="00821877" w:rsidRPr="00A35830" w:rsidRDefault="00821877" w:rsidP="00821877">
      <w:pPr>
        <w:numPr>
          <w:ilvl w:val="1"/>
          <w:numId w:val="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</w:pPr>
      <w:r w:rsidRPr="00A35830">
        <w:t>Административный регламент предоставления муниципальной услуги «</w:t>
      </w:r>
      <w:r w:rsidRPr="00A35830">
        <w:rPr>
          <w:bCs/>
        </w:rPr>
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 w:rsidRPr="00A35830">
        <w:t>» разработан в целях повышения качества и доступности предоставления муниципальной услуги, определяет стандарт, сроки и последовательность действий (административных процедур)</w:t>
      </w:r>
      <w:r w:rsidRPr="00A35830">
        <w:rPr>
          <w:iCs/>
        </w:rPr>
        <w:t>. Настоящий Административный регламент регулирует отношения, возникающие при оказании следующих подуслуг:</w:t>
      </w:r>
    </w:p>
    <w:p w:rsidR="00821877" w:rsidRPr="00A35830" w:rsidRDefault="00821877" w:rsidP="00821877">
      <w:pPr>
        <w:numPr>
          <w:ilvl w:val="0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</w:pPr>
      <w:r w:rsidRPr="00A35830">
        <w:rPr>
          <w:iCs/>
        </w:rPr>
        <w:t xml:space="preserve">Направление уведомления о сносе объекта капитального строительства; </w:t>
      </w:r>
    </w:p>
    <w:p w:rsidR="00821877" w:rsidRPr="00A35830" w:rsidRDefault="00821877" w:rsidP="00821877">
      <w:pPr>
        <w:numPr>
          <w:ilvl w:val="0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</w:pPr>
      <w:r w:rsidRPr="00A35830">
        <w:t>Направление уведомления о завершении сноса объекта капитального строительства.</w:t>
      </w:r>
    </w:p>
    <w:p w:rsidR="00821877" w:rsidRPr="00A35830" w:rsidRDefault="00821877" w:rsidP="00821877">
      <w:pPr>
        <w:numPr>
          <w:ilvl w:val="1"/>
          <w:numId w:val="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</w:pPr>
      <w:r w:rsidRPr="00A35830">
        <w:t>Заявителями на получение муниципальной услуги являются физические лица, юридические лица, индивидуальные предприниматели, являющиеся застройщиками (далее – Заявитель).</w:t>
      </w:r>
    </w:p>
    <w:p w:rsidR="00821877" w:rsidRPr="00A35830" w:rsidRDefault="00821877" w:rsidP="00821877">
      <w:pPr>
        <w:numPr>
          <w:ilvl w:val="1"/>
          <w:numId w:val="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</w:pPr>
      <w:r w:rsidRPr="00A35830">
        <w:t>Интересы заявителей, указанных в пункте 1.2 настоящего Административного регламента, могут представлять лица, обладающие соответствующими полномочиями (далее – представитель).</w:t>
      </w:r>
    </w:p>
    <w:p w:rsidR="00821877" w:rsidRPr="00A35830" w:rsidRDefault="00821877" w:rsidP="00821877">
      <w:pPr>
        <w:numPr>
          <w:ilvl w:val="1"/>
          <w:numId w:val="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</w:pPr>
      <w:r w:rsidRPr="00A35830">
        <w:t>Информирование о порядке предоставления муниципальной услуги осуществляется:</w:t>
      </w:r>
    </w:p>
    <w:p w:rsidR="00821877" w:rsidRPr="00A35830" w:rsidRDefault="00821877" w:rsidP="00821877">
      <w:pPr>
        <w:tabs>
          <w:tab w:val="left" w:pos="7425"/>
        </w:tabs>
        <w:ind w:firstLine="709"/>
        <w:jc w:val="both"/>
      </w:pPr>
      <w:r w:rsidRPr="00A35830">
        <w:t xml:space="preserve">1) непосредственно при личном приеме заявителя в </w:t>
      </w:r>
      <w:r w:rsidRPr="00E75FDC">
        <w:t>Администрации</w:t>
      </w:r>
      <w:r w:rsidRPr="00A35830">
        <w:rPr>
          <w:iCs/>
        </w:rPr>
        <w:t xml:space="preserve"> сельского поселения </w:t>
      </w:r>
      <w:r>
        <w:rPr>
          <w:iCs/>
        </w:rPr>
        <w:t>Нижнее Санчелеево</w:t>
      </w:r>
      <w:r w:rsidRPr="00A35830">
        <w:rPr>
          <w:iCs/>
        </w:rPr>
        <w:t xml:space="preserve"> муниципального района </w:t>
      </w:r>
      <w:r>
        <w:rPr>
          <w:iCs/>
        </w:rPr>
        <w:t>Ставропольский</w:t>
      </w:r>
      <w:r w:rsidRPr="00A35830">
        <w:rPr>
          <w:iCs/>
        </w:rPr>
        <w:t xml:space="preserve"> Самарской области</w:t>
      </w:r>
      <w:r w:rsidRPr="00A35830">
        <w:rPr>
          <w:i/>
          <w:iCs/>
        </w:rPr>
        <w:t xml:space="preserve"> </w:t>
      </w:r>
      <w:r w:rsidRPr="00A35830">
        <w:t xml:space="preserve">(далее - Администрации сельского поселения </w:t>
      </w:r>
      <w:r>
        <w:t>Нижнее Санчелеево</w:t>
      </w:r>
      <w:r w:rsidRPr="00946C8E">
        <w:t>)</w:t>
      </w:r>
      <w:r w:rsidRPr="00A35830">
        <w:t xml:space="preserve"> или многофункциональном центре предоставления государственных и муниципальных услуг (далее – многофункциональный центр);</w:t>
      </w:r>
    </w:p>
    <w:p w:rsidR="00821877" w:rsidRPr="00A35830" w:rsidRDefault="00821877" w:rsidP="00821877">
      <w:pPr>
        <w:tabs>
          <w:tab w:val="left" w:pos="7425"/>
        </w:tabs>
        <w:ind w:firstLine="709"/>
        <w:jc w:val="both"/>
      </w:pPr>
      <w:r w:rsidRPr="00A35830">
        <w:t xml:space="preserve">2) по телефону Администрации сельского поселения </w:t>
      </w:r>
      <w:r>
        <w:t>Нижнее Санчелеево</w:t>
      </w:r>
      <w:r w:rsidRPr="00946C8E">
        <w:t xml:space="preserve"> </w:t>
      </w:r>
      <w:r w:rsidRPr="00A35830">
        <w:t>или многофункциональном центре;</w:t>
      </w:r>
    </w:p>
    <w:p w:rsidR="00821877" w:rsidRPr="00A35830" w:rsidRDefault="00821877" w:rsidP="00821877">
      <w:pPr>
        <w:tabs>
          <w:tab w:val="left" w:pos="7425"/>
        </w:tabs>
        <w:ind w:firstLine="709"/>
        <w:jc w:val="both"/>
      </w:pPr>
      <w:r w:rsidRPr="00A35830">
        <w:t>3) письменно, в том числе посредством электронной почты, факсимильной связи;</w:t>
      </w:r>
    </w:p>
    <w:p w:rsidR="00821877" w:rsidRPr="00A35830" w:rsidRDefault="00821877" w:rsidP="00821877">
      <w:pPr>
        <w:tabs>
          <w:tab w:val="left" w:pos="7425"/>
        </w:tabs>
        <w:ind w:firstLine="709"/>
        <w:jc w:val="both"/>
      </w:pPr>
      <w:r w:rsidRPr="00A35830">
        <w:t>4) посредством размещения в открытой и доступной форме информации:</w:t>
      </w:r>
    </w:p>
    <w:p w:rsidR="00821877" w:rsidRPr="00A35830" w:rsidRDefault="00821877" w:rsidP="00821877">
      <w:pPr>
        <w:tabs>
          <w:tab w:val="left" w:pos="851"/>
          <w:tab w:val="left" w:pos="1134"/>
        </w:tabs>
        <w:ind w:firstLine="709"/>
        <w:contextualSpacing/>
        <w:jc w:val="both"/>
      </w:pPr>
      <w:r w:rsidRPr="00A35830">
        <w:t>в федеральной государственной информационной системе «Единый портал государственных и муниципальных услуг (функций)»</w:t>
      </w:r>
      <w:r w:rsidRPr="00A35830">
        <w:rPr>
          <w:bCs/>
        </w:rPr>
        <w:t xml:space="preserve"> </w:t>
      </w:r>
      <w:r w:rsidRPr="00A35830">
        <w:t>(</w:t>
      </w:r>
      <w:hyperlink r:id="rId11" w:history="1">
        <w:r w:rsidRPr="00A26722">
          <w:rPr>
            <w:rStyle w:val="a5"/>
          </w:rPr>
          <w:t>https://www.gosuslugi.ru/</w:t>
        </w:r>
      </w:hyperlink>
      <w:r>
        <w:t xml:space="preserve"> </w:t>
      </w:r>
      <w:r w:rsidRPr="00A35830">
        <w:t>) (далее – ЕПГУ, Единый портал);</w:t>
      </w:r>
    </w:p>
    <w:p w:rsidR="00821877" w:rsidRPr="00A35830" w:rsidRDefault="00821877" w:rsidP="00821877">
      <w:pPr>
        <w:tabs>
          <w:tab w:val="left" w:pos="851"/>
          <w:tab w:val="left" w:pos="1134"/>
        </w:tabs>
        <w:ind w:firstLine="709"/>
        <w:contextualSpacing/>
        <w:jc w:val="both"/>
      </w:pPr>
      <w:r w:rsidRPr="00A35830">
        <w:rPr>
          <w:bCs/>
        </w:rPr>
        <w:t>на региональном портале государственных и муниципальных услуг (функций), являющегося государственной информационной системой субъекта Российской Федерации (далее – региональный портал);</w:t>
      </w:r>
    </w:p>
    <w:p w:rsidR="00821877" w:rsidRDefault="00821877" w:rsidP="00821877">
      <w:pPr>
        <w:tabs>
          <w:tab w:val="left" w:pos="7425"/>
        </w:tabs>
        <w:ind w:firstLine="709"/>
        <w:jc w:val="both"/>
      </w:pPr>
      <w:r w:rsidRPr="00A35830">
        <w:t xml:space="preserve">на официальном сайте Администрации сельского поселения </w:t>
      </w:r>
      <w:r>
        <w:t xml:space="preserve">Нижнее Санчелеево </w:t>
      </w:r>
      <w:hyperlink r:id="rId12" w:history="1">
        <w:r w:rsidRPr="00F32145">
          <w:rPr>
            <w:rStyle w:val="a5"/>
          </w:rPr>
          <w:t>http://n.sancheleevo.stavrsp.ru</w:t>
        </w:r>
      </w:hyperlink>
      <w:r>
        <w:t xml:space="preserve"> </w:t>
      </w:r>
    </w:p>
    <w:p w:rsidR="00821877" w:rsidRPr="00A35830" w:rsidRDefault="00821877" w:rsidP="00821877">
      <w:pPr>
        <w:tabs>
          <w:tab w:val="left" w:pos="7425"/>
        </w:tabs>
        <w:ind w:firstLine="709"/>
        <w:jc w:val="both"/>
      </w:pPr>
      <w:r w:rsidRPr="00A35830">
        <w:t>5) посредством размещения информации на информационных стендах Уполномоченного органа или многофункционального центра.</w:t>
      </w:r>
    </w:p>
    <w:p w:rsidR="00821877" w:rsidRPr="00A35830" w:rsidRDefault="00821877" w:rsidP="00821877">
      <w:pPr>
        <w:numPr>
          <w:ilvl w:val="1"/>
          <w:numId w:val="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0"/>
        </w:tabs>
        <w:ind w:left="0" w:firstLine="709"/>
        <w:jc w:val="both"/>
      </w:pPr>
      <w:r w:rsidRPr="00A35830">
        <w:t>Информирование осуществляется по вопросам, касающимся:</w:t>
      </w:r>
    </w:p>
    <w:p w:rsidR="00821877" w:rsidRPr="00A35830" w:rsidRDefault="00821877" w:rsidP="00821877">
      <w:pPr>
        <w:tabs>
          <w:tab w:val="left" w:pos="7425"/>
        </w:tabs>
        <w:ind w:firstLine="709"/>
        <w:jc w:val="both"/>
      </w:pPr>
      <w:r w:rsidRPr="00A35830">
        <w:t xml:space="preserve">способов подачи </w:t>
      </w:r>
      <w:r w:rsidRPr="00A35830">
        <w:rPr>
          <w:bCs/>
        </w:rPr>
        <w:t>уведомления о планируемом сносе объекта капитального строительства и уведомления о завершении сноса объекта капитального строительства (далее – уведомление о сносе, уведомление о завершении сноса соответственно)</w:t>
      </w:r>
      <w:r w:rsidRPr="00A35830">
        <w:t>;</w:t>
      </w:r>
    </w:p>
    <w:p w:rsidR="00821877" w:rsidRPr="00A35830" w:rsidRDefault="00821877" w:rsidP="00821877">
      <w:pPr>
        <w:tabs>
          <w:tab w:val="left" w:pos="7425"/>
        </w:tabs>
        <w:ind w:firstLine="709"/>
        <w:jc w:val="both"/>
      </w:pPr>
      <w:r w:rsidRPr="00A35830">
        <w:t>адресов Уполномоченного органа и многофункциональных центров, обращение в которые необходимо для предоставления государственной услуги;</w:t>
      </w:r>
    </w:p>
    <w:p w:rsidR="00821877" w:rsidRPr="00A35830" w:rsidRDefault="00821877" w:rsidP="00821877">
      <w:pPr>
        <w:tabs>
          <w:tab w:val="left" w:pos="7425"/>
        </w:tabs>
        <w:ind w:firstLine="709"/>
        <w:jc w:val="both"/>
      </w:pPr>
      <w:r w:rsidRPr="00A35830">
        <w:t>справочной информации о работе Уполномоченного органа (структурных подразделений Уполномоченного органа);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документов, необходимых для предоставления государственной (муниципальной) услуги;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порядка и сроков предоставления государственной (муниципальной) услуги;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порядка получения сведений о ходе рассмотрения </w:t>
      </w:r>
      <w:r w:rsidRPr="00A35830">
        <w:rPr>
          <w:bCs/>
        </w:rPr>
        <w:t>уведомления об окончании строительства</w:t>
      </w:r>
      <w:r w:rsidRPr="00A35830">
        <w:t xml:space="preserve"> и о результатах предоставления муниципальной услуги;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порядка досудебного (внесудебного) обжалования действий (бездействия) должностных лиц, и принимаемых ими решений при предоставлении государственной (муниципальной) услуги.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Получение информации по вопросам предоставления государственной (муниципальной) услуги и услуг, которые являются необходимыми и обязательными для предоставления государственной (муниципальной) услуги осуществляется бесплатно.</w:t>
      </w:r>
    </w:p>
    <w:p w:rsidR="00821877" w:rsidRPr="00A35830" w:rsidRDefault="00821877" w:rsidP="00821877">
      <w:pPr>
        <w:numPr>
          <w:ilvl w:val="1"/>
          <w:numId w:val="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0"/>
        </w:tabs>
        <w:ind w:left="0" w:firstLine="709"/>
        <w:jc w:val="both"/>
      </w:pPr>
      <w:r w:rsidRPr="00A35830">
        <w:t>При устном обращении Заявителя (лично или по телефону) должностное лицо Уполномоченного органа, работник многофункционального центра, осуществляющий консультирование, подробно и в вежливой (корректной) форме информирует обратившихся по интересующим вопросам.</w:t>
      </w:r>
    </w:p>
    <w:p w:rsidR="00821877" w:rsidRPr="00A35830" w:rsidRDefault="00821877" w:rsidP="00821877">
      <w:pPr>
        <w:tabs>
          <w:tab w:val="left" w:pos="7425"/>
        </w:tabs>
        <w:ind w:firstLine="709"/>
        <w:jc w:val="both"/>
      </w:pPr>
      <w:r w:rsidRPr="00A35830">
        <w:t>Ответ на телефонный звонок должен начинаться с информации о наименовании органа, в который позвонил Заявитель, фамилии, имени, отчества (последнее – при наличии) и должности специалиста, принявшего телефонный звонок.</w:t>
      </w:r>
    </w:p>
    <w:p w:rsidR="00821877" w:rsidRPr="00A35830" w:rsidRDefault="00821877" w:rsidP="00821877">
      <w:pPr>
        <w:tabs>
          <w:tab w:val="left" w:pos="7425"/>
        </w:tabs>
        <w:ind w:firstLine="709"/>
        <w:jc w:val="both"/>
      </w:pPr>
      <w:r w:rsidRPr="00A35830">
        <w:t>Если должностное лицо Уполномоченного органа не может самостоятельно дать ответ, телефонный звонок</w:t>
      </w:r>
      <w:r w:rsidRPr="00A35830">
        <w:rPr>
          <w:i/>
        </w:rPr>
        <w:t xml:space="preserve"> </w:t>
      </w:r>
      <w:r w:rsidRPr="00A35830">
        <w:t>должен быть переадресован (переведен) на другое должностное лицо или же обратившемуся лицу должен быть сообщен телефонный номер, по которому можно будет получить необходимую информацию</w:t>
      </w:r>
    </w:p>
    <w:p w:rsidR="00821877" w:rsidRPr="00A35830" w:rsidRDefault="00821877" w:rsidP="00821877">
      <w:pPr>
        <w:tabs>
          <w:tab w:val="left" w:pos="7425"/>
        </w:tabs>
        <w:ind w:firstLine="709"/>
        <w:jc w:val="both"/>
      </w:pPr>
      <w:r w:rsidRPr="00A35830">
        <w:t>Если подготовка ответа требует продолжительного времени, он предлагает Заявителю один из следующих вариантов дальнейших действий:</w:t>
      </w:r>
    </w:p>
    <w:p w:rsidR="00821877" w:rsidRPr="00A35830" w:rsidRDefault="00821877" w:rsidP="00821877">
      <w:pPr>
        <w:tabs>
          <w:tab w:val="left" w:pos="7425"/>
        </w:tabs>
        <w:ind w:firstLine="709"/>
        <w:jc w:val="both"/>
      </w:pPr>
      <w:r w:rsidRPr="00A35830">
        <w:t xml:space="preserve">изложить обращение в письменной форме; </w:t>
      </w:r>
    </w:p>
    <w:p w:rsidR="00821877" w:rsidRPr="00A35830" w:rsidRDefault="00821877" w:rsidP="00821877">
      <w:pPr>
        <w:tabs>
          <w:tab w:val="left" w:pos="7425"/>
        </w:tabs>
        <w:ind w:firstLine="709"/>
        <w:jc w:val="both"/>
      </w:pPr>
      <w:r w:rsidRPr="00A35830">
        <w:t>назначить другое время для консультаций.</w:t>
      </w:r>
    </w:p>
    <w:p w:rsidR="00821877" w:rsidRPr="00A35830" w:rsidRDefault="00821877" w:rsidP="00821877">
      <w:pPr>
        <w:tabs>
          <w:tab w:val="left" w:pos="7425"/>
        </w:tabs>
        <w:ind w:firstLine="709"/>
        <w:jc w:val="both"/>
      </w:pPr>
      <w:r w:rsidRPr="00A35830">
        <w:t xml:space="preserve">Должностное лицо Администрации сельского поселения </w:t>
      </w:r>
      <w:r>
        <w:t>Нижнее Санчелеево</w:t>
      </w:r>
      <w:r w:rsidRPr="00A35830">
        <w:t xml:space="preserve"> не вправе осуществлять информирование, выходящее за рамки стандартных процедур и условий предоставления государственной (муниципальной) услуги, и влияющее прямо или косвенно на принимаемое решение.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Продолжительность информирования по телефону не должна превышать 10 минут.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Информирование осуществляется в соответствии с графиком приема граждан.</w:t>
      </w:r>
    </w:p>
    <w:p w:rsidR="00821877" w:rsidRPr="00A35830" w:rsidRDefault="00821877" w:rsidP="00821877">
      <w:pPr>
        <w:numPr>
          <w:ilvl w:val="1"/>
          <w:numId w:val="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</w:pPr>
      <w:r w:rsidRPr="00A35830">
        <w:t xml:space="preserve">По письменному обращению должностное лицо Администрации сельского поселения </w:t>
      </w:r>
      <w:r>
        <w:t>Нижнее Санчелеево</w:t>
      </w:r>
      <w:r w:rsidRPr="00A35830">
        <w:t xml:space="preserve">, ответственный за предоставление государственной (муниципальной) услуги, подробно в письменной форме разъясняет гражданину сведения по вопросам, указанным в </w:t>
      </w:r>
      <w:hyperlink w:anchor="Par84" w:history="1">
        <w:r w:rsidRPr="00A35830">
          <w:t>пункте</w:t>
        </w:r>
      </w:hyperlink>
      <w:r w:rsidRPr="00A35830">
        <w:t xml:space="preserve"> 1.5. настоящего Административного регламента в порядке, установленном Федеральным законом от 02.05.2006 № 59-ФЗ «О порядке рассмотрения обращений граждан Российской Федерации» (далее – Федеральный закон № 59-ФЗ).</w:t>
      </w:r>
    </w:p>
    <w:p w:rsidR="00821877" w:rsidRPr="00A35830" w:rsidRDefault="00821877" w:rsidP="00821877">
      <w:pPr>
        <w:numPr>
          <w:ilvl w:val="1"/>
          <w:numId w:val="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</w:pPr>
      <w:r w:rsidRPr="00A35830">
        <w:t>На ЕПГУ размещаются сведения, предусмотренные Положением о федеральной государственной информационной системе «Федеральный реестр государственных и муниципальных услуг (функций)», утвержденным постановлением Правительства Российской Федерации от 24.10.2011 № 861.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Доступ к информации о сроках и порядке предоставления государственной (муниципальной) услуги осуществляется без выполнения заявителем каких-либо требований, в том числе без использования программного обеспечения,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обеспечения, предусматривающего взимание платы, регистрацию или авторизацию заявителя, или предоставление им персональных данных.</w:t>
      </w:r>
    </w:p>
    <w:p w:rsidR="00821877" w:rsidRPr="00A35830" w:rsidRDefault="00821877" w:rsidP="00821877">
      <w:pPr>
        <w:numPr>
          <w:ilvl w:val="1"/>
          <w:numId w:val="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</w:pPr>
      <w:r w:rsidRPr="00A35830">
        <w:t xml:space="preserve">На официальном сайте Администрации сельского поселения </w:t>
      </w:r>
      <w:r>
        <w:t>Нижнее Санчелеево</w:t>
      </w:r>
      <w:r w:rsidRPr="00A35830">
        <w:t>, на стендах в местах предоставления государственной (муниципальной) услуги и в многофункциональном центре размещается следующая справочная информация: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о месте нахождения и графике работы Администрации сельского поселения </w:t>
      </w:r>
      <w:r>
        <w:t>Нижнее Санчелеево</w:t>
      </w:r>
      <w:r w:rsidRPr="00A35830">
        <w:t xml:space="preserve"> и их структурных подразделений, ответственных за предоставление государственной (муниципальной) услуги, а также многофункциональных центров;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адрес официального сайта, а также электронной почты и (или) формы обратной связи Администрации сельского поселения </w:t>
      </w:r>
      <w:r>
        <w:t>Нижнее Санчелеево</w:t>
      </w:r>
      <w:r w:rsidRPr="00A35830">
        <w:t xml:space="preserve"> в сети «Интернет».</w:t>
      </w:r>
    </w:p>
    <w:p w:rsidR="00821877" w:rsidRPr="00A35830" w:rsidRDefault="00821877" w:rsidP="00821877">
      <w:pPr>
        <w:numPr>
          <w:ilvl w:val="1"/>
          <w:numId w:val="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</w:pPr>
      <w:r w:rsidRPr="00A35830">
        <w:t xml:space="preserve">В залах ожидания Администрации сельского поселения </w:t>
      </w:r>
      <w:r>
        <w:t>Нижнее Санчелеево</w:t>
      </w:r>
      <w:r w:rsidRPr="00A35830">
        <w:t xml:space="preserve"> муниципального района </w:t>
      </w:r>
      <w:r>
        <w:t>Ставропольский</w:t>
      </w:r>
      <w:r w:rsidRPr="00A35830">
        <w:t xml:space="preserve"> Самарской области</w:t>
      </w:r>
      <w:r w:rsidRPr="00A35830">
        <w:rPr>
          <w:i/>
          <w:iCs/>
        </w:rPr>
        <w:t xml:space="preserve"> </w:t>
      </w:r>
      <w:r w:rsidRPr="00A35830">
        <w:t>размещаются нормативные правовые акты, регулирующие порядок предоставления государственной (муниципальной) услуги, в том числе Административный регламент, которые по требованию заявителя предоставляются ему для ознакомления.</w:t>
      </w:r>
    </w:p>
    <w:p w:rsidR="00821877" w:rsidRPr="00A35830" w:rsidRDefault="00821877" w:rsidP="00821877">
      <w:pPr>
        <w:numPr>
          <w:ilvl w:val="1"/>
          <w:numId w:val="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</w:pPr>
      <w:r w:rsidRPr="00A35830">
        <w:t xml:space="preserve">Размещение информации о порядке предоставления государственной (муниципальной) услуги на информационных стендах в помещении многофункционального центра осуществляется в соответствии с соглашением, заключенным между многофункциональным центром и Администрации сельского поселения </w:t>
      </w:r>
      <w:r>
        <w:t>Нижнее Санчелеево</w:t>
      </w:r>
      <w:r w:rsidRPr="00A35830">
        <w:t xml:space="preserve"> муниципального района </w:t>
      </w:r>
      <w:r>
        <w:t>Ставропольский</w:t>
      </w:r>
      <w:r w:rsidRPr="00A35830">
        <w:t xml:space="preserve"> Самарской области</w:t>
      </w:r>
      <w:r w:rsidRPr="00A35830">
        <w:rPr>
          <w:i/>
          <w:iCs/>
        </w:rPr>
        <w:t xml:space="preserve"> </w:t>
      </w:r>
      <w:r w:rsidRPr="00A35830">
        <w:t>с учетом требований к информированию, установленных Административным регламентом.</w:t>
      </w:r>
    </w:p>
    <w:p w:rsidR="00821877" w:rsidRPr="00A35830" w:rsidRDefault="00821877" w:rsidP="00821877">
      <w:pPr>
        <w:numPr>
          <w:ilvl w:val="1"/>
          <w:numId w:val="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</w:pPr>
      <w:r w:rsidRPr="00A35830">
        <w:t xml:space="preserve">Информация о ходе рассмотрения </w:t>
      </w:r>
      <w:r w:rsidRPr="00A35830">
        <w:rPr>
          <w:bCs/>
        </w:rPr>
        <w:t>уведомления об окончании строительства</w:t>
      </w:r>
      <w:r w:rsidRPr="00A35830">
        <w:t xml:space="preserve"> и о результатах предоставления государственной (муниципальной) услуги может быть получена заявителем (его представителем) в личном кабинете на ЕПГУ, </w:t>
      </w:r>
      <w:bookmarkStart w:id="1" w:name="_Hlk79013065"/>
      <w:r w:rsidRPr="00A35830">
        <w:t xml:space="preserve">региональном портале, </w:t>
      </w:r>
      <w:bookmarkEnd w:id="1"/>
      <w:r w:rsidRPr="00A35830">
        <w:t xml:space="preserve">а также в соответствующем структурном подразделении Уполномоченного органа при обращении заявителя лично, по телефону посредством электронной почты. 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</w:p>
    <w:p w:rsidR="00821877" w:rsidRPr="00A35830" w:rsidRDefault="00821877" w:rsidP="00821877">
      <w:pPr>
        <w:adjustRightInd w:val="0"/>
        <w:ind w:firstLine="709"/>
        <w:jc w:val="center"/>
        <w:rPr>
          <w:b/>
          <w:bCs/>
        </w:rPr>
      </w:pPr>
      <w:r w:rsidRPr="00A35830">
        <w:rPr>
          <w:b/>
          <w:bCs/>
        </w:rPr>
        <w:t>II. Стандарт предоставления государственной (муниципальной)</w:t>
      </w:r>
      <w:r w:rsidRPr="00A35830">
        <w:t xml:space="preserve"> </w:t>
      </w:r>
      <w:r w:rsidRPr="00A35830">
        <w:rPr>
          <w:b/>
          <w:bCs/>
        </w:rPr>
        <w:t>услуги</w:t>
      </w:r>
    </w:p>
    <w:p w:rsidR="00821877" w:rsidRPr="00A35830" w:rsidRDefault="00821877" w:rsidP="00821877">
      <w:pPr>
        <w:adjustRightInd w:val="0"/>
        <w:ind w:firstLine="709"/>
        <w:jc w:val="center"/>
        <w:rPr>
          <w:b/>
          <w:bCs/>
        </w:rPr>
      </w:pP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>Наименование государственной и муниципальной услуги –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строительства».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 xml:space="preserve">Муниципальная услуга предоставляется </w:t>
      </w:r>
      <w:r w:rsidRPr="00A35830">
        <w:t xml:space="preserve">Администрацией сельского поселения </w:t>
      </w:r>
      <w:r>
        <w:t>Нижнее Санчелеево</w:t>
      </w:r>
      <w:r w:rsidRPr="00A35830">
        <w:t xml:space="preserve"> муниципального района </w:t>
      </w:r>
      <w:r>
        <w:t>Ставропольский</w:t>
      </w:r>
      <w:r w:rsidRPr="00A35830">
        <w:t xml:space="preserve"> Самарской области</w:t>
      </w:r>
      <w:r w:rsidRPr="00A35830">
        <w:rPr>
          <w:bCs/>
        </w:rPr>
        <w:t>.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>Состав заявителей.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Заявителями при обращении за получением услуги являются застройщики.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Заявитель вправе обратиться за получением услуги через представителя. Полномочия представителя, выступающего от имени заявителя, подтверждаются доверенностью, оформленной в соответствии с требованиями законодательства Российской Федерации.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>Правовые основания для предоставления услуги: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Градостроительный кодекс Российской Федерации;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Земельный кодекс Российской Федерации;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Федеральный закон «Об общих принципах организации местного самоуправления в Российской Федерации»;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Федеральный закон «Об организации предоставления государственных и муниципальных услуг»;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Федеральный закон «Об объектах культурного наследия (памятниках истории и культуры) народов Российской Федерации»;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Федеральный закон «Об электронной подписи»;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Федеральный закон «О персональных данных";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постановление Правительства Российской Федерации от 22.12.2012 № 1376 «Об утверждении Правил организации деятельности многофункциональных центров предоставления государственных и муниципальных услуг»;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постановление Правительства Российской Федерации от 27.09.2011 № 797 «О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самоуправления»;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постановление Правительства Российской Федерации от 25.01.2013 № 33 «Об использовании простой электронной подписи при оказании государственных и муниципальных услуг»;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постановление Правительства Российской Федерации от 18.03.2015 № 250 «Об утверждении требований к составлению и выдаче заявителям документов на бумажном носителе, подтверждающих содержание электронных документов, направленных в многофункциональный центр предоставления государственных и муниципальных услуг по результатам предоставления государственных и муниципальных услуг органами, предоставляющими государственные услуги, и органами, предоставляющими муниципальные услуги, и к выдаче заявителям на основании информации из информационных систем органов, предоставляющих государственные услуги, и органов, предоставляющих муниципальные услуги, в том числе с использованием информационно-технологической и коммуникационной инфраструктуры, документов, включая составление на бумажном носителе и заверение выписок из указанных информационных систем»;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постановление Правительства Российской Федерации от 26.03.2016 № 236 «О требованиях к предоставлению в электронной форме государственных и муниципальных услуг»;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нормативный правовой акт, субъекта Российской Федерации, муниципальный правовой акт, закрепляющий соответствующие функции и полномочия органа государственной власти (органа местного самоуправления) по предоставлению услуги.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>Заявитель или его представитель представляет в уполномоченные органы местного самоуправления уведомление о сносе, уведомление о завершении сноса по форме, утвержденной федеральным органом исполнительной власти, осуществляющим функции по выработке и реализации государственной политики и нормативно-правовому регулированию в сфере строительства, архитектуры, градостроительства, а также прилагаемые к нему документы, указанные в пункте 2.8 настоящего Административного регламента, одним из следующих способов по выбору заявителя: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 xml:space="preserve">а) в электронной форме посредством федеральной государственной информационной системы «Единый портал государственных </w:t>
      </w:r>
      <w:r w:rsidRPr="00A35830">
        <w:rPr>
          <w:bCs/>
        </w:rPr>
        <w:br/>
        <w:t>и муниципальных услуг (функций)», регионального портала государственных и муниципальных услуг (функций), являющегося государственной информационной системой субъекта Российской Федерации.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 xml:space="preserve">В случае направления уведомления о сносе, уведомления о завершении сноса и прилагаемых к нему документов указанным способом заявитель (представитель заявителя), прошедший процедуры регистрации, идентификации и аутентификации с использованием Единой системы идентификации и аутентификации (далее – ЕСИА), заполняет формы указанных уведомлений с использованием интерактивной формы в электронном виде. 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Уведомление о сносе, уведомление о завершении сноса направляется заявителем или его представителем вместе с прикрепленными электронными документами, указанными в пункте 2.8 настоящего Административного регламента. Уведомление о сносе, уведомление о завершении сноса подписываются заявителем или его представителем, уполномоченным на подписание такого уведомления, простой электронной подписью, либо усиленной квалифицированной электронной подписью,  либо усиленной неквалифицированной электронной подписью,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которая создается и проверяется с использованием средств электронной подписи и средств удостоверяющего центра, имеющих подтверждение соответствия требованиям, установленным федеральным органом исполнительной власти в области обеспечения безопасности в соответствии с частью 5 статьи 8 Федерального закона «Об электронной подписи», а также при наличии у владельца сертификата ключа проверки ключа простой электронной подписи,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услуг, утвержденными постановлением Правительства Российской Федерации от 25.01.2013 № 33 «Об использовании простой электронной подписи при оказании государственных и муниципальных услуг», в соответствии с Правилами определения видов электронной подписи, использование которых допускается при обращении за получением государственных и муниципальных услуг, утвержденными постановлением Правительства Российской Федерации от 25.06.2012 № 634 «О видах электронной подписи, использование которых допускается при обращении за получением государственных и муниципальных услуг» (далее – усиленная неквалифицированная электронная подпись).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б) на бумажном носителе посредством личного обращения в Уполномоченный орган, в том числе через многофункциональный центр в соответствии с соглашением о взаимодействии между многофункциональным центром и Уполномоченным органом в соответствии с постановлением Правительства Российской Федерации от 27.09.2011 № 797 «О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самоуправления», либо посредством почтового отправления с уведомлением о вручении.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В целях предоставления услуги заявителю или его представителю обеспечивается в многофункциональных центрах доступ к Единому порталу, региональному порталу в соответствии с постановлением Правительства Российской Федерации от 22.12.2012 № 1376 «Об утверждении Правил организации деятельности многофункциональных центров предоставления государственных и муниципальных услуг».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>Документы, прилагаемые к уведомлению о сносе, уведомлению о завершении сноса, представляемые в электронной форме, направляются в следующих форматах: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а) xml - для документов, в отношении которых утверждены формы и требования по формированию электронных документов в виде файлов в формате xml;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 xml:space="preserve">б) doc, docx, odt - для документов с текстовым содержанием, </w:t>
      </w:r>
      <w:r w:rsidRPr="00A35830">
        <w:rPr>
          <w:bCs/>
        </w:rPr>
        <w:br/>
        <w:t>не включающим формулы;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в) pdf, jpg, jpeg - для документов с текстовым содержанием, в том числе включающих формулы и (или) графические изображения, а также документов с графическим содержанием.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>В случае если оригиналы документов, прилагаемых к уведомлению о сносе, уведомлению о завершении сноса, выданы и подписаны уполномоченным органом на бумажном носителе, допускается формирование таких документов, представляемых в электронной форме,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 разрешении 300-500 dpi (масштаб 1:1) и всех аутентичных признаков подлинности (графической подписи лица, печати, углового штампа бланка), с использованием следующих режимов: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"черно-белый" (при отсутствии в документе графических изображений и (или) цветного текста);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"оттенки серого" (при наличии в документе графических изображений, отличных от цветного графического изображения);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 xml:space="preserve">"цветной" или "режим полной цветопередачи" (при наличии </w:t>
      </w:r>
      <w:r w:rsidRPr="00A35830">
        <w:rPr>
          <w:bCs/>
        </w:rPr>
        <w:br/>
        <w:t>в документе цветных графических изображений либо цветного текста).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>Документы, прилагаемые заявителем к уведомлению о сносе, уведомлению о завершении сноса, представляемые в электронной форме, должны обеспечивать возможность идентифицировать документ и количество листов в документе.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Документы, подлежащие представлению в форматах xls, xlsx или ods, формируются в виде отдельного документа, представляемого в электронной форме.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>Исчерпывающий перечень документов, необходимых для предоставления услуги, подлежащих представлению заявителем самостоятельно: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а) уведомление о сносе. В случае представления уведомления о сносе в электронной форме посредством Единого портала, регионального портала в соответствии с подпунктом «а» пункта 4 настоящего Административного регламента указанное уведомление заполняется путем внесения соответствующих сведений в интерактивную форму на Едином портале, региональном портале;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б) документ, удостоверяющий личность заявителя или представителя заявителя, в случае представления уведомления о сносе, уведомления о завершении сноса посредством личного обращения в Уполномоченный орган, в том числе через многофункциональный центр. В случае представления документов в электронной форме посредством Единого портала, регионального портала в соответствии с подпунктом «а» пункта 2.4 настоящего Административного регламента направление указанного документа не требуется;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в) 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В случае представления документов в электронной форме посредством Единого портала, регионального портала в соответствии с подпунктом «а» пункта 4 настоящего Административного регламента указанный документ, выданный заявителем, являющимся юридическим лицом, удостоверяется усиленной квалифицированной электронной подписью или усиленной неквалифицированной электронной подписью правомочного должностного лица такого юридического лица, а документ, выданный заявителем, являющимся физическим лицом, - усиленной квалифицированной электронной подписью нотариуса;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г) нотариально удостоверенное согласие всех правообладателей объекта капитального строительства на снос (в случае, если у заявленного в уведомлении объекта капитального строительства более одного правообладателя).</w:t>
      </w:r>
    </w:p>
    <w:p w:rsidR="00821877" w:rsidRDefault="00821877" w:rsidP="00821877">
      <w:pPr>
        <w:adjustRightInd w:val="0"/>
        <w:ind w:firstLine="709"/>
        <w:jc w:val="both"/>
        <w:rPr>
          <w:color w:val="1A1A1A"/>
        </w:rPr>
      </w:pPr>
      <w:r w:rsidRPr="00A35830">
        <w:rPr>
          <w:bCs/>
        </w:rPr>
        <w:t xml:space="preserve">д) </w:t>
      </w:r>
      <w:r w:rsidRPr="00ED579F">
        <w:rPr>
          <w:color w:val="1A1A1A"/>
        </w:rPr>
        <w:t>результаты и материалы обследования объекта капитального строительства (</w:t>
      </w:r>
      <w:r w:rsidRPr="00ED579F">
        <w:rPr>
          <w:color w:val="000000"/>
          <w:shd w:val="clear" w:color="auto" w:fill="FFFFFF"/>
        </w:rPr>
        <w:t>в случае направления уведомления о планируемом сносе, за исключением сноса объектов, указанных в пунктах 1 – 3 части 17 статьи 51 Градостроительного кодекса Российской Федерации</w:t>
      </w:r>
      <w:r w:rsidRPr="00ED579F">
        <w:rPr>
          <w:color w:val="1A1A1A"/>
        </w:rPr>
        <w:t>);</w:t>
      </w:r>
    </w:p>
    <w:p w:rsidR="00821877" w:rsidRPr="00821877" w:rsidRDefault="00821877" w:rsidP="00821877">
      <w:pPr>
        <w:adjustRightInd w:val="0"/>
        <w:ind w:firstLine="709"/>
        <w:jc w:val="both"/>
        <w:rPr>
          <w:bCs/>
        </w:rPr>
      </w:pPr>
      <w:r w:rsidRPr="00821877">
        <w:rPr>
          <w:bCs/>
        </w:rPr>
        <w:t xml:space="preserve">е) </w:t>
      </w:r>
      <w:r w:rsidRPr="00821877">
        <w:t>результаты и материалы обследования объекта капитального строительства (</w:t>
      </w:r>
      <w:r w:rsidRPr="00821877">
        <w:rPr>
          <w:shd w:val="clear" w:color="auto" w:fill="FFFFFF"/>
        </w:rPr>
        <w:t>в случае направления уведомления о планируемом сносе, за исключением сноса объектов, указанных в пунктах 1 – 3 части 17 статьи 51 Градостроительного кодекса Российской Федерации</w:t>
      </w:r>
      <w:r w:rsidRPr="00821877">
        <w:t>);</w:t>
      </w:r>
    </w:p>
    <w:p w:rsidR="00821877" w:rsidRPr="00821877" w:rsidRDefault="00821877" w:rsidP="00821877">
      <w:pPr>
        <w:adjustRightInd w:val="0"/>
        <w:ind w:firstLine="709"/>
        <w:jc w:val="both"/>
        <w:rPr>
          <w:bCs/>
        </w:rPr>
      </w:pPr>
      <w:r w:rsidRPr="00821877">
        <w:rPr>
          <w:bCs/>
        </w:rPr>
        <w:t xml:space="preserve">ж) </w:t>
      </w:r>
      <w:r w:rsidRPr="00821877">
        <w:t>проект организации работ по сносу объекта капитального строительства (</w:t>
      </w:r>
      <w:r w:rsidRPr="00821877">
        <w:rPr>
          <w:shd w:val="clear" w:color="auto" w:fill="FFFFFF"/>
        </w:rPr>
        <w:t>в случае направления уведомления о планируемом сносе, за исключением сноса объектов, указанных в пунктах 1 – 3 части 17 статьи 51 Градостроительного кодекса Российской Федерации</w:t>
      </w:r>
      <w:r w:rsidRPr="00821877">
        <w:t>);</w:t>
      </w:r>
    </w:p>
    <w:p w:rsidR="00821877" w:rsidRPr="00821877" w:rsidRDefault="00821877" w:rsidP="00821877">
      <w:pPr>
        <w:adjustRightInd w:val="0"/>
        <w:ind w:firstLine="709"/>
        <w:jc w:val="both"/>
        <w:rPr>
          <w:bCs/>
        </w:rPr>
      </w:pPr>
      <w:r w:rsidRPr="00821877">
        <w:rPr>
          <w:bCs/>
        </w:rPr>
        <w:t>з) уведомление о завершении сноса.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821877">
        <w:rPr>
          <w:bCs/>
        </w:rPr>
        <w:t xml:space="preserve">Исчерпывающий </w:t>
      </w:r>
      <w:r w:rsidRPr="00A35830">
        <w:rPr>
          <w:bCs/>
        </w:rPr>
        <w:t xml:space="preserve">перечень необходимых для предоставления услуги документов (их копий или сведений, содержащихся в них), которые запрашиваются </w:t>
      </w:r>
      <w:r w:rsidRPr="00A35830">
        <w:t xml:space="preserve">Администрацией сельского поселения </w:t>
      </w:r>
      <w:r>
        <w:t>Нижнее Санчелеево</w:t>
      </w:r>
      <w:r w:rsidRPr="00A35830">
        <w:t xml:space="preserve"> </w:t>
      </w:r>
      <w:r w:rsidRPr="00A35830">
        <w:rPr>
          <w:bCs/>
        </w:rPr>
        <w:t>в порядке межведомственного информационного взаимодействия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в государственных органах, органах местного самоуправления и подведомственных государственным органам и органам местного самоуправления организациях, в распоряжении которых находятся указанные документы и которые заявитель вправе представить по собственной инициативе: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а) сведения из Единого государственного реестра юридических лиц (при обращении застройщика, являющегося юридическим лицом) или из Единого государственного реестра индивидуальных предпринимателей (при обращении застройщика, являющегося индивидуальным предпринимателем).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б) сведения из Единого государственного реестра недвижимости (в</w:t>
      </w:r>
      <w:r>
        <w:rPr>
          <w:bCs/>
        </w:rPr>
        <w:t xml:space="preserve"> случае направления </w:t>
      </w:r>
      <w:r w:rsidRPr="00A35830">
        <w:rPr>
          <w:bCs/>
        </w:rPr>
        <w:t>уведомлений по объектам</w:t>
      </w:r>
      <w:r>
        <w:rPr>
          <w:bCs/>
        </w:rPr>
        <w:t xml:space="preserve"> </w:t>
      </w:r>
      <w:r w:rsidRPr="00A35830">
        <w:rPr>
          <w:bCs/>
        </w:rPr>
        <w:t>недвижимости, права на которые зарегистрированы в Едином государственном реестре недвижимости).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>
        <w:rPr>
          <w:bCs/>
        </w:rPr>
        <w:t xml:space="preserve">в)  </w:t>
      </w:r>
      <w:r w:rsidRPr="00A35830">
        <w:rPr>
          <w:bCs/>
        </w:rPr>
        <w:t>решение суда о сносе объекта капитального строительства: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>
        <w:rPr>
          <w:bCs/>
        </w:rPr>
        <w:t xml:space="preserve">г) </w:t>
      </w:r>
      <w:r w:rsidRPr="00A35830">
        <w:rPr>
          <w:bCs/>
        </w:rPr>
        <w:t>решение органа местного самоуправления о сносе объекта капитального строительства.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 xml:space="preserve">Уведомления о планируемом сносе, уведомления о завершении сноса, представленного в </w:t>
      </w:r>
      <w:r w:rsidRPr="00A35830">
        <w:t xml:space="preserve">Администрации сельского поселения </w:t>
      </w:r>
      <w:r>
        <w:t>Нижнее Санчелеево</w:t>
      </w:r>
      <w:r w:rsidRPr="00A35830">
        <w:t xml:space="preserve"> </w:t>
      </w:r>
      <w:r w:rsidRPr="00A35830">
        <w:rPr>
          <w:bCs/>
        </w:rPr>
        <w:t>способами, указанными в пункте 2.4 настоящего Административного регламента, осуществляется не позднее одного рабочего дня, следующего за днем его поступления.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 xml:space="preserve">В случае направления уведомления об окончании строительства в электронной форме способом, указанным в подпункте «а» пункта 2.4 настоящего Административного регламента, вне рабочего времени </w:t>
      </w:r>
      <w:r w:rsidRPr="00A35830">
        <w:t xml:space="preserve">Администрации сельского поселения </w:t>
      </w:r>
      <w:r>
        <w:t>Нижнее Санчелеево</w:t>
      </w:r>
      <w:r w:rsidRPr="00A35830">
        <w:t xml:space="preserve"> муниципального района </w:t>
      </w:r>
      <w:r>
        <w:t>Ставропольский</w:t>
      </w:r>
      <w:r w:rsidRPr="00A35830">
        <w:t xml:space="preserve"> Самарской области</w:t>
      </w:r>
      <w:r w:rsidRPr="00A35830">
        <w:rPr>
          <w:i/>
          <w:iCs/>
        </w:rPr>
        <w:t xml:space="preserve"> </w:t>
      </w:r>
      <w:r w:rsidRPr="00A35830">
        <w:rPr>
          <w:bCs/>
        </w:rPr>
        <w:t xml:space="preserve">либо в выходной, нерабочий праздничный день днем поступления уведомления о сносе, уведомления о завершении сноса считается первый рабочий день, следующий за днем направления указанного уведомления. 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>Срок предоставления услуги составляет не более семи рабочих дней со дня поступления уведомления о сносе, уведомления о завершении сноса в Уполномоченный орган.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>Основания для отказа в предоставлении государственной услуги: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В</w:t>
      </w:r>
      <w:r w:rsidRPr="00A35830">
        <w:rPr>
          <w:bCs/>
        </w:rPr>
        <w:tab/>
        <w:t>случае</w:t>
      </w:r>
      <w:r w:rsidRPr="00A35830">
        <w:rPr>
          <w:bCs/>
        </w:rPr>
        <w:tab/>
        <w:t>обращения</w:t>
      </w:r>
      <w:r w:rsidRPr="00A35830">
        <w:rPr>
          <w:bCs/>
        </w:rPr>
        <w:tab/>
        <w:t>за</w:t>
      </w:r>
      <w:r w:rsidRPr="00A35830">
        <w:rPr>
          <w:bCs/>
        </w:rPr>
        <w:tab/>
        <w:t>услугой</w:t>
      </w:r>
      <w:r w:rsidRPr="00A35830">
        <w:rPr>
          <w:bCs/>
        </w:rPr>
        <w:tab/>
        <w:t xml:space="preserve"> «Направление</w:t>
      </w:r>
      <w:r w:rsidRPr="00A35830">
        <w:rPr>
          <w:bCs/>
        </w:rPr>
        <w:tab/>
        <w:t>уведомления о планируемом сносе объекта капитального строительства»: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1)</w:t>
      </w:r>
      <w:r w:rsidRPr="00A35830">
        <w:rPr>
          <w:bCs/>
        </w:rPr>
        <w:tab/>
        <w:t>документы (сведения), представленные заявителем, противоречат документам (сведениям), полученным в рамках межведомственного взаимодействия;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2)</w:t>
      </w:r>
      <w:r w:rsidRPr="00A35830">
        <w:rPr>
          <w:bCs/>
        </w:rPr>
        <w:tab/>
        <w:t>отсутствие документов (сведений), предусмотренных нормативными правовыми актами Российской Федерации;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3)</w:t>
      </w:r>
      <w:r w:rsidRPr="00A35830">
        <w:rPr>
          <w:bCs/>
        </w:rPr>
        <w:tab/>
        <w:t>заявитель не является правообладателем объекта капитального строительства;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4)</w:t>
      </w:r>
      <w:r w:rsidRPr="00A35830">
        <w:rPr>
          <w:bCs/>
        </w:rPr>
        <w:tab/>
        <w:t>уведомление о сносе содержит сведения об объекте, который не является объектом капитального строительства.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В    случае    обращения    за    услугой «Направление уведомления о завершении сноса объекта капитального строительства»: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1)</w:t>
      </w:r>
      <w:r w:rsidRPr="00A35830">
        <w:rPr>
          <w:bCs/>
        </w:rPr>
        <w:tab/>
        <w:t>документы (сведения), представленные заявителем, противоречат документам (сведениям), полученным в рамках межведомственного взаимодействия;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2)</w:t>
      </w:r>
      <w:r w:rsidRPr="00A35830">
        <w:rPr>
          <w:bCs/>
        </w:rPr>
        <w:tab/>
        <w:t>отсутствие документов (сведений), предусмотренных нормативными правовыми актами Российской Федерации».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 xml:space="preserve">Исчерпывающий перечень оснований для отказа в приеме документов, указанных в пункте 2.8 настоящего Административного регламента, в том числе представленных в электронной форме: 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а) уведомление о сносе, уведомление о завершении сноса представлено в орган государственной власти, орган местного самоуправления, в полномочия которых не входит предоставление услуги;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б) представленные документы утратили силу на день обращения за получением услуги (документ, удостоверяющий личность; документ, удостоверяющий полномочия представителя заявителя, в случае обращения за получением услуги указанным лицом);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в) представленные    заявителем     документы     содержат     подчистки и исправления текста, не заверенные в порядке, установленном законодательством Российской Федерации;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 xml:space="preserve">г) представленные в электронной форме документы содержат повреждения, наличие которых не позволяет в полном объеме получить информацию и сведения, содержащиеся в документах; 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д) уведомление о сносе, уведомление о завершении сноса и документы, указанные в пункте 2.8 настоящего Административного регламента, представлены в электронной форме с нарушением требований, установленных пунктами 5 - 7 настоящего Административного регламента;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е) выявлено несоблюдение установленных статьей 11 Федерального закона «Об электронной подписи» условий признания квалифицированной электронной подписи действительной в документах, представленных в электронной форме.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ж) неполное заполнение полей в форме уведомления, в том числе в интерактивной форме уведомления на ЕПГУ;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з) представление неполного комплекта документов, необходимых для предоставления услуги».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>Решение об отказе в приеме документов, указанных в пункте 2.8 настоящего Административного регламента, оформляется по форме согласно Приложению № 1 к настоящему Административному регламенту.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 xml:space="preserve">Решение об отказе в приеме документов, указанных в пункте 2.8 настоящего Административного регламента, направляется заявителю способом, определенным заявителем в уведомлении о сносе, уведомлении о завершении сноса, не позднее рабочего для, следующего за днем получения заявления, либо выдается в день личного обращения за получением указанного решения в многофункциональный центр или </w:t>
      </w:r>
      <w:r w:rsidRPr="00A35830">
        <w:t xml:space="preserve">Администрации сельского поселения </w:t>
      </w:r>
      <w:r>
        <w:t>Нижнее Санчелеево</w:t>
      </w:r>
      <w:r w:rsidRPr="00A35830">
        <w:t xml:space="preserve"> муниципального района </w:t>
      </w:r>
      <w:r>
        <w:t>Ставропольский</w:t>
      </w:r>
      <w:r w:rsidRPr="00A35830">
        <w:t xml:space="preserve"> Самарской области</w:t>
      </w:r>
      <w:r w:rsidRPr="00A35830">
        <w:rPr>
          <w:bCs/>
        </w:rPr>
        <w:t xml:space="preserve">. 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>Отказ в приеме документов, указанных в пункте 2.8 настоящего Административного регламента, не препятствует повторному обращению заявителя в Уполномоченный орган за получением услуги.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>Результатом предоставления услуги является: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а) размещение этих уведомления и документов в информационной системе обеспечения градостроительной деятельности.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В случае   обращения за услугой «Направление   уведомления о планируемом сносе объекта капитального строительства: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1)</w:t>
      </w:r>
      <w:r w:rsidRPr="00A35830">
        <w:rPr>
          <w:bCs/>
        </w:rPr>
        <w:tab/>
        <w:t>извещение о приеме уведомления о планируемом сносе объекта капитального строительства (форма приведена в Приложении № 2 к настоящему Административному регламенту);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2)</w:t>
      </w:r>
      <w:r w:rsidRPr="00A35830">
        <w:rPr>
          <w:bCs/>
        </w:rPr>
        <w:tab/>
        <w:t>отказ в предоставлении услуги (форма приведена в Приложении № 1 к настоящему Административному регламенту).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В    случае обращения за услугой «Направление уведомления о завершении сноса объекта капитального строительства»: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1)</w:t>
      </w:r>
      <w:r w:rsidRPr="00A35830">
        <w:rPr>
          <w:bCs/>
        </w:rPr>
        <w:tab/>
        <w:t>извещение о приеме уведомления о завершении сноса объекта капитального    строительства (форма приведена в Приложении № 3 к настоящему Административному регламенту);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2)</w:t>
      </w:r>
      <w:r w:rsidRPr="00A35830">
        <w:rPr>
          <w:bCs/>
        </w:rPr>
        <w:tab/>
        <w:t>отказ в предоставлении услуги (форма приведена в Приложении № 1 к настоящему Административному регламенту)».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>Формы уведомления о сносе, уведомления о завершении сноса утверждаются федеральным органом исполнительной власти, осуществляющим функции по выработке и реализации государственной политики и нормативно-правовому регулированию в сфере строительства, архитектуры, градостроительства.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>Предоставление услуги осуществляется без взимания платы.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>Сведения о ходе рассмотрения уведомления о сносе, уведомления о завершении сноса, направленного способом, указанным в подпункте «а» пункта 2.4 настоящего Административного регламента, доводятся до заявителя путем уведомления об изменении статуса уведомления в личном кабинете заявителя на Едином портале, региональном портале.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Сведения о ходе рассмотрения уведомления о сносе, уведомления о завершении сноса, направленного способом, указанным в подпункте «б» пункта 2.4 настоящего Административного регламента, предоставляются заявителю на основании его устного (при личном обращении либо по телефону в Уполномоченный орган, многофункциональный центр) либо письменного запроса, составляемого в произвольной форме, без взимания платы. Письменный запрос может быть подан: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а) на бумажном носителе посредством личного обращения в Уполномоченный орган, в том числе через многофункциональный центр либо посредством почтового отправления с объявленной ценностью при его пересылке, описью вложения и уведомлением о вручении;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б) в электронной форме посредством электронной почты.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На основании запроса сведения о ходе рассмотрения уведомления о сносе, уведомления о завершении сноса доводятся до заявителя в устной форме (при личном обращении либо по телефону в Уполномоченный орган, многофункциональный центр) в день обращения заявителя либо в письменной форме, в том числе в электронном виде, если это предусмотрено указанным запросом, в течение двух рабочих дней со дня поступления соответствующего запроса.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>Максимальный срок ожидания в очереди при подаче запроса о предоставлении государственной (муниципальной) услуги и при получении результата предоставления государственной (муниципальной) услуги в Уполномоченном органе или многофункциональном центре составляет не более 15 минут.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t>Услуги, необходимые и обязательные для предоставления государственной (муниципальной) услуги, отсутствуют.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>При предоставлении государственной (муниципальной) услуги запрещается требовать от заявителя: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государственной (муниципальной) услуги;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 xml:space="preserve"> Представления документов и информации, которые в соответствии с нормативными правовыми актами Российской Федерации и </w:t>
      </w:r>
      <w:r w:rsidRPr="00A35830">
        <w:t>Самарской области</w:t>
      </w:r>
      <w:r w:rsidRPr="00A35830">
        <w:rPr>
          <w:bCs/>
        </w:rPr>
        <w:t xml:space="preserve">, муниципальными правовыми актами </w:t>
      </w:r>
      <w:r w:rsidRPr="00A35830">
        <w:t xml:space="preserve">Администрации сельского поселения </w:t>
      </w:r>
      <w:r>
        <w:t>Нижнее Санчелеево</w:t>
      </w:r>
      <w:r w:rsidRPr="00A35830">
        <w:t xml:space="preserve"> </w:t>
      </w:r>
      <w:r w:rsidRPr="00A35830">
        <w:rPr>
          <w:bCs/>
        </w:rPr>
        <w:t>находятся в распоряжении органов, предоставляющих государственную (муниципальную) услугу, государственных органов, органов местного самоуправления и (или) подведомственных государственным органам и органам местного самоуправления организаций, участвующих в предоставлении муниципальных услуг, за исключением документов, указанных в части 6 статьи 7 Федерального закона от 27.07.2010 № 210-ФЗ «Об организации предоставления государственных и муниципальных услуг» (далее – Федеральный закон № 210-ФЗ);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изменение требований нормативных правовых актов, касающихся предоставления муниципальной услуги, после первоначальной подачи уведомления о сносе, уведомления о завершении сноса;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наличие ошибок в уведомлении о сносе, уведомлении о завершении сноса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 xml:space="preserve">выявление документально подтвержденного факта (признаков) ошибочного или противоправного действия (бездействия) должностного лица </w:t>
      </w:r>
      <w:r w:rsidRPr="00A35830">
        <w:t xml:space="preserve">Администрации сельского поселения </w:t>
      </w:r>
      <w:r>
        <w:t>Нижнее Санчелеево</w:t>
      </w:r>
      <w:r w:rsidRPr="00A35830">
        <w:rPr>
          <w:bCs/>
        </w:rPr>
        <w:t>, служащего, работника многофункционального центра, работника организации, предусмотренной частью 1.1 статьи 16 Федерального закона № 210-ФЗ,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руководителя Уполномоченного органа, руководителя многофункционального центра при первоначальном отказе в приеме документов, необходимых для предоставления муниципальной услуги, либо руководителя организации, предусмотренной частью 1.1 статьи 16 Федерального закона № 210-ФЗ, уведомляется заявитель, а также приносятся извинения за доставленные неудобства.</w:t>
      </w:r>
    </w:p>
    <w:p w:rsidR="00821877" w:rsidRPr="00A35830" w:rsidRDefault="00821877" w:rsidP="00821877">
      <w:pPr>
        <w:widowControl w:val="0"/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</w:pPr>
      <w:r w:rsidRPr="00A35830">
        <w:t xml:space="preserve">Местоположение административных зданий, в которых осуществляется прием </w:t>
      </w:r>
      <w:r w:rsidRPr="00A35830">
        <w:rPr>
          <w:bCs/>
        </w:rPr>
        <w:t>уведомлений о сносе, уведомлений о завершении сноса</w:t>
      </w:r>
      <w:r w:rsidRPr="00A35830">
        <w:t xml:space="preserve"> и документов, необходимых для предоставления муниципальной услуги, а также выдача результатов предоставления муниципальной услуги, должно обеспечивать удобство для граждан с точки зрения пешеходной доступности от остановок общественного транспорта.</w:t>
      </w:r>
    </w:p>
    <w:p w:rsidR="00821877" w:rsidRPr="00A35830" w:rsidRDefault="00821877" w:rsidP="00821877">
      <w:pPr>
        <w:tabs>
          <w:tab w:val="left" w:pos="567"/>
        </w:tabs>
        <w:ind w:firstLine="709"/>
        <w:contextualSpacing/>
        <w:jc w:val="both"/>
      </w:pPr>
      <w:r w:rsidRPr="00A35830">
        <w:t>В случае если имеется возможность организации стоянки (парковки) возле здания (строения), в котором размещено помещение приема и выдачи документов, организовывается стоянка (парковка) для личного автомобильного транспорта заявителей. За пользование стоянкой (парковкой) с заявителей плата не взимается.</w:t>
      </w:r>
    </w:p>
    <w:p w:rsidR="00821877" w:rsidRPr="00A35830" w:rsidRDefault="00821877" w:rsidP="00821877">
      <w:pPr>
        <w:adjustRightInd w:val="0"/>
        <w:ind w:firstLine="709"/>
        <w:jc w:val="both"/>
        <w:rPr>
          <w:strike/>
        </w:rPr>
      </w:pPr>
      <w:r w:rsidRPr="00A35830">
        <w:t>Для парковки специальных автотранспортных средств инвалидов на стоянке (парковке) выделяется не менее 10% мест (но не менее одного места) для бесплатной парковки транспортных средств, управляемых инвалидами I, II групп, а также инвалидами III группы в порядке, установленном Правительством Российской Федерации, и транспортных средств, перевозящих таких инвалидов и (или) детей-инвалидов.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В целях обеспечения беспрепятственного доступа заявителей, в том числе передвигающихся на инвалидных колясках, вход в здание и помещения, в которых предоставляется муниципальная услуга, оборудуются пандусами, поручнями, тактильными (контрастными) предупреждающими элементами, иными специальными приспособлениями, позволяющими обеспечить беспрепятственный доступ и передвижение инвалидов, в соответствии с законодательством Российской Федерации о социальной защите инвалидов.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Центральный вход в здание Администрации сельского поселения </w:t>
      </w:r>
      <w:r>
        <w:t>Нижнее Санчелеево</w:t>
      </w:r>
      <w:r w:rsidRPr="00A35830">
        <w:t xml:space="preserve"> должен быть оборудован информационной табличкой (вывеской), содержащей информацию:</w:t>
      </w:r>
    </w:p>
    <w:p w:rsidR="00821877" w:rsidRPr="00A35830" w:rsidRDefault="00821877" w:rsidP="00821877">
      <w:pPr>
        <w:tabs>
          <w:tab w:val="left" w:pos="567"/>
          <w:tab w:val="left" w:pos="1134"/>
        </w:tabs>
        <w:ind w:left="709"/>
        <w:contextualSpacing/>
        <w:jc w:val="both"/>
      </w:pPr>
      <w:r w:rsidRPr="00A35830">
        <w:t>наименование;</w:t>
      </w:r>
    </w:p>
    <w:p w:rsidR="00821877" w:rsidRPr="00A35830" w:rsidRDefault="00821877" w:rsidP="00821877">
      <w:pPr>
        <w:tabs>
          <w:tab w:val="left" w:pos="567"/>
          <w:tab w:val="left" w:pos="1134"/>
        </w:tabs>
        <w:ind w:left="709"/>
        <w:contextualSpacing/>
        <w:jc w:val="both"/>
      </w:pPr>
      <w:r w:rsidRPr="00A35830">
        <w:t>местонахождение и юридический адрес;</w:t>
      </w:r>
    </w:p>
    <w:p w:rsidR="00821877" w:rsidRPr="00A35830" w:rsidRDefault="00821877" w:rsidP="00821877">
      <w:pPr>
        <w:tabs>
          <w:tab w:val="left" w:pos="567"/>
          <w:tab w:val="left" w:pos="1134"/>
        </w:tabs>
        <w:ind w:left="709"/>
        <w:contextualSpacing/>
        <w:jc w:val="both"/>
      </w:pPr>
      <w:r w:rsidRPr="00A35830">
        <w:t>режим работы;</w:t>
      </w:r>
    </w:p>
    <w:p w:rsidR="00821877" w:rsidRPr="00A35830" w:rsidRDefault="00821877" w:rsidP="00821877">
      <w:pPr>
        <w:tabs>
          <w:tab w:val="left" w:pos="567"/>
          <w:tab w:val="left" w:pos="1134"/>
        </w:tabs>
        <w:ind w:left="709"/>
        <w:contextualSpacing/>
        <w:jc w:val="both"/>
      </w:pPr>
      <w:r w:rsidRPr="00A35830">
        <w:t>график приема;</w:t>
      </w:r>
    </w:p>
    <w:p w:rsidR="00821877" w:rsidRPr="00A35830" w:rsidRDefault="00821877" w:rsidP="00821877">
      <w:pPr>
        <w:tabs>
          <w:tab w:val="left" w:pos="567"/>
          <w:tab w:val="left" w:pos="1134"/>
        </w:tabs>
        <w:ind w:left="709"/>
        <w:contextualSpacing/>
        <w:jc w:val="both"/>
      </w:pPr>
      <w:r w:rsidRPr="00A35830">
        <w:t>номера телефонов для справок.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Помещения, в которых предоставляется муниципальная услуга, должны соответствовать санитарно-эпидемиологическим правилам и нормативам.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Помещения, в которых предоставляется муниципальная услуга, оснащаются: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противопожарной системой и средствами пожаротушения;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системой оповещения о возникновении чрезвычайной ситуации;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средствами оказания первой медицинской помощи;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туалетными комнатами для посетителей.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Зал ожидания Заявителей оборудуется стульями, скамьями, количество которых определяется исходя из фактической нагрузки и возможностей для их размещения в помещении, а также информационными стендами.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Тексты материалов, размещенных на информационном стенде, печатаются удобным для чтения шрифтом, без исправлений, с выделением наиболее важных мест полужирным шрифтом.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Места для заполнения заявлений оборудуются стульями, столами (стойками), бланками заявлений, письменными принадлежностями.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Места приема Заявителей оборудуются информационными табличками (вывесками) с указанием: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номера кабинета и наименования отдела;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фамилии, имени и отчества (последнее – при наличии), должности ответственного лица за прием документов;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графика приема Заявителей.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Рабочее место каждого ответственного лица за прием документов, должно быть оборудовано персональным компьютером с возможностью доступа к необходимым информационным базам данных, печатающим устройством (принтером) и копирующим устройством.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Лицо, ответственное за прием документов, должно иметь настольную табличку с указанием фамилии, имени, отчества (последнее - при наличии) и должности.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При предоставлении муниципальной услуги инвалидам обеспечиваются: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возможность беспрепятственного доступа к объекту (зданию, помещению), в котором предоставляется муниципальная услуга;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возможность самостоятельного передвижения по территории, на которой расположены здания и помещения, в которых предоставляется муниципальная услуга, а также входа в такие объекты и выхода из них, посадки в транспортное средство и высадки из него, в том числе с использование кресла-коляски;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сопровождение инвалидов, имеющих стойкие расстройства функции зрения и самостоятельного передвижения;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надлежащее размещение оборудования и носителей информации, необходимых для обеспечения беспрепятственного доступа инвалидов зданиям и помещениям, в которых предоставляется муниципальная услуга, и к муниципальной услуге с учетом ограничений их жизнедеятельности;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допуск сурдопереводчика и тифлосурдопереводчика;</w:t>
      </w:r>
    </w:p>
    <w:p w:rsidR="00821877" w:rsidRPr="00A35830" w:rsidRDefault="00821877" w:rsidP="00821877">
      <w:pPr>
        <w:adjustRightInd w:val="0"/>
        <w:ind w:firstLine="709"/>
        <w:jc w:val="both"/>
        <w:rPr>
          <w:strike/>
        </w:rPr>
      </w:pPr>
      <w:r w:rsidRPr="00A35830">
        <w:t>допуск собаки-проводника при наличии документа, подтверждающего ее специальное обучение, на объекты (здания, помещения), в которых предоставляются муниципальная услуги;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оказание инвалидам помощи в преодолении барьеров, мешающих получению ими государственных и муниципальных услуг наравне с другими лицами.</w:t>
      </w:r>
    </w:p>
    <w:p w:rsidR="00821877" w:rsidRPr="00A35830" w:rsidRDefault="00821877" w:rsidP="00821877">
      <w:pPr>
        <w:numPr>
          <w:ilvl w:val="1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  <w:rPr>
          <w:bCs/>
        </w:rPr>
      </w:pPr>
      <w:r w:rsidRPr="00A35830">
        <w:rPr>
          <w:bCs/>
        </w:rPr>
        <w:t>Основными показателями доступности предоставления муниципальной услуги являются: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наличие полной и понятной информации о порядке, сроках и ходе предоставления муниципальной услуги в информационно-телекоммуникационных сетях общего пользования (в том числе в сети «Интернет»), средствах массовой информации;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возможность получения заявителем уведомлений о предоставлении муниципальной услуги с помощью ЕПГУ,</w:t>
      </w:r>
      <w:r w:rsidRPr="00A35830">
        <w:t xml:space="preserve"> </w:t>
      </w:r>
      <w:r w:rsidRPr="00A35830">
        <w:rPr>
          <w:bCs/>
        </w:rPr>
        <w:t>регионального портала;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возможность получения информации о ходе предоставления муниципальной услуги, в том числе с использованием информационно-коммуникационных технологий.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2.34. Основными показателями качества предоставления муниципальной услуги являются: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своевременность предоставления муниципальной услуги в соответствии со стандартом ее предоставления, установленным настоящим Административным регламентом;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минимально возможное количество взаимодействий гражданина с должностными лицами, участвующими в предоставлении муниципальной услуги;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отсутствие обоснованных жалоб на действия (бездействие) сотрудников и их некорректное (невнимательное) отношение к заявителям;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отсутствие нарушений установленных сроков в процессе предоставления муниципальной услуги;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 xml:space="preserve">отсутствие заявлений об оспаривании решений, действий (бездействия) </w:t>
      </w:r>
      <w:r w:rsidRPr="00A35830">
        <w:t xml:space="preserve">Администрации сельского поселения </w:t>
      </w:r>
      <w:r>
        <w:t>Нижнее Санчелеево</w:t>
      </w:r>
      <w:r w:rsidRPr="00A35830">
        <w:rPr>
          <w:bCs/>
        </w:rPr>
        <w:t>, его должностных лиц, принимаемых (совершенных) при предоставлении муниципальной услуги, по итогам рассмотрения которых вынесены решения об удовлетворении (частичном удовлетворении) требований заявителей.</w:t>
      </w:r>
    </w:p>
    <w:p w:rsidR="00821877" w:rsidRPr="00A35830" w:rsidRDefault="00821877" w:rsidP="00821877">
      <w:pPr>
        <w:adjustRightInd w:val="0"/>
        <w:ind w:firstLine="709"/>
        <w:jc w:val="center"/>
        <w:rPr>
          <w:b/>
        </w:rPr>
      </w:pPr>
    </w:p>
    <w:p w:rsidR="00821877" w:rsidRPr="00A35830" w:rsidRDefault="00821877" w:rsidP="00821877">
      <w:pPr>
        <w:adjustRightInd w:val="0"/>
        <w:ind w:firstLine="709"/>
        <w:jc w:val="center"/>
        <w:rPr>
          <w:b/>
        </w:rPr>
      </w:pPr>
      <w:r w:rsidRPr="00A35830">
        <w:rPr>
          <w:b/>
          <w:lang w:val="en-US"/>
        </w:rPr>
        <w:t>III</w:t>
      </w:r>
      <w:r w:rsidRPr="00A35830">
        <w:rPr>
          <w:b/>
        </w:rPr>
        <w:t>. Состав, последовательность и сроки выполнения административных процедур (действий), требования к порядку их выполнения, в том числе особенности выполнения административных процедур в электронной форме</w:t>
      </w:r>
    </w:p>
    <w:p w:rsidR="00821877" w:rsidRPr="00A35830" w:rsidRDefault="00821877" w:rsidP="00821877">
      <w:pPr>
        <w:adjustRightInd w:val="0"/>
        <w:ind w:firstLine="709"/>
        <w:jc w:val="both"/>
      </w:pPr>
    </w:p>
    <w:p w:rsidR="00821877" w:rsidRPr="00A35830" w:rsidRDefault="00821877" w:rsidP="00821877">
      <w:pPr>
        <w:widowControl w:val="0"/>
        <w:numPr>
          <w:ilvl w:val="1"/>
          <w:numId w:val="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0"/>
        </w:tabs>
        <w:ind w:left="0" w:firstLine="709"/>
        <w:contextualSpacing/>
        <w:jc w:val="both"/>
      </w:pPr>
      <w:r w:rsidRPr="00A35830">
        <w:t>Предоставление муниципальной услуги включает в себя следующие административные процедуры:</w:t>
      </w:r>
    </w:p>
    <w:p w:rsidR="00821877" w:rsidRPr="00A35830" w:rsidRDefault="00821877" w:rsidP="00821877">
      <w:pPr>
        <w:tabs>
          <w:tab w:val="left" w:pos="567"/>
        </w:tabs>
        <w:ind w:firstLine="709"/>
        <w:jc w:val="both"/>
      </w:pPr>
      <w:r w:rsidRPr="00A35830">
        <w:t>Предоставление государственной услуги включает в себя следующие административные процедуры:</w:t>
      </w:r>
    </w:p>
    <w:p w:rsidR="00821877" w:rsidRPr="00A35830" w:rsidRDefault="00821877" w:rsidP="00821877">
      <w:pPr>
        <w:tabs>
          <w:tab w:val="left" w:pos="567"/>
        </w:tabs>
        <w:ind w:firstLine="709"/>
        <w:jc w:val="both"/>
      </w:pPr>
      <w:r w:rsidRPr="00A35830">
        <w:t>1)</w:t>
      </w:r>
      <w:r w:rsidRPr="00A35830">
        <w:tab/>
        <w:t>проверка документов и регистрация заявления;</w:t>
      </w:r>
    </w:p>
    <w:p w:rsidR="00821877" w:rsidRPr="00A35830" w:rsidRDefault="00821877" w:rsidP="00821877">
      <w:pPr>
        <w:tabs>
          <w:tab w:val="left" w:pos="567"/>
        </w:tabs>
        <w:ind w:firstLine="709"/>
        <w:jc w:val="both"/>
      </w:pPr>
      <w:r w:rsidRPr="00A35830">
        <w:t>2)</w:t>
      </w:r>
      <w:r w:rsidRPr="00A35830">
        <w:tab/>
        <w:t>получение сведений посредством Федеральной государственной информационной системы «Единая система межведомственного электронного взаимодействия» (далее – СМЭВ);</w:t>
      </w:r>
    </w:p>
    <w:p w:rsidR="00821877" w:rsidRPr="00A35830" w:rsidRDefault="00821877" w:rsidP="00821877">
      <w:pPr>
        <w:tabs>
          <w:tab w:val="left" w:pos="567"/>
        </w:tabs>
        <w:ind w:firstLine="709"/>
        <w:jc w:val="both"/>
      </w:pPr>
      <w:r w:rsidRPr="00A35830">
        <w:t>3)</w:t>
      </w:r>
      <w:r w:rsidRPr="00A35830">
        <w:tab/>
        <w:t>рассмотрение документов и сведений;</w:t>
      </w:r>
    </w:p>
    <w:p w:rsidR="00821877" w:rsidRPr="00A35830" w:rsidRDefault="00821877" w:rsidP="00821877">
      <w:pPr>
        <w:tabs>
          <w:tab w:val="left" w:pos="567"/>
        </w:tabs>
        <w:ind w:firstLine="709"/>
        <w:jc w:val="both"/>
      </w:pPr>
      <w:r w:rsidRPr="00A35830">
        <w:t>4)</w:t>
      </w:r>
      <w:r w:rsidRPr="00A35830">
        <w:tab/>
        <w:t>принятие решения;</w:t>
      </w:r>
    </w:p>
    <w:p w:rsidR="00821877" w:rsidRPr="00A35830" w:rsidRDefault="00821877" w:rsidP="00821877">
      <w:pPr>
        <w:tabs>
          <w:tab w:val="left" w:pos="567"/>
        </w:tabs>
        <w:ind w:firstLine="709"/>
        <w:jc w:val="both"/>
      </w:pPr>
      <w:r w:rsidRPr="00A35830">
        <w:t>5)</w:t>
      </w:r>
      <w:r w:rsidRPr="00A35830">
        <w:tab/>
        <w:t>выдача результата;</w:t>
      </w:r>
    </w:p>
    <w:p w:rsidR="00821877" w:rsidRPr="00A35830" w:rsidRDefault="00821877" w:rsidP="00821877">
      <w:pPr>
        <w:tabs>
          <w:tab w:val="left" w:pos="567"/>
        </w:tabs>
        <w:ind w:firstLine="709"/>
        <w:jc w:val="both"/>
      </w:pPr>
      <w:r w:rsidRPr="00A35830">
        <w:t>В приложениях к типовому административному регламенту предлагаем предусмотреть формы документов согласно приложению.</w:t>
      </w:r>
    </w:p>
    <w:p w:rsidR="00821877" w:rsidRPr="00A35830" w:rsidRDefault="00821877" w:rsidP="00821877">
      <w:pPr>
        <w:tabs>
          <w:tab w:val="left" w:pos="567"/>
        </w:tabs>
        <w:ind w:firstLine="709"/>
        <w:jc w:val="both"/>
      </w:pPr>
      <w:r w:rsidRPr="00A35830">
        <w:t xml:space="preserve">прием, проверка документов и регистрация </w:t>
      </w:r>
      <w:r w:rsidRPr="00A35830">
        <w:rPr>
          <w:bCs/>
        </w:rPr>
        <w:t>уведомления о планируемом сносе, уведомления о завершении сноса;</w:t>
      </w:r>
    </w:p>
    <w:p w:rsidR="00821877" w:rsidRPr="00A35830" w:rsidRDefault="00821877" w:rsidP="00821877">
      <w:pPr>
        <w:tabs>
          <w:tab w:val="left" w:pos="567"/>
        </w:tabs>
        <w:ind w:firstLine="709"/>
        <w:jc w:val="both"/>
      </w:pPr>
      <w:r w:rsidRPr="00A35830">
        <w:t>рассмотрение документов и сведений;</w:t>
      </w:r>
    </w:p>
    <w:p w:rsidR="00821877" w:rsidRPr="00A35830" w:rsidRDefault="00821877" w:rsidP="00821877">
      <w:pPr>
        <w:tabs>
          <w:tab w:val="left" w:pos="567"/>
        </w:tabs>
        <w:ind w:firstLine="709"/>
        <w:jc w:val="both"/>
      </w:pPr>
      <w:r w:rsidRPr="00A35830">
        <w:t>принятие решения;</w:t>
      </w:r>
    </w:p>
    <w:p w:rsidR="00821877" w:rsidRPr="00A35830" w:rsidRDefault="00821877" w:rsidP="00821877">
      <w:pPr>
        <w:adjustRightInd w:val="0"/>
        <w:ind w:left="709"/>
        <w:jc w:val="both"/>
      </w:pPr>
      <w:r w:rsidRPr="00A35830">
        <w:t>выдача результата.</w:t>
      </w:r>
    </w:p>
    <w:p w:rsidR="00821877" w:rsidRPr="00A35830" w:rsidRDefault="00821877" w:rsidP="00821877">
      <w:pPr>
        <w:numPr>
          <w:ilvl w:val="1"/>
          <w:numId w:val="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</w:pPr>
      <w:r w:rsidRPr="00A35830">
        <w:t>При предоставлении муниципальной услуги в электронной форме заявителю обеспечиваются: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получение информации о порядке и сроках предоставления государственной (муниципальной) услуги;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формирование </w:t>
      </w:r>
      <w:r w:rsidRPr="00A35830">
        <w:rPr>
          <w:bCs/>
        </w:rPr>
        <w:t>уведомления о сносе, уведомления о завершении сноса</w:t>
      </w:r>
      <w:r w:rsidRPr="00A35830">
        <w:t>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прием и регистрация Администрации сельского поселения </w:t>
      </w:r>
      <w:r>
        <w:t>Нижнее Санчелеево</w:t>
      </w:r>
      <w:r w:rsidRPr="00A35830">
        <w:t xml:space="preserve"> </w:t>
      </w:r>
      <w:r w:rsidRPr="00A35830">
        <w:rPr>
          <w:bCs/>
        </w:rPr>
        <w:t>уведомления о сносе, уведомления о завершении сноса</w:t>
      </w:r>
      <w:r w:rsidRPr="00A35830">
        <w:t xml:space="preserve"> и иных документов, необходимых для предоставления муниципальной услуги; 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получение результата предоставления муниципальной услуги; 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получение сведений о ходе рассмотрения </w:t>
      </w:r>
      <w:r w:rsidRPr="00A35830">
        <w:rPr>
          <w:bCs/>
        </w:rPr>
        <w:t>уведомления о сносе, уведомления о завершении сноса</w:t>
      </w:r>
      <w:r w:rsidRPr="00A35830">
        <w:t>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осуществление оценки качества предоставления муниципальной услуги;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досудебное (внесудебное) обжалование решений и действий (бездействия) Администрации сельского поселения </w:t>
      </w:r>
      <w:r>
        <w:t>Нижнее Санчелеево</w:t>
      </w:r>
      <w:r w:rsidRPr="00A35830">
        <w:t xml:space="preserve"> либо действия (бездействие) должностных лиц Администрации сельского поселения </w:t>
      </w:r>
      <w:r>
        <w:t>Нижнее Санчелеево</w:t>
      </w:r>
      <w:r w:rsidRPr="00A35830">
        <w:t>, предоставляющего муниципальную услугу, либо муниципального служащего.</w:t>
      </w:r>
    </w:p>
    <w:p w:rsidR="00821877" w:rsidRPr="00A35830" w:rsidRDefault="00821877" w:rsidP="00821877">
      <w:pPr>
        <w:widowControl w:val="0"/>
        <w:numPr>
          <w:ilvl w:val="1"/>
          <w:numId w:val="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</w:pPr>
      <w:r w:rsidRPr="00A35830">
        <w:t>Формирование уведомления о планируемом сносе, уведомления о завершении сноса.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Формирование </w:t>
      </w:r>
      <w:r w:rsidRPr="00A35830">
        <w:rPr>
          <w:bCs/>
        </w:rPr>
        <w:t xml:space="preserve">уведомления о сносе, уведомления о завершении сноса </w:t>
      </w:r>
      <w:r w:rsidRPr="00A35830">
        <w:t xml:space="preserve">осуществляется посредством заполнения электронной формы уведомления о планируемом сносе, уведомления о завершении сноса на ЕПГУ, региональном портале, без необходимости дополнительной подачи </w:t>
      </w:r>
      <w:r w:rsidRPr="00A35830">
        <w:rPr>
          <w:bCs/>
        </w:rPr>
        <w:t xml:space="preserve">уведомления о сносе, уведомления о завершении сноса </w:t>
      </w:r>
      <w:r w:rsidRPr="00A35830">
        <w:t>в какой-либо иной форме.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Форматно-логическая проверка сформированного </w:t>
      </w:r>
      <w:r w:rsidRPr="00A35830">
        <w:rPr>
          <w:bCs/>
        </w:rPr>
        <w:t>уведомления об окончании строительства</w:t>
      </w:r>
      <w:r w:rsidRPr="00A35830">
        <w:t xml:space="preserve"> осуществляется после заполнения заявителем каждого из полей электронной формы </w:t>
      </w:r>
      <w:r w:rsidRPr="00A35830">
        <w:rPr>
          <w:bCs/>
        </w:rPr>
        <w:t>уведомления о сносе, уведомления о завершении сноса</w:t>
      </w:r>
      <w:r w:rsidRPr="00A35830">
        <w:t xml:space="preserve">. При выявлении некорректно заполненного поля электронной формы </w:t>
      </w:r>
      <w:r w:rsidRPr="00A35830">
        <w:rPr>
          <w:bCs/>
        </w:rPr>
        <w:t>уведомления о сносе, уведомления о завершении сноса</w:t>
      </w:r>
      <w:r w:rsidRPr="00A35830" w:rsidDel="0050003A">
        <w:t xml:space="preserve"> </w:t>
      </w:r>
      <w:r w:rsidRPr="00A35830">
        <w:t xml:space="preserve">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</w:t>
      </w:r>
      <w:r w:rsidRPr="00A35830">
        <w:rPr>
          <w:bCs/>
        </w:rPr>
        <w:t>уведомления о сносе, уведомления о завершении сноса</w:t>
      </w:r>
      <w:r w:rsidRPr="00A35830">
        <w:t>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При формировании уведомления о сносе, уведомления о завершении сноса заявителю обеспечивается: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а) возможность копирования и сохранения </w:t>
      </w:r>
      <w:r w:rsidRPr="00A35830">
        <w:rPr>
          <w:bCs/>
        </w:rPr>
        <w:t>уведомления о сносе, уведомления о завершении сноса</w:t>
      </w:r>
      <w:r w:rsidRPr="00A35830">
        <w:t xml:space="preserve"> и иных документов, указанных в Административном регламенте, необходимых для предоставления муниципальной услуги;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б) возможность печати на бумажном носителе копии электронной формы </w:t>
      </w:r>
      <w:r w:rsidRPr="00A35830">
        <w:rPr>
          <w:bCs/>
        </w:rPr>
        <w:t>уведомления о сносе, уведомления о завершении сноса</w:t>
      </w:r>
      <w:r w:rsidRPr="00A35830">
        <w:t xml:space="preserve">; 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в) сохранение ранее введенных в электронные уведомления</w:t>
      </w:r>
      <w:r w:rsidRPr="00A35830">
        <w:rPr>
          <w:bCs/>
        </w:rPr>
        <w:t xml:space="preserve"> о сносе, уведомления о завершении сноса </w:t>
      </w:r>
      <w:r w:rsidRPr="00A35830">
        <w:t xml:space="preserve">значений в любой момент по желанию пользователя, в том числе при возникновении ошибок ввода и возврате для повторного ввода значений в электронную форму </w:t>
      </w:r>
      <w:r w:rsidRPr="00A35830">
        <w:rPr>
          <w:bCs/>
        </w:rPr>
        <w:t>уведомления о сносе, уведомления о завершении сноса</w:t>
      </w:r>
      <w:r w:rsidRPr="00A35830">
        <w:t>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г) заполнение полей электронной формы </w:t>
      </w:r>
      <w:r w:rsidRPr="00A35830">
        <w:rPr>
          <w:bCs/>
        </w:rPr>
        <w:t xml:space="preserve">уведомления о сносе, уведомления о завершении сноса </w:t>
      </w:r>
      <w:r w:rsidRPr="00A35830">
        <w:t>до начала ввода сведений заявителем с использованием сведений, размещенных в ЕСИА, и сведений, опубликованных на ЕПГУ, региональном портале, в части, касающейся сведений, отсутствующих в ЕСИА;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д) возможность вернуться на любой из этапов заполнения электронной формы </w:t>
      </w:r>
      <w:r w:rsidRPr="00A35830">
        <w:rPr>
          <w:bCs/>
        </w:rPr>
        <w:t xml:space="preserve">уведомления о сносе, уведомления о завершении сноса </w:t>
      </w:r>
      <w:r w:rsidRPr="00A35830">
        <w:t>без потери ранее введенной информации;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е) возможность доступа заявителя на ЕПГУ, региональном портале, к ранее поданным им </w:t>
      </w:r>
      <w:r w:rsidRPr="00A35830">
        <w:rPr>
          <w:bCs/>
        </w:rPr>
        <w:t xml:space="preserve">уведомлением о сносе, уведомлением о завершении сноса </w:t>
      </w:r>
      <w:r w:rsidRPr="00A35830">
        <w:t>в течение не менее одного года, а также к частично сформированным уведомлениям – в течение не менее 3 месяцев.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Сформированное и подписанное </w:t>
      </w:r>
      <w:r w:rsidRPr="00A35830">
        <w:rPr>
          <w:bCs/>
        </w:rPr>
        <w:t xml:space="preserve">уведомления о сносе, уведомления о завершении сноса </w:t>
      </w:r>
      <w:r w:rsidRPr="00A35830">
        <w:t>и иные документы, необходимые для предоставления государственной (муниципальной) услуги, направляются в Уполномоченный орган посредством ЕПГУ, регионального портала.</w:t>
      </w:r>
    </w:p>
    <w:p w:rsidR="00821877" w:rsidRPr="00A35830" w:rsidRDefault="00821877" w:rsidP="00821877">
      <w:pPr>
        <w:numPr>
          <w:ilvl w:val="1"/>
          <w:numId w:val="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</w:pPr>
      <w:r w:rsidRPr="00A35830">
        <w:t xml:space="preserve">Уполномоченный орган обеспечивает в срок не позднее 1 рабочего дня с момента подачи </w:t>
      </w:r>
      <w:r w:rsidRPr="00A35830">
        <w:rPr>
          <w:bCs/>
        </w:rPr>
        <w:t xml:space="preserve">уведомления о сносе, уведомления о завершении сноса </w:t>
      </w:r>
      <w:r w:rsidRPr="00A35830">
        <w:t>на ЕПГУ, региональный портал, а в случае его поступления в нерабочий или праздничный день, – в следующий за ним первый рабочий день: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а) прием документов, необходимых для предоставления муниципальной услуги, и направление заявителю электронного сообщения о поступлении </w:t>
      </w:r>
      <w:r w:rsidRPr="00A35830">
        <w:rPr>
          <w:bCs/>
        </w:rPr>
        <w:t>уведомления о сносе, уведомления о завершении сноса</w:t>
      </w:r>
      <w:r w:rsidRPr="00A35830">
        <w:t>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б) регистрацию </w:t>
      </w:r>
      <w:r w:rsidRPr="00A35830">
        <w:rPr>
          <w:bCs/>
        </w:rPr>
        <w:t xml:space="preserve">уведомления о сносе, уведомления о завершении сноса </w:t>
      </w:r>
      <w:r w:rsidRPr="00A35830">
        <w:t xml:space="preserve">и направление заявителю уведомления о регистрации </w:t>
      </w:r>
      <w:r w:rsidRPr="00A35830">
        <w:rPr>
          <w:bCs/>
        </w:rPr>
        <w:t>уведомления о сносе, уведомления о завершении сноса</w:t>
      </w:r>
      <w:r w:rsidRPr="00A35830">
        <w:t xml:space="preserve"> либо об отказе в приеме документов, необходимых для предоставления муниципальной услуги. </w:t>
      </w:r>
    </w:p>
    <w:p w:rsidR="00821877" w:rsidRPr="00A35830" w:rsidRDefault="00821877" w:rsidP="00821877">
      <w:pPr>
        <w:numPr>
          <w:ilvl w:val="1"/>
          <w:numId w:val="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</w:pPr>
      <w:r w:rsidRPr="00A35830">
        <w:t xml:space="preserve">Электронное </w:t>
      </w:r>
      <w:r w:rsidRPr="00A35830">
        <w:rPr>
          <w:bCs/>
        </w:rPr>
        <w:t xml:space="preserve">уведомления о сносе, уведомления о завершении сноса </w:t>
      </w:r>
      <w:r w:rsidRPr="00A35830">
        <w:t xml:space="preserve">становится доступным для должностного лица Уполномоченного органа, ответственного за прием и регистрацию </w:t>
      </w:r>
      <w:r w:rsidRPr="00A35830">
        <w:rPr>
          <w:bCs/>
        </w:rPr>
        <w:t xml:space="preserve">уведомления о сносе, уведомления о завершении сноса </w:t>
      </w:r>
      <w:r w:rsidRPr="00A35830">
        <w:t>(далее – ответственное должностное лицо), в государственной информационной системе, используемой Уполномоченным органом для предоставления муниципальной услуги (далее – ГИС).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Ответственное должностное лицо: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проверяет наличие электронных </w:t>
      </w:r>
      <w:r w:rsidRPr="00A35830">
        <w:rPr>
          <w:bCs/>
        </w:rPr>
        <w:t>уведомлений о сносе, уведомлений о завершении сноса</w:t>
      </w:r>
      <w:r w:rsidRPr="00A35830">
        <w:t>, поступивших с ЕПГУ, регионального портала, с периодом не реже 2 раз в день;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рассматривает поступившие </w:t>
      </w:r>
      <w:r w:rsidRPr="00A35830">
        <w:rPr>
          <w:bCs/>
        </w:rPr>
        <w:t xml:space="preserve">уведомления о сносе, уведомления о завершении сноса </w:t>
      </w:r>
      <w:r w:rsidRPr="00A35830">
        <w:t>и приложенные образы документов (документы);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производит действия в соответствии с пунктом 3.4 настоящего Административного регламента.</w:t>
      </w:r>
    </w:p>
    <w:p w:rsidR="00821877" w:rsidRPr="00A35830" w:rsidRDefault="00821877" w:rsidP="00821877">
      <w:pPr>
        <w:widowControl w:val="0"/>
        <w:numPr>
          <w:ilvl w:val="1"/>
          <w:numId w:val="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</w:pPr>
      <w:r w:rsidRPr="00A35830">
        <w:t xml:space="preserve">Заявителю в качестве результата предоставления муниципальной услуги обеспечивается возможность получения документа: 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 xml:space="preserve">в форме электронного документа, подписанного усиленной квалифицированной электронной подписью уполномоченного должностного лица </w:t>
      </w:r>
      <w:r w:rsidRPr="00A35830">
        <w:t xml:space="preserve">Администрации сельского поселения </w:t>
      </w:r>
      <w:r>
        <w:t>Нижнее Санчелеево</w:t>
      </w:r>
      <w:r w:rsidRPr="00A35830">
        <w:rPr>
          <w:bCs/>
        </w:rPr>
        <w:t>, направленного заявителю в личный кабинет на ЕПГУ, региональном портале;</w:t>
      </w:r>
    </w:p>
    <w:p w:rsidR="00821877" w:rsidRPr="00A35830" w:rsidRDefault="00821877" w:rsidP="00821877">
      <w:pPr>
        <w:adjustRightInd w:val="0"/>
        <w:ind w:firstLine="709"/>
        <w:jc w:val="both"/>
        <w:rPr>
          <w:bCs/>
        </w:rPr>
      </w:pPr>
      <w:r w:rsidRPr="00A35830">
        <w:rPr>
          <w:bCs/>
        </w:rPr>
        <w:t>в виде бумажного документа, подтверждающего содержание электронного документа, который заявитель получает при личном обращении в многофункциональном центре.</w:t>
      </w:r>
    </w:p>
    <w:p w:rsidR="00821877" w:rsidRPr="00A35830" w:rsidRDefault="00821877" w:rsidP="00821877">
      <w:pPr>
        <w:widowControl w:val="0"/>
        <w:numPr>
          <w:ilvl w:val="1"/>
          <w:numId w:val="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</w:pPr>
      <w:r w:rsidRPr="00A35830">
        <w:t xml:space="preserve">Получение информации о ходе рассмотрения </w:t>
      </w:r>
      <w:r w:rsidRPr="00A35830">
        <w:rPr>
          <w:bCs/>
        </w:rPr>
        <w:t>уведомления о сносе, уведомления о завершении сноса,</w:t>
      </w:r>
      <w:r w:rsidRPr="00A35830">
        <w:t xml:space="preserve"> заявления и о результате предоставления муниципальной услуги производится в личном кабинете на ЕПГУ, региональном портале, при условии авторизации. Заявитель имеет возможность просматривать статус электронного </w:t>
      </w:r>
      <w:r w:rsidRPr="00A35830">
        <w:rPr>
          <w:bCs/>
        </w:rPr>
        <w:t>уведомления о сносе, уведомления о завершении сноса</w:t>
      </w:r>
      <w:r w:rsidRPr="00A35830">
        <w:t>, а также информацию о дальнейших действиях в личном кабинете по собственной инициативе, в любое время.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При предоставлении муниципальной услуги в электронной форме заявителю направляется: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а) уведомление о приеме и регистрации </w:t>
      </w:r>
      <w:r w:rsidRPr="00A35830">
        <w:rPr>
          <w:bCs/>
        </w:rPr>
        <w:t>уведомления о сносе, уведомления о завершении сноса</w:t>
      </w:r>
      <w:r w:rsidRPr="00A35830">
        <w:t xml:space="preserve"> и иных документов, необходимых для предоставления муниципальной услуги, содержащее сведения о факте приема </w:t>
      </w:r>
      <w:r w:rsidRPr="00A35830">
        <w:rPr>
          <w:bCs/>
        </w:rPr>
        <w:t xml:space="preserve">уведомления о сносе, уведомления о завершении сноса </w:t>
      </w:r>
      <w:r w:rsidRPr="00A35830">
        <w:t>и документов, необходимых для предоставления услуги, и начале процедуры предоставления услуги, а также сведения о дате и времени окончания предоставления муниципальной услуги либо мотивированный отказ в приеме документов, необходимых для предоставления муниципальной услуги;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б) уведомление о результатах рассмотрения документов, необходимых для предоставления муниципальной услуги,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услуги.</w:t>
      </w:r>
    </w:p>
    <w:p w:rsidR="00821877" w:rsidRPr="00A35830" w:rsidRDefault="00821877" w:rsidP="00821877">
      <w:pPr>
        <w:numPr>
          <w:ilvl w:val="1"/>
          <w:numId w:val="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</w:pPr>
      <w:r w:rsidRPr="00A35830">
        <w:t>Оценка качества предоставления муниципальной услуги.</w:t>
      </w:r>
    </w:p>
    <w:p w:rsidR="00821877" w:rsidRPr="00A35830" w:rsidRDefault="00821877" w:rsidP="00821877">
      <w:pPr>
        <w:adjustRightInd w:val="0"/>
        <w:ind w:firstLine="709"/>
        <w:jc w:val="both"/>
        <w:rPr>
          <w:color w:val="FF0000"/>
          <w:highlight w:val="yellow"/>
        </w:rPr>
      </w:pPr>
      <w:r w:rsidRPr="00A35830">
        <w:t xml:space="preserve">Оценка качества предоставления муниципальной услуги осуществляется в соответствии с </w:t>
      </w:r>
      <w:hyperlink r:id="rId13" w:history="1">
        <w:r w:rsidRPr="00A35830">
          <w:t>Правилами</w:t>
        </w:r>
      </w:hyperlink>
      <w:r w:rsidRPr="00A35830">
        <w:t xml:space="preserve"> оценки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с учетом качества предоставления ими государственных услуг,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обязанностей, утвержденными постановлением Правительства Российской Федерации от 12.12.2012 № 1284 «Об оценке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и территориальных органов государственных внебюджетных фондов (их региональных отделений) с учетом качества предоставления государственных услуг,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услуг, а  также о  применении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обязанностей».</w:t>
      </w:r>
    </w:p>
    <w:p w:rsidR="00821877" w:rsidRPr="00A35830" w:rsidRDefault="00821877" w:rsidP="00821877">
      <w:pPr>
        <w:widowControl w:val="0"/>
        <w:numPr>
          <w:ilvl w:val="1"/>
          <w:numId w:val="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ind w:left="0" w:firstLine="709"/>
        <w:jc w:val="both"/>
      </w:pPr>
      <w:r w:rsidRPr="00A35830">
        <w:t xml:space="preserve">Заявителю обеспечивается возможность направления жалобы на решения, действия или бездействие Уполномоченного органа, должностного лица Администрации сельского поселения </w:t>
      </w:r>
      <w:r>
        <w:t>Нижнее Санчелеево</w:t>
      </w:r>
      <w:r w:rsidRPr="00A35830">
        <w:t xml:space="preserve"> либо муниципального служащего в соответствии со статьей 11.2 Федерального закона № 210-ФЗ и в порядке, установленном постановлением Правительства Российской Федерации от 20.11.2012 № 1198 «О федеральной государственной информационной системе, обеспечивающей процесс досудебного, (внесудебного) обжалования решений и действий (бездействия), совершенных при предоставлении государственных и муниципальных услуг.</w:t>
      </w:r>
    </w:p>
    <w:p w:rsidR="00821877" w:rsidRPr="00A35830" w:rsidRDefault="00821877" w:rsidP="00821877">
      <w:pPr>
        <w:jc w:val="both"/>
      </w:pPr>
    </w:p>
    <w:p w:rsidR="00821877" w:rsidRPr="00A35830" w:rsidRDefault="00821877" w:rsidP="00821877">
      <w:pPr>
        <w:adjustRightInd w:val="0"/>
        <w:ind w:firstLine="709"/>
        <w:jc w:val="center"/>
        <w:outlineLvl w:val="1"/>
        <w:rPr>
          <w:b/>
        </w:rPr>
      </w:pPr>
      <w:r w:rsidRPr="00A35830">
        <w:rPr>
          <w:b/>
          <w:lang w:val="en-US"/>
        </w:rPr>
        <w:t>V</w:t>
      </w:r>
      <w:r w:rsidRPr="00A35830">
        <w:rPr>
          <w:b/>
        </w:rPr>
        <w:t>. Особенности выполнения административных процедур (действий) в многофункциональных центрах предоставления государственных и муниципальных услуг</w:t>
      </w:r>
    </w:p>
    <w:p w:rsidR="00821877" w:rsidRPr="00A35830" w:rsidRDefault="00821877" w:rsidP="00821877"/>
    <w:p w:rsidR="00821877" w:rsidRPr="00A35830" w:rsidRDefault="00821877" w:rsidP="00821877">
      <w:pPr>
        <w:adjustRightInd w:val="0"/>
        <w:ind w:firstLine="709"/>
        <w:jc w:val="both"/>
      </w:pPr>
      <w:r>
        <w:t>5</w:t>
      </w:r>
      <w:r w:rsidRPr="00A35830">
        <w:t>.1. Многофункциональный центр осуществляет: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информирование заявителей о порядке предоставления муниципальной услуги в многофункциональном центре, по иным вопросам, связанным с предоставлением муниципальной услуги, а также консультирование заявителей о порядке предоставления муниципальной услуги в многофункциональном центре;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выдачу заявителю результата предоставления муниципальной услуги, на бумажном носителе, подтверждающих содержание электронных документов, направленных в многофункциональный центр по результатам предоставления муниципальной услуги</w:t>
      </w:r>
      <w:r>
        <w:t>,</w:t>
      </w:r>
      <w:r w:rsidRPr="00A35830">
        <w:t xml:space="preserve"> а также выдача документов, включая составление на бумажном носителе и заверение выписок из информационных систем органов, предоставляющих муниципальных услуг;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иные процедуры и действия, предусмотренные Федеральным законом № 210-ФЗ.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 xml:space="preserve">В соответствии с частью 1.1 статьи 16 Федерального закона № 210-ФЗ для реализации своих функций многофункциональные центры вправе привлекать иные организации. </w:t>
      </w:r>
    </w:p>
    <w:p w:rsidR="00821877" w:rsidRPr="00A35830" w:rsidRDefault="00821877" w:rsidP="00821877">
      <w:pPr>
        <w:ind w:firstLine="709"/>
        <w:jc w:val="both"/>
      </w:pPr>
      <w:r>
        <w:t>5</w:t>
      </w:r>
      <w:r w:rsidRPr="00A35830">
        <w:t xml:space="preserve">.2. Информирование заявителя многофункциональными центрами осуществляется следующими способами: </w:t>
      </w:r>
    </w:p>
    <w:p w:rsidR="00821877" w:rsidRPr="00A35830" w:rsidRDefault="00821877" w:rsidP="00821877">
      <w:pPr>
        <w:ind w:firstLine="709"/>
        <w:jc w:val="both"/>
      </w:pPr>
      <w:r w:rsidRPr="00A35830">
        <w:t>а) посредством привлечения средств массовой информации, а также путем размещения информации на официальных сайтах и информационных стендах многофункциональных центров;</w:t>
      </w:r>
    </w:p>
    <w:p w:rsidR="00821877" w:rsidRPr="00A35830" w:rsidRDefault="00821877" w:rsidP="00821877">
      <w:pPr>
        <w:ind w:firstLine="709"/>
        <w:jc w:val="both"/>
      </w:pPr>
      <w:r w:rsidRPr="00A35830">
        <w:t>б) при обращении заявителя в многофункциональный центр лично, по телефону, посредством почтовых отправлений, либо по электронной почте.</w:t>
      </w:r>
    </w:p>
    <w:p w:rsidR="00821877" w:rsidRPr="00A35830" w:rsidRDefault="00821877" w:rsidP="00821877">
      <w:pPr>
        <w:ind w:firstLine="709"/>
        <w:jc w:val="both"/>
      </w:pPr>
      <w:r w:rsidRPr="00A35830">
        <w:t>При личном обращении работник многофункционального центра</w:t>
      </w:r>
      <w:r w:rsidRPr="00A35830" w:rsidDel="006864D0">
        <w:t xml:space="preserve"> </w:t>
      </w:r>
      <w:r w:rsidRPr="00A35830">
        <w:t>подробно информирует заявителей по интересующим их вопросам в вежливой корректной форме с использованием официально-делового стиля речи. Рекомендуемое время предоставления консультации – не более 15 минут, время ожидания в очереди в секторе информирования для получения информации о муниципальных услугах не может превышать 15 минут.</w:t>
      </w:r>
    </w:p>
    <w:p w:rsidR="00821877" w:rsidRPr="00A35830" w:rsidRDefault="00821877" w:rsidP="00821877">
      <w:pPr>
        <w:ind w:firstLine="709"/>
        <w:jc w:val="both"/>
      </w:pPr>
      <w:r w:rsidRPr="00A35830">
        <w:t>Ответ на телефонный звонок должен начинаться с информации о наименовании организации, фамилии, имени, отчестве и должности работника многофункционального центра, принявшего телефонный звонок. Индивидуальное устное консультирование при обращении заявителя по телефону работник многофункционального центра</w:t>
      </w:r>
      <w:r w:rsidRPr="00A35830" w:rsidDel="006864D0">
        <w:t xml:space="preserve"> </w:t>
      </w:r>
      <w:r w:rsidRPr="00A35830">
        <w:t xml:space="preserve">осуществляет не более 10 минут; </w:t>
      </w:r>
    </w:p>
    <w:p w:rsidR="00821877" w:rsidRPr="00A35830" w:rsidRDefault="00821877" w:rsidP="00821877">
      <w:pPr>
        <w:tabs>
          <w:tab w:val="left" w:pos="7920"/>
        </w:tabs>
        <w:ind w:firstLine="709"/>
        <w:jc w:val="both"/>
      </w:pPr>
      <w:r w:rsidRPr="00A35830">
        <w:t>В случае если для подготовки ответа требуется более продолжительное время, работник многофункционального центра, осуществляющий индивидуальное устное консультирование по телефону, может предложить заявителю:</w:t>
      </w:r>
    </w:p>
    <w:p w:rsidR="00821877" w:rsidRPr="00A35830" w:rsidRDefault="00821877" w:rsidP="00821877">
      <w:pPr>
        <w:tabs>
          <w:tab w:val="left" w:pos="7920"/>
        </w:tabs>
        <w:ind w:firstLine="709"/>
        <w:jc w:val="both"/>
      </w:pPr>
      <w:r w:rsidRPr="00A35830">
        <w:t>изложить обращение в письменной форме (ответ направляется Заявителю в соответствии со способом, указанным в обращении);</w:t>
      </w:r>
    </w:p>
    <w:p w:rsidR="00821877" w:rsidRPr="00A35830" w:rsidRDefault="00821877" w:rsidP="00821877">
      <w:pPr>
        <w:tabs>
          <w:tab w:val="left" w:pos="7920"/>
        </w:tabs>
        <w:ind w:firstLine="709"/>
        <w:jc w:val="both"/>
      </w:pPr>
      <w:r w:rsidRPr="00A35830">
        <w:t>назначить другое время для консультаций.</w:t>
      </w:r>
    </w:p>
    <w:p w:rsidR="00821877" w:rsidRPr="00A35830" w:rsidRDefault="00821877" w:rsidP="00821877">
      <w:pPr>
        <w:ind w:firstLine="709"/>
        <w:jc w:val="both"/>
      </w:pPr>
      <w:r w:rsidRPr="00A35830">
        <w:t>При консультировании по письменным обращениям заявителей ответ направляется в письменном виде в срок не позднее 30 календарных дней с момента регистрации обращения в форме электронного документа по адресу электронной почты, указанному в обращении, поступившем в многофункциональный центр</w:t>
      </w:r>
      <w:r w:rsidRPr="00A35830" w:rsidDel="006864D0">
        <w:t xml:space="preserve"> </w:t>
      </w:r>
      <w:r w:rsidRPr="00A35830">
        <w:t>в форме электронного документа, и в письменной форме по почтовому адресу, указанному в обращении, поступившем в многофункциональный центр</w:t>
      </w:r>
      <w:r w:rsidRPr="00A35830" w:rsidDel="006864D0">
        <w:t xml:space="preserve"> </w:t>
      </w:r>
      <w:r w:rsidRPr="00A35830">
        <w:t>в письменной форме.</w:t>
      </w:r>
    </w:p>
    <w:p w:rsidR="00821877" w:rsidRPr="00A35830" w:rsidRDefault="00821877" w:rsidP="00821877">
      <w:pPr>
        <w:adjustRightInd w:val="0"/>
        <w:ind w:firstLine="709"/>
        <w:jc w:val="both"/>
      </w:pPr>
      <w:r>
        <w:t>5</w:t>
      </w:r>
      <w:r w:rsidRPr="00A35830">
        <w:t xml:space="preserve">.3. При наличии уведомления о планируемом сносе, уведомления о завершении сноса указания о выдаче результатов оказания услуги через многофункциональный центр, Администрации сельского поселения </w:t>
      </w:r>
      <w:r>
        <w:t>Нижнее Санчелеево</w:t>
      </w:r>
      <w:r w:rsidRPr="00A35830">
        <w:t xml:space="preserve"> муниципального района </w:t>
      </w:r>
      <w:r>
        <w:t>Ставропольский</w:t>
      </w:r>
      <w:r w:rsidRPr="00A35830">
        <w:t xml:space="preserve"> Самарской области</w:t>
      </w:r>
      <w:r w:rsidRPr="00A35830">
        <w:rPr>
          <w:i/>
          <w:iCs/>
        </w:rPr>
        <w:t xml:space="preserve"> </w:t>
      </w:r>
      <w:r w:rsidRPr="00A35830">
        <w:t>передает документы в многофункциональный центр</w:t>
      </w:r>
      <w:r w:rsidRPr="00A35830" w:rsidDel="006864D0">
        <w:t xml:space="preserve"> </w:t>
      </w:r>
      <w:r w:rsidRPr="00A35830">
        <w:t xml:space="preserve">для последующей выдачи заявителю (представителю) способом, согласно заключенным соглашениям о взаимодействии заключенным между Администрации сельского поселения </w:t>
      </w:r>
      <w:r>
        <w:t>Нижнее Санчелеево</w:t>
      </w:r>
      <w:r w:rsidRPr="00A35830">
        <w:t xml:space="preserve"> и многофункциональным центром в порядке, утвержденном постановлением Правительства Российской Федерации от 27.09.2011 № 797 «О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самоуправления». </w:t>
      </w:r>
    </w:p>
    <w:p w:rsidR="00821877" w:rsidRPr="00A35830" w:rsidRDefault="00821877" w:rsidP="00821877">
      <w:pPr>
        <w:adjustRightInd w:val="0"/>
        <w:ind w:firstLine="709"/>
        <w:jc w:val="both"/>
      </w:pPr>
      <w:r w:rsidRPr="00A35830">
        <w:t>Порядок и сроки передачи Уполномоченным органом таких документов в многофункциональный центр</w:t>
      </w:r>
      <w:r w:rsidRPr="00A35830" w:rsidDel="006864D0">
        <w:t xml:space="preserve"> </w:t>
      </w:r>
      <w:r w:rsidRPr="00A35830">
        <w:t>определяются соглашением о взаимодействии, заключенным ими в порядке, установленном постановлением Правительства Российской Федерации от 27.09.2011 № 797 «О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самоуправления».</w:t>
      </w:r>
    </w:p>
    <w:p w:rsidR="00821877" w:rsidRPr="00A35830" w:rsidRDefault="00821877" w:rsidP="00821877">
      <w:pPr>
        <w:adjustRightInd w:val="0"/>
        <w:ind w:firstLine="709"/>
        <w:jc w:val="both"/>
      </w:pPr>
      <w:r>
        <w:t>5</w:t>
      </w:r>
      <w:r w:rsidRPr="00A35830">
        <w:t>.4. Прием заявителей для выдачи документов, являющихся результатом муниципальной услуги, в порядке очередности при получении номерного талона из терминала электронной очереди, соответствующего цели обращения, либо по предварительной записи.</w:t>
      </w:r>
    </w:p>
    <w:p w:rsidR="00821877" w:rsidRPr="00A35830" w:rsidRDefault="00821877" w:rsidP="00821877">
      <w:pPr>
        <w:tabs>
          <w:tab w:val="left" w:pos="7920"/>
        </w:tabs>
        <w:ind w:firstLine="709"/>
        <w:jc w:val="both"/>
      </w:pPr>
      <w:r w:rsidRPr="00A35830">
        <w:t>Работник многофункционального центра</w:t>
      </w:r>
      <w:r w:rsidRPr="00A35830" w:rsidDel="006864D0">
        <w:t xml:space="preserve"> </w:t>
      </w:r>
      <w:r w:rsidRPr="00A35830">
        <w:t>осуществляет следующие действия:</w:t>
      </w:r>
    </w:p>
    <w:p w:rsidR="00821877" w:rsidRPr="00A35830" w:rsidRDefault="00821877" w:rsidP="00821877">
      <w:pPr>
        <w:tabs>
          <w:tab w:val="left" w:pos="7920"/>
        </w:tabs>
        <w:ind w:firstLine="709"/>
        <w:jc w:val="both"/>
      </w:pPr>
      <w:r w:rsidRPr="00A35830">
        <w:t>устанавливает личность заявителя на основании документа, удостоверяющего личность в соответствии с законодательством Российской Федерации;</w:t>
      </w:r>
    </w:p>
    <w:p w:rsidR="00821877" w:rsidRPr="00A35830" w:rsidRDefault="00821877" w:rsidP="00821877">
      <w:pPr>
        <w:tabs>
          <w:tab w:val="left" w:pos="7920"/>
        </w:tabs>
        <w:ind w:firstLine="709"/>
        <w:jc w:val="both"/>
      </w:pPr>
      <w:r w:rsidRPr="00A35830">
        <w:t>проверяет полномочия представителя заявителя (в случае обращения представителя заявителя);</w:t>
      </w:r>
    </w:p>
    <w:p w:rsidR="00821877" w:rsidRPr="00A35830" w:rsidRDefault="00821877" w:rsidP="00821877">
      <w:pPr>
        <w:tabs>
          <w:tab w:val="left" w:pos="7920"/>
        </w:tabs>
        <w:ind w:firstLine="709"/>
        <w:jc w:val="both"/>
      </w:pPr>
      <w:r w:rsidRPr="00A35830">
        <w:t xml:space="preserve">определяет статус исполнения </w:t>
      </w:r>
      <w:r w:rsidRPr="00A35830">
        <w:rPr>
          <w:bCs/>
        </w:rPr>
        <w:t>уведомления об окончании строительства</w:t>
      </w:r>
      <w:r w:rsidRPr="00A35830">
        <w:t xml:space="preserve"> в ГИС;</w:t>
      </w:r>
    </w:p>
    <w:p w:rsidR="00821877" w:rsidRPr="00A35830" w:rsidRDefault="00821877" w:rsidP="00821877">
      <w:pPr>
        <w:tabs>
          <w:tab w:val="left" w:pos="7920"/>
        </w:tabs>
        <w:ind w:firstLine="709"/>
        <w:jc w:val="both"/>
      </w:pPr>
      <w:r w:rsidRPr="00A35830">
        <w:t>распечатывает результат предоставления муниципальной услуги в виде экземпляра электронного документа на бумажном носителе и заверяет его с использованием печати многофункционального центра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:rsidR="00821877" w:rsidRPr="00A35830" w:rsidRDefault="00821877" w:rsidP="00821877">
      <w:pPr>
        <w:tabs>
          <w:tab w:val="left" w:pos="7920"/>
        </w:tabs>
        <w:ind w:firstLine="709"/>
        <w:jc w:val="both"/>
      </w:pPr>
      <w:r w:rsidRPr="00A35830">
        <w:t>заверяет экземпляр электронного документа на бумажном носителе с использованием печати многофункционального центра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:rsidR="00821877" w:rsidRPr="00A35830" w:rsidRDefault="00821877" w:rsidP="00821877">
      <w:pPr>
        <w:tabs>
          <w:tab w:val="left" w:pos="7920"/>
        </w:tabs>
        <w:ind w:firstLine="709"/>
        <w:jc w:val="both"/>
      </w:pPr>
      <w:r w:rsidRPr="00A35830">
        <w:t>выдает документы заявителю, при необходимости запрашивает у заявителя подписи за каждый выданный документ;</w:t>
      </w:r>
    </w:p>
    <w:p w:rsidR="00821877" w:rsidRPr="00A35830" w:rsidRDefault="00821877" w:rsidP="00821877">
      <w:pPr>
        <w:tabs>
          <w:tab w:val="left" w:pos="7920"/>
        </w:tabs>
        <w:ind w:firstLine="709"/>
        <w:jc w:val="both"/>
        <w:rPr>
          <w:b/>
        </w:rPr>
      </w:pPr>
      <w:r w:rsidRPr="00A35830">
        <w:t>запрашивает согласие заявителя на участие в смс-опросе для оценки качества предоставленных услуг многофункциональным центром.</w:t>
      </w:r>
    </w:p>
    <w:p w:rsidR="00821877" w:rsidRDefault="00821877" w:rsidP="00821877">
      <w:pPr>
        <w:tabs>
          <w:tab w:val="left" w:pos="7920"/>
        </w:tabs>
        <w:ind w:firstLine="709"/>
        <w:jc w:val="both"/>
        <w:rPr>
          <w:highlight w:val="yellow"/>
        </w:rPr>
      </w:pPr>
    </w:p>
    <w:p w:rsidR="00821877" w:rsidRDefault="00821877" w:rsidP="00821877">
      <w:pPr>
        <w:tabs>
          <w:tab w:val="left" w:pos="7920"/>
        </w:tabs>
        <w:ind w:firstLine="709"/>
        <w:jc w:val="both"/>
        <w:rPr>
          <w:highlight w:val="yellow"/>
        </w:rPr>
      </w:pPr>
    </w:p>
    <w:p w:rsidR="00821877" w:rsidRDefault="00821877" w:rsidP="00821877">
      <w:pPr>
        <w:tabs>
          <w:tab w:val="left" w:pos="7920"/>
        </w:tabs>
        <w:ind w:firstLine="709"/>
        <w:jc w:val="both"/>
        <w:rPr>
          <w:highlight w:val="yellow"/>
        </w:rPr>
      </w:pPr>
    </w:p>
    <w:p w:rsidR="00821877" w:rsidRPr="00A35830" w:rsidRDefault="00821877" w:rsidP="00821877">
      <w:pPr>
        <w:adjustRightInd w:val="0"/>
        <w:jc w:val="right"/>
        <w:rPr>
          <w:bCs/>
        </w:rPr>
      </w:pPr>
      <w:r w:rsidRPr="00A35830">
        <w:rPr>
          <w:bCs/>
        </w:rPr>
        <w:t>Приложение № 1</w:t>
      </w:r>
    </w:p>
    <w:p w:rsidR="00821877" w:rsidRPr="00A35830" w:rsidRDefault="00821877" w:rsidP="00821877">
      <w:pPr>
        <w:tabs>
          <w:tab w:val="left" w:pos="567"/>
        </w:tabs>
        <w:ind w:left="3969" w:firstLine="567"/>
        <w:jc w:val="right"/>
      </w:pPr>
      <w:r w:rsidRPr="00A35830">
        <w:t>к Административному регламенту</w:t>
      </w:r>
    </w:p>
    <w:p w:rsidR="00821877" w:rsidRPr="00A35830" w:rsidRDefault="00821877" w:rsidP="00821877">
      <w:pPr>
        <w:tabs>
          <w:tab w:val="left" w:pos="0"/>
        </w:tabs>
        <w:ind w:left="3969" w:right="-1" w:firstLine="567"/>
        <w:contextualSpacing/>
        <w:jc w:val="right"/>
      </w:pPr>
      <w:r w:rsidRPr="00A35830">
        <w:t>по предоставлению муниципальной услуги</w:t>
      </w:r>
    </w:p>
    <w:p w:rsidR="00821877" w:rsidRPr="00A35830" w:rsidRDefault="00821877" w:rsidP="00821877">
      <w:pPr>
        <w:tabs>
          <w:tab w:val="left" w:pos="7920"/>
        </w:tabs>
        <w:ind w:left="3969" w:firstLine="709"/>
        <w:jc w:val="right"/>
        <w:rPr>
          <w:bCs/>
          <w:highlight w:val="yellow"/>
        </w:rPr>
      </w:pPr>
    </w:p>
    <w:p w:rsidR="00821877" w:rsidRPr="00A35830" w:rsidRDefault="00821877" w:rsidP="00821877">
      <w:pPr>
        <w:spacing w:line="240" w:lineRule="atLeast"/>
        <w:ind w:left="3402"/>
        <w:jc w:val="center"/>
      </w:pPr>
    </w:p>
    <w:p w:rsidR="00821877" w:rsidRPr="00A35830" w:rsidRDefault="00821877" w:rsidP="00821877">
      <w:pPr>
        <w:spacing w:line="240" w:lineRule="atLeast"/>
        <w:ind w:left="3402"/>
        <w:jc w:val="right"/>
      </w:pPr>
      <w:r w:rsidRPr="00A35830">
        <w:t>ФОРМА</w:t>
      </w:r>
    </w:p>
    <w:p w:rsidR="00821877" w:rsidRPr="00F31FEA" w:rsidRDefault="00821877" w:rsidP="00821877"/>
    <w:p w:rsidR="00821877" w:rsidRPr="00F31FEA" w:rsidRDefault="00821877" w:rsidP="00821877">
      <w:pPr>
        <w:spacing w:line="240" w:lineRule="atLeast"/>
        <w:ind w:left="3261"/>
      </w:pPr>
      <w:r w:rsidRPr="00A35830">
        <w:t>Кому</w:t>
      </w:r>
      <w:r w:rsidRPr="00F31FEA">
        <w:t xml:space="preserve"> __________</w:t>
      </w:r>
      <w:r>
        <w:t>_________</w:t>
      </w:r>
      <w:r w:rsidRPr="00F31FEA">
        <w:t>__________________________</w:t>
      </w:r>
    </w:p>
    <w:p w:rsidR="00821877" w:rsidRPr="00511B28" w:rsidRDefault="00821877" w:rsidP="00821877">
      <w:pPr>
        <w:spacing w:line="240" w:lineRule="atLeast"/>
        <w:ind w:left="3969"/>
        <w:jc w:val="center"/>
        <w:rPr>
          <w:sz w:val="20"/>
          <w:szCs w:val="20"/>
        </w:rPr>
      </w:pPr>
      <w:r w:rsidRPr="00511B28">
        <w:rPr>
          <w:sz w:val="20"/>
          <w:szCs w:val="20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-  для физического лица, полное наименование застройщика, ИНН*, ОГРН - для юридического лица</w:t>
      </w:r>
    </w:p>
    <w:p w:rsidR="00821877" w:rsidRPr="00F31FEA" w:rsidRDefault="00821877" w:rsidP="00821877">
      <w:pPr>
        <w:spacing w:line="240" w:lineRule="atLeast"/>
        <w:ind w:left="3261"/>
      </w:pPr>
      <w:r w:rsidRPr="00F31FEA">
        <w:t>__</w:t>
      </w:r>
      <w:r>
        <w:t>___________________________________________________________</w:t>
      </w:r>
      <w:r w:rsidRPr="00F31FEA">
        <w:t>_______________________________________</w:t>
      </w:r>
    </w:p>
    <w:p w:rsidR="00821877" w:rsidRPr="00511B28" w:rsidRDefault="00821877" w:rsidP="00821877">
      <w:pPr>
        <w:spacing w:line="240" w:lineRule="atLeast"/>
        <w:ind w:left="3261"/>
        <w:jc w:val="center"/>
        <w:rPr>
          <w:sz w:val="20"/>
          <w:szCs w:val="20"/>
        </w:rPr>
      </w:pPr>
      <w:r w:rsidRPr="00511B28">
        <w:rPr>
          <w:sz w:val="20"/>
          <w:szCs w:val="20"/>
        </w:rPr>
        <w:t>почтовый индекс и адрес, телефон, адрес электронной почты застройщика)</w:t>
      </w:r>
    </w:p>
    <w:p w:rsidR="00821877" w:rsidRPr="00F31FEA" w:rsidRDefault="00821877" w:rsidP="00821877"/>
    <w:p w:rsidR="00821877" w:rsidRPr="00F31FEA" w:rsidRDefault="00821877" w:rsidP="00821877"/>
    <w:p w:rsidR="00821877" w:rsidRPr="00A35830" w:rsidRDefault="00821877" w:rsidP="00821877">
      <w:pPr>
        <w:jc w:val="center"/>
        <w:rPr>
          <w:b/>
        </w:rPr>
      </w:pPr>
      <w:r w:rsidRPr="00A35830">
        <w:rPr>
          <w:b/>
        </w:rPr>
        <w:t>Р Е Ш Е Н И Е</w:t>
      </w:r>
    </w:p>
    <w:p w:rsidR="00821877" w:rsidRPr="00A35830" w:rsidRDefault="00821877" w:rsidP="00821877">
      <w:pPr>
        <w:jc w:val="center"/>
        <w:rPr>
          <w:b/>
        </w:rPr>
      </w:pPr>
      <w:r w:rsidRPr="00A35830">
        <w:rPr>
          <w:b/>
        </w:rPr>
        <w:t xml:space="preserve">об отказе в приеме документов </w:t>
      </w:r>
    </w:p>
    <w:p w:rsidR="00821877" w:rsidRPr="00F31FEA" w:rsidRDefault="00821877" w:rsidP="00821877">
      <w:pPr>
        <w:jc w:val="center"/>
      </w:pPr>
      <w:r w:rsidRPr="00F31FEA">
        <w:t>________________________________________________________________________</w:t>
      </w:r>
    </w:p>
    <w:p w:rsidR="00821877" w:rsidRPr="00511B28" w:rsidRDefault="00821877" w:rsidP="00821877">
      <w:pPr>
        <w:jc w:val="center"/>
        <w:rPr>
          <w:sz w:val="20"/>
          <w:szCs w:val="20"/>
        </w:rPr>
      </w:pPr>
      <w:r w:rsidRPr="00511B28">
        <w:rPr>
          <w:sz w:val="20"/>
          <w:szCs w:val="20"/>
        </w:rPr>
        <w:t>(наименование уполномоченного органа местного самоуправления)</w:t>
      </w:r>
    </w:p>
    <w:p w:rsidR="00821877" w:rsidRPr="00F31FEA" w:rsidRDefault="00821877" w:rsidP="00821877">
      <w:pPr>
        <w:spacing w:line="240" w:lineRule="atLeast"/>
        <w:jc w:val="center"/>
        <w:rPr>
          <w:b/>
        </w:rPr>
      </w:pPr>
    </w:p>
    <w:p w:rsidR="00821877" w:rsidRPr="00A35830" w:rsidRDefault="00821877" w:rsidP="00821877">
      <w:pPr>
        <w:ind w:firstLine="567"/>
        <w:jc w:val="both"/>
      </w:pPr>
      <w:r w:rsidRPr="00A35830">
        <w:t xml:space="preserve">В приеме документов для предоставления услуги </w:t>
      </w:r>
      <w:r w:rsidRPr="00A35830">
        <w:rPr>
          <w:rFonts w:eastAsia="Calibri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 «</w:t>
      </w:r>
      <w:r w:rsidRPr="00A35830">
        <w:t>Вам отказано по следующим</w:t>
      </w:r>
      <w:r w:rsidRPr="00A35830">
        <w:rPr>
          <w:i/>
        </w:rPr>
        <w:t xml:space="preserve"> </w:t>
      </w:r>
      <w:r w:rsidRPr="00A35830">
        <w:t>основаниям:</w:t>
      </w:r>
    </w:p>
    <w:p w:rsidR="00821877" w:rsidRPr="00F31FEA" w:rsidRDefault="00821877" w:rsidP="00821877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22"/>
        <w:gridCol w:w="3995"/>
        <w:gridCol w:w="3532"/>
      </w:tblGrid>
      <w:tr w:rsidR="00821877" w:rsidRPr="00511B28" w:rsidTr="0087488E">
        <w:trPr>
          <w:tblHeader/>
        </w:trPr>
        <w:tc>
          <w:tcPr>
            <w:tcW w:w="1809" w:type="dxa"/>
            <w:shd w:val="clear" w:color="auto" w:fill="auto"/>
            <w:vAlign w:val="center"/>
          </w:tcPr>
          <w:p w:rsidR="00821877" w:rsidRPr="00511B28" w:rsidRDefault="00821877" w:rsidP="0087488E">
            <w:pPr>
              <w:spacing w:line="240" w:lineRule="atLeast"/>
              <w:jc w:val="center"/>
              <w:rPr>
                <w:b/>
                <w:i/>
              </w:rPr>
            </w:pPr>
            <w:r w:rsidRPr="00511B28">
              <w:rPr>
                <w:b/>
                <w:i/>
              </w:rPr>
              <w:t>№ пункта</w:t>
            </w:r>
          </w:p>
          <w:p w:rsidR="00821877" w:rsidRPr="00511B28" w:rsidRDefault="00821877" w:rsidP="0087488E">
            <w:pPr>
              <w:spacing w:line="240" w:lineRule="atLeast"/>
              <w:jc w:val="center"/>
              <w:rPr>
                <w:b/>
                <w:i/>
              </w:rPr>
            </w:pPr>
            <w:r w:rsidRPr="00511B28">
              <w:rPr>
                <w:b/>
                <w:i/>
              </w:rPr>
              <w:t>Административного регламента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821877" w:rsidRPr="00511B28" w:rsidRDefault="00821877" w:rsidP="0087488E">
            <w:pPr>
              <w:spacing w:line="240" w:lineRule="atLeast"/>
              <w:jc w:val="center"/>
              <w:rPr>
                <w:b/>
                <w:i/>
              </w:rPr>
            </w:pPr>
            <w:r w:rsidRPr="00511B28">
              <w:rPr>
                <w:b/>
                <w:i/>
              </w:rPr>
              <w:t>Наименование основания для отказа в соответствии с Административным регламентом</w:t>
            </w:r>
          </w:p>
        </w:tc>
        <w:tc>
          <w:tcPr>
            <w:tcW w:w="3509" w:type="dxa"/>
            <w:shd w:val="clear" w:color="auto" w:fill="auto"/>
            <w:vAlign w:val="center"/>
          </w:tcPr>
          <w:p w:rsidR="00821877" w:rsidRPr="00511B28" w:rsidRDefault="00821877" w:rsidP="0087488E">
            <w:pPr>
              <w:spacing w:line="240" w:lineRule="atLeast"/>
              <w:jc w:val="center"/>
              <w:rPr>
                <w:b/>
                <w:i/>
              </w:rPr>
            </w:pPr>
            <w:r w:rsidRPr="00511B28">
              <w:rPr>
                <w:b/>
                <w:i/>
              </w:rPr>
              <w:t>Разъяснение причин отказа</w:t>
            </w:r>
          </w:p>
          <w:p w:rsidR="00821877" w:rsidRPr="00511B28" w:rsidRDefault="00821877" w:rsidP="0087488E">
            <w:pPr>
              <w:spacing w:line="240" w:lineRule="atLeast"/>
              <w:jc w:val="center"/>
              <w:rPr>
                <w:b/>
                <w:i/>
              </w:rPr>
            </w:pPr>
            <w:r w:rsidRPr="00511B28">
              <w:rPr>
                <w:b/>
                <w:i/>
              </w:rPr>
              <w:t>в приеме документов</w:t>
            </w:r>
          </w:p>
        </w:tc>
      </w:tr>
      <w:tr w:rsidR="00821877" w:rsidRPr="00F31FEA" w:rsidTr="0087488E">
        <w:tc>
          <w:tcPr>
            <w:tcW w:w="1809" w:type="dxa"/>
            <w:shd w:val="clear" w:color="auto" w:fill="auto"/>
          </w:tcPr>
          <w:p w:rsidR="00821877" w:rsidRPr="00F31FEA" w:rsidRDefault="00821877" w:rsidP="0087488E">
            <w:pPr>
              <w:spacing w:after="120" w:line="240" w:lineRule="atLeast"/>
            </w:pPr>
            <w:r w:rsidRPr="00F31FEA">
              <w:t xml:space="preserve">подпункт </w:t>
            </w:r>
            <w:r>
              <w:t>«</w:t>
            </w:r>
            <w:r w:rsidRPr="00F31FEA">
              <w:t>а</w:t>
            </w:r>
            <w:r>
              <w:t>»</w:t>
            </w:r>
            <w:r w:rsidRPr="00F31FEA">
              <w:t xml:space="preserve"> пункта 2.13</w:t>
            </w:r>
          </w:p>
        </w:tc>
        <w:tc>
          <w:tcPr>
            <w:tcW w:w="3969" w:type="dxa"/>
            <w:shd w:val="clear" w:color="auto" w:fill="auto"/>
          </w:tcPr>
          <w:p w:rsidR="00821877" w:rsidRPr="00F31FEA" w:rsidRDefault="00821877" w:rsidP="0087488E">
            <w:pPr>
              <w:spacing w:after="120" w:line="240" w:lineRule="atLeast"/>
            </w:pPr>
            <w:r w:rsidRPr="00F31FEA">
              <w:rPr>
                <w:rFonts w:eastAsia="Calibri"/>
              </w:rPr>
              <w:t xml:space="preserve">Уведомление о сносе объекта капитального строительства и уведомление о завершении сноса объекта капитального строительства </w:t>
            </w:r>
            <w:r w:rsidRPr="00F31FEA">
              <w:t>представлено в орган государственной власти, орган местного самоуправления, в полномочия которых не входит предоставление услуги</w:t>
            </w:r>
          </w:p>
        </w:tc>
        <w:tc>
          <w:tcPr>
            <w:tcW w:w="3509" w:type="dxa"/>
            <w:shd w:val="clear" w:color="auto" w:fill="auto"/>
          </w:tcPr>
          <w:p w:rsidR="00821877" w:rsidRPr="00F31FEA" w:rsidRDefault="00821877" w:rsidP="0087488E">
            <w:pPr>
              <w:spacing w:after="120" w:line="240" w:lineRule="atLeast"/>
              <w:rPr>
                <w:i/>
              </w:rPr>
            </w:pPr>
            <w:r w:rsidRPr="00F31FEA">
              <w:rPr>
                <w:i/>
              </w:rPr>
              <w:t>Указывается, какое ведомство предоставляет услугу, информация о его местонахождении</w:t>
            </w:r>
          </w:p>
        </w:tc>
      </w:tr>
      <w:tr w:rsidR="00821877" w:rsidRPr="00F31FEA" w:rsidTr="0087488E">
        <w:tc>
          <w:tcPr>
            <w:tcW w:w="1809" w:type="dxa"/>
            <w:shd w:val="clear" w:color="auto" w:fill="auto"/>
          </w:tcPr>
          <w:p w:rsidR="00821877" w:rsidRPr="00F31FEA" w:rsidRDefault="00821877" w:rsidP="0087488E">
            <w:pPr>
              <w:spacing w:after="120" w:line="240" w:lineRule="atLeast"/>
            </w:pPr>
            <w:r w:rsidRPr="00F31FEA">
              <w:t xml:space="preserve">подпункт </w:t>
            </w:r>
            <w:r>
              <w:t>«</w:t>
            </w:r>
            <w:r w:rsidRPr="00F31FEA">
              <w:t>б</w:t>
            </w:r>
            <w:r>
              <w:t>»</w:t>
            </w:r>
            <w:r w:rsidRPr="00F31FEA">
              <w:t xml:space="preserve"> пункта 2.13</w:t>
            </w:r>
          </w:p>
        </w:tc>
        <w:tc>
          <w:tcPr>
            <w:tcW w:w="3969" w:type="dxa"/>
            <w:shd w:val="clear" w:color="auto" w:fill="auto"/>
          </w:tcPr>
          <w:p w:rsidR="00821877" w:rsidRPr="00F31FEA" w:rsidRDefault="00821877" w:rsidP="0087488E">
            <w:pPr>
              <w:spacing w:after="120" w:line="240" w:lineRule="atLeast"/>
            </w:pPr>
            <w:r w:rsidRPr="00F31FEA">
              <w:t>представленные документы утратили силу на момент обращения за услугой (документ, удостоверяющий личность; документ, удостоверяющий полномочия представителя заявителя, в случае обращения за предоставлением услуги указанным лицом)</w:t>
            </w:r>
          </w:p>
        </w:tc>
        <w:tc>
          <w:tcPr>
            <w:tcW w:w="3509" w:type="dxa"/>
            <w:shd w:val="clear" w:color="auto" w:fill="auto"/>
          </w:tcPr>
          <w:p w:rsidR="00821877" w:rsidRPr="00F31FEA" w:rsidRDefault="00821877" w:rsidP="0087488E">
            <w:pPr>
              <w:spacing w:after="120" w:line="240" w:lineRule="atLeast"/>
              <w:rPr>
                <w:i/>
              </w:rPr>
            </w:pPr>
            <w:r w:rsidRPr="00F31FEA">
              <w:rPr>
                <w:i/>
              </w:rPr>
              <w:t>Указывается исчерпывающий перечень документов, утративших силу</w:t>
            </w:r>
          </w:p>
        </w:tc>
      </w:tr>
      <w:tr w:rsidR="00821877" w:rsidRPr="00F31FEA" w:rsidTr="0087488E">
        <w:tc>
          <w:tcPr>
            <w:tcW w:w="1809" w:type="dxa"/>
            <w:shd w:val="clear" w:color="auto" w:fill="auto"/>
          </w:tcPr>
          <w:p w:rsidR="00821877" w:rsidRPr="00F31FEA" w:rsidRDefault="00821877" w:rsidP="0087488E">
            <w:pPr>
              <w:spacing w:after="120" w:line="240" w:lineRule="atLeast"/>
            </w:pPr>
            <w:r w:rsidRPr="00F31FEA">
              <w:t xml:space="preserve">подпункт </w:t>
            </w:r>
            <w:r>
              <w:t>«</w:t>
            </w:r>
            <w:r w:rsidRPr="00F31FEA">
              <w:t>в</w:t>
            </w:r>
            <w:r>
              <w:t>»</w:t>
            </w:r>
            <w:r w:rsidRPr="00F31FEA">
              <w:t xml:space="preserve"> пункта 2.13</w:t>
            </w:r>
          </w:p>
        </w:tc>
        <w:tc>
          <w:tcPr>
            <w:tcW w:w="3969" w:type="dxa"/>
            <w:shd w:val="clear" w:color="auto" w:fill="auto"/>
          </w:tcPr>
          <w:p w:rsidR="00821877" w:rsidRPr="00F31FEA" w:rsidRDefault="00821877" w:rsidP="0087488E">
            <w:pPr>
              <w:spacing w:after="120" w:line="240" w:lineRule="atLeast"/>
            </w:pPr>
            <w:r w:rsidRPr="00F31FEA">
              <w:t>представленные документы содержат подчистки и исправления текста</w:t>
            </w:r>
          </w:p>
        </w:tc>
        <w:tc>
          <w:tcPr>
            <w:tcW w:w="3509" w:type="dxa"/>
            <w:shd w:val="clear" w:color="auto" w:fill="auto"/>
          </w:tcPr>
          <w:p w:rsidR="00821877" w:rsidRPr="00F31FEA" w:rsidRDefault="00821877" w:rsidP="0087488E">
            <w:pPr>
              <w:spacing w:after="120" w:line="240" w:lineRule="atLeast"/>
              <w:rPr>
                <w:i/>
              </w:rPr>
            </w:pPr>
            <w:r w:rsidRPr="00F31FEA">
              <w:rPr>
                <w:i/>
              </w:rPr>
              <w:t>Указывается исчерпывающий перечень документов, содержащих подчистки и исправления текста, не заверенные в порядке, установленном законодательством Российской Федерации</w:t>
            </w:r>
          </w:p>
        </w:tc>
      </w:tr>
      <w:tr w:rsidR="00821877" w:rsidRPr="00F31FEA" w:rsidTr="0087488E">
        <w:trPr>
          <w:trHeight w:val="1520"/>
        </w:trPr>
        <w:tc>
          <w:tcPr>
            <w:tcW w:w="1809" w:type="dxa"/>
            <w:shd w:val="clear" w:color="auto" w:fill="auto"/>
          </w:tcPr>
          <w:p w:rsidR="00821877" w:rsidRPr="00F31FEA" w:rsidRDefault="00821877" w:rsidP="0087488E">
            <w:pPr>
              <w:spacing w:after="120" w:line="240" w:lineRule="atLeast"/>
            </w:pPr>
            <w:r>
              <w:t xml:space="preserve">подпункт «г» </w:t>
            </w:r>
            <w:r w:rsidRPr="00F31FEA">
              <w:t>пункта 2.13</w:t>
            </w:r>
          </w:p>
        </w:tc>
        <w:tc>
          <w:tcPr>
            <w:tcW w:w="3969" w:type="dxa"/>
            <w:shd w:val="clear" w:color="auto" w:fill="auto"/>
          </w:tcPr>
          <w:p w:rsidR="00821877" w:rsidRPr="00F31FEA" w:rsidRDefault="00821877" w:rsidP="0087488E">
            <w:pPr>
              <w:spacing w:after="120" w:line="240" w:lineRule="atLeast"/>
            </w:pPr>
            <w:r w:rsidRPr="00F31FEA">
              <w:t>представленные в электронном виде документы содержат повреждения, наличие которых не позволяет в полном объеме использовать информацию и сведения, содержащиеся в документах для предоставления услуги</w:t>
            </w:r>
          </w:p>
        </w:tc>
        <w:tc>
          <w:tcPr>
            <w:tcW w:w="3509" w:type="dxa"/>
            <w:shd w:val="clear" w:color="auto" w:fill="auto"/>
          </w:tcPr>
          <w:p w:rsidR="00821877" w:rsidRPr="00F31FEA" w:rsidRDefault="00821877" w:rsidP="0087488E">
            <w:pPr>
              <w:spacing w:after="120" w:line="240" w:lineRule="atLeast"/>
              <w:rPr>
                <w:i/>
              </w:rPr>
            </w:pPr>
            <w:r w:rsidRPr="00F31FEA">
              <w:rPr>
                <w:i/>
              </w:rPr>
              <w:t>Указывается исчерпывающий перечень документов, содержащих повреждения</w:t>
            </w:r>
          </w:p>
        </w:tc>
      </w:tr>
      <w:tr w:rsidR="00821877" w:rsidRPr="00F31FEA" w:rsidTr="0087488E">
        <w:tc>
          <w:tcPr>
            <w:tcW w:w="1809" w:type="dxa"/>
            <w:shd w:val="clear" w:color="auto" w:fill="auto"/>
          </w:tcPr>
          <w:p w:rsidR="00821877" w:rsidRPr="00F31FEA" w:rsidRDefault="00821877" w:rsidP="0087488E">
            <w:pPr>
              <w:spacing w:after="120" w:line="240" w:lineRule="atLeast"/>
            </w:pPr>
            <w:r w:rsidRPr="00F31FEA">
              <w:t xml:space="preserve">подпункт </w:t>
            </w:r>
            <w:r>
              <w:t>«</w:t>
            </w:r>
            <w:r w:rsidRPr="00F31FEA">
              <w:t>д</w:t>
            </w:r>
            <w:r>
              <w:t>»</w:t>
            </w:r>
            <w:r w:rsidRPr="00F31FEA">
              <w:t xml:space="preserve"> пункта 2.13</w:t>
            </w:r>
          </w:p>
        </w:tc>
        <w:tc>
          <w:tcPr>
            <w:tcW w:w="3969" w:type="dxa"/>
            <w:shd w:val="clear" w:color="auto" w:fill="auto"/>
          </w:tcPr>
          <w:p w:rsidR="00821877" w:rsidRPr="00F31FEA" w:rsidRDefault="00821877" w:rsidP="0087488E">
            <w:pPr>
              <w:spacing w:after="120" w:line="240" w:lineRule="atLeast"/>
            </w:pPr>
            <w:r w:rsidRPr="00F31FEA">
              <w:rPr>
                <w:rFonts w:eastAsia="Calibri"/>
              </w:rPr>
              <w:t xml:space="preserve">уведомления о планируемом сносе объекта капитального строительства и уведомления о завершении сноса объекта капитального строительства </w:t>
            </w:r>
            <w:r w:rsidRPr="00F31FEA">
              <w:t>и документы, необходимые для предоставления услуги, поданы в электронной форме с нарушением требований, установленных пунктами 2.5-2.7 Административного регламента</w:t>
            </w:r>
          </w:p>
        </w:tc>
        <w:tc>
          <w:tcPr>
            <w:tcW w:w="3509" w:type="dxa"/>
            <w:shd w:val="clear" w:color="auto" w:fill="auto"/>
          </w:tcPr>
          <w:p w:rsidR="00821877" w:rsidRPr="00F31FEA" w:rsidRDefault="00821877" w:rsidP="0087488E">
            <w:pPr>
              <w:spacing w:after="120" w:line="240" w:lineRule="atLeast"/>
              <w:rPr>
                <w:i/>
              </w:rPr>
            </w:pPr>
            <w:r w:rsidRPr="00F31FEA">
              <w:rPr>
                <w:i/>
              </w:rPr>
              <w:t>Указывается исчерпывающий перечень документов, поданных с нарушением указанных требований, а также нарушенные требования</w:t>
            </w:r>
          </w:p>
        </w:tc>
      </w:tr>
      <w:tr w:rsidR="00821877" w:rsidRPr="00F31FEA" w:rsidTr="0087488E">
        <w:tc>
          <w:tcPr>
            <w:tcW w:w="1809" w:type="dxa"/>
            <w:shd w:val="clear" w:color="auto" w:fill="auto"/>
          </w:tcPr>
          <w:p w:rsidR="00821877" w:rsidRPr="00F31FEA" w:rsidRDefault="00821877" w:rsidP="0087488E">
            <w:pPr>
              <w:spacing w:after="120" w:line="240" w:lineRule="atLeast"/>
            </w:pPr>
            <w:r w:rsidRPr="00F31FEA">
              <w:t xml:space="preserve">подпункт </w:t>
            </w:r>
            <w:r>
              <w:t>«</w:t>
            </w:r>
            <w:r w:rsidRPr="00F31FEA">
              <w:t>е</w:t>
            </w:r>
            <w:r>
              <w:t xml:space="preserve">» </w:t>
            </w:r>
            <w:r w:rsidRPr="00F31FEA">
              <w:t>пункта 2.13</w:t>
            </w:r>
          </w:p>
        </w:tc>
        <w:tc>
          <w:tcPr>
            <w:tcW w:w="3969" w:type="dxa"/>
            <w:tcBorders>
              <w:top w:val="nil"/>
            </w:tcBorders>
            <w:shd w:val="clear" w:color="auto" w:fill="auto"/>
          </w:tcPr>
          <w:p w:rsidR="00821877" w:rsidRPr="00F31FEA" w:rsidRDefault="00821877" w:rsidP="0087488E">
            <w:pPr>
              <w:spacing w:after="120" w:line="240" w:lineRule="atLeast"/>
            </w:pPr>
            <w:r w:rsidRPr="00F31FEA">
              <w:t>выявлено несоблюдение установленных статьей 11 Федерального закона "Об электронной подписи" условий признания квалифицированной электронной подписи действительной в документах, представленных в электронной форме</w:t>
            </w:r>
          </w:p>
        </w:tc>
        <w:tc>
          <w:tcPr>
            <w:tcW w:w="3509" w:type="dxa"/>
            <w:shd w:val="clear" w:color="auto" w:fill="auto"/>
          </w:tcPr>
          <w:p w:rsidR="00821877" w:rsidRPr="00F31FEA" w:rsidRDefault="00821877" w:rsidP="0087488E">
            <w:pPr>
              <w:spacing w:after="120" w:line="240" w:lineRule="atLeast"/>
              <w:rPr>
                <w:i/>
              </w:rPr>
            </w:pPr>
            <w:r w:rsidRPr="00F31FEA">
              <w:rPr>
                <w:i/>
              </w:rPr>
              <w:t>Указывается исчерпывающий перечень электронных документов, не соответствующих указанному критерию</w:t>
            </w:r>
          </w:p>
        </w:tc>
      </w:tr>
    </w:tbl>
    <w:p w:rsidR="00821877" w:rsidRPr="00F31FEA" w:rsidRDefault="00821877" w:rsidP="00821877"/>
    <w:p w:rsidR="00821877" w:rsidRPr="00F31FEA" w:rsidRDefault="00821877" w:rsidP="00821877">
      <w:pPr>
        <w:tabs>
          <w:tab w:val="right" w:leader="underscore" w:pos="9071"/>
        </w:tabs>
      </w:pPr>
      <w:r w:rsidRPr="00A35830">
        <w:t>Дополнительно информируем</w:t>
      </w:r>
      <w:r w:rsidRPr="00F31FEA">
        <w:t xml:space="preserve">: </w:t>
      </w:r>
      <w:r w:rsidRPr="00F31FEA">
        <w:tab/>
      </w:r>
    </w:p>
    <w:p w:rsidR="00821877" w:rsidRPr="00F31FEA" w:rsidRDefault="00821877" w:rsidP="00821877">
      <w:pPr>
        <w:tabs>
          <w:tab w:val="right" w:leader="underscore" w:pos="9071"/>
        </w:tabs>
      </w:pPr>
      <w:r w:rsidRPr="00F31FEA">
        <w:tab/>
        <w:t>.</w:t>
      </w:r>
    </w:p>
    <w:p w:rsidR="00821877" w:rsidRPr="00511B28" w:rsidRDefault="00821877" w:rsidP="00821877">
      <w:pPr>
        <w:tabs>
          <w:tab w:val="right" w:leader="underscore" w:pos="9071"/>
        </w:tabs>
        <w:spacing w:line="240" w:lineRule="atLeast"/>
        <w:jc w:val="center"/>
        <w:rPr>
          <w:sz w:val="20"/>
          <w:szCs w:val="20"/>
        </w:rPr>
      </w:pPr>
      <w:r w:rsidRPr="00511B28">
        <w:rPr>
          <w:sz w:val="20"/>
          <w:szCs w:val="20"/>
        </w:rPr>
        <w:t>(указывается информация, необходимая для устранения оснований для отказа в приеме документов, необходимых для предоставления услуги, а также иная дополнительная информация при наличии)</w:t>
      </w:r>
    </w:p>
    <w:p w:rsidR="00821877" w:rsidRPr="00F31FEA" w:rsidRDefault="00821877" w:rsidP="00821877">
      <w:pPr>
        <w:tabs>
          <w:tab w:val="right" w:leader="underscore" w:pos="9071"/>
        </w:tabs>
        <w:spacing w:line="120" w:lineRule="exact"/>
      </w:pPr>
    </w:p>
    <w:p w:rsidR="00821877" w:rsidRPr="00F31FEA" w:rsidRDefault="00821877" w:rsidP="00821877">
      <w:pPr>
        <w:tabs>
          <w:tab w:val="right" w:leader="underscore" w:pos="9071"/>
        </w:tabs>
      </w:pPr>
      <w:r w:rsidRPr="00A35830">
        <w:t>Приложение</w:t>
      </w:r>
      <w:r w:rsidRPr="00F31FEA">
        <w:t xml:space="preserve">: </w:t>
      </w:r>
      <w:r w:rsidRPr="00F31FEA">
        <w:tab/>
      </w:r>
    </w:p>
    <w:p w:rsidR="00821877" w:rsidRPr="00F31FEA" w:rsidRDefault="00821877" w:rsidP="00821877">
      <w:pPr>
        <w:tabs>
          <w:tab w:val="right" w:leader="underscore" w:pos="9071"/>
        </w:tabs>
      </w:pPr>
      <w:r w:rsidRPr="00F31FEA">
        <w:tab/>
        <w:t>.</w:t>
      </w:r>
    </w:p>
    <w:p w:rsidR="00821877" w:rsidRPr="00511B28" w:rsidRDefault="00821877" w:rsidP="00821877">
      <w:pPr>
        <w:tabs>
          <w:tab w:val="right" w:leader="underscore" w:pos="9071"/>
        </w:tabs>
        <w:spacing w:line="240" w:lineRule="atLeast"/>
        <w:jc w:val="center"/>
        <w:rPr>
          <w:sz w:val="20"/>
          <w:szCs w:val="20"/>
        </w:rPr>
      </w:pPr>
      <w:r w:rsidRPr="00511B28">
        <w:rPr>
          <w:sz w:val="20"/>
          <w:szCs w:val="20"/>
        </w:rPr>
        <w:t>(прилагаются документы, представленные заявителем)</w:t>
      </w:r>
    </w:p>
    <w:p w:rsidR="00821877" w:rsidRPr="00F31FEA" w:rsidRDefault="00821877" w:rsidP="00821877"/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595"/>
        <w:gridCol w:w="1957"/>
        <w:gridCol w:w="594"/>
        <w:gridCol w:w="3205"/>
      </w:tblGrid>
      <w:tr w:rsidR="00821877" w:rsidRPr="00F31FEA" w:rsidTr="0087488E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21877" w:rsidRPr="00F31FEA" w:rsidRDefault="00821877" w:rsidP="0087488E"/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21877" w:rsidRPr="00F31FEA" w:rsidRDefault="00821877" w:rsidP="0087488E"/>
        </w:tc>
        <w:tc>
          <w:tcPr>
            <w:tcW w:w="195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21877" w:rsidRPr="00F31FEA" w:rsidRDefault="00821877" w:rsidP="0087488E"/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21877" w:rsidRPr="00F31FEA" w:rsidRDefault="00821877" w:rsidP="0087488E"/>
        </w:tc>
        <w:tc>
          <w:tcPr>
            <w:tcW w:w="320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21877" w:rsidRPr="00F31FEA" w:rsidRDefault="00821877" w:rsidP="0087488E"/>
        </w:tc>
      </w:tr>
      <w:tr w:rsidR="00821877" w:rsidRPr="00F31FEA" w:rsidTr="0087488E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821877" w:rsidRPr="00511B28" w:rsidRDefault="00821877" w:rsidP="0087488E">
            <w:pPr>
              <w:spacing w:line="240" w:lineRule="atLeast"/>
              <w:jc w:val="center"/>
              <w:rPr>
                <w:sz w:val="20"/>
                <w:szCs w:val="20"/>
              </w:rPr>
            </w:pPr>
            <w:r w:rsidRPr="00511B28">
              <w:rPr>
                <w:sz w:val="20"/>
                <w:szCs w:val="20"/>
              </w:rPr>
              <w:t>(должность)</w:t>
            </w: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</w:tcPr>
          <w:p w:rsidR="00821877" w:rsidRPr="00511B28" w:rsidRDefault="00821877" w:rsidP="0087488E">
            <w:pPr>
              <w:spacing w:line="24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1957" w:type="dxa"/>
            <w:tcBorders>
              <w:top w:val="nil"/>
              <w:left w:val="nil"/>
              <w:bottom w:val="nil"/>
              <w:right w:val="nil"/>
            </w:tcBorders>
          </w:tcPr>
          <w:p w:rsidR="00821877" w:rsidRPr="00511B28" w:rsidRDefault="00821877" w:rsidP="0087488E">
            <w:pPr>
              <w:spacing w:line="240" w:lineRule="atLeast"/>
              <w:jc w:val="center"/>
              <w:rPr>
                <w:sz w:val="20"/>
                <w:szCs w:val="20"/>
              </w:rPr>
            </w:pPr>
            <w:r w:rsidRPr="00511B28">
              <w:rPr>
                <w:sz w:val="20"/>
                <w:szCs w:val="20"/>
              </w:rPr>
              <w:t>(подпись)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</w:tcPr>
          <w:p w:rsidR="00821877" w:rsidRPr="00511B28" w:rsidRDefault="00821877" w:rsidP="0087488E">
            <w:pPr>
              <w:spacing w:line="24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3205" w:type="dxa"/>
            <w:tcBorders>
              <w:top w:val="nil"/>
              <w:left w:val="nil"/>
              <w:bottom w:val="nil"/>
              <w:right w:val="nil"/>
            </w:tcBorders>
          </w:tcPr>
          <w:p w:rsidR="00821877" w:rsidRPr="00511B28" w:rsidRDefault="00821877" w:rsidP="0087488E">
            <w:pPr>
              <w:spacing w:line="240" w:lineRule="atLeast"/>
              <w:jc w:val="center"/>
              <w:rPr>
                <w:sz w:val="20"/>
                <w:szCs w:val="20"/>
              </w:rPr>
            </w:pPr>
            <w:r w:rsidRPr="00511B28">
              <w:rPr>
                <w:sz w:val="20"/>
                <w:szCs w:val="20"/>
              </w:rPr>
              <w:t>(фамилия, имя, отчество</w:t>
            </w:r>
            <w:r w:rsidRPr="00511B28">
              <w:rPr>
                <w:sz w:val="20"/>
                <w:szCs w:val="20"/>
              </w:rPr>
              <w:br/>
              <w:t>(при наличии)</w:t>
            </w:r>
          </w:p>
        </w:tc>
      </w:tr>
    </w:tbl>
    <w:p w:rsidR="00821877" w:rsidRPr="00F31FEA" w:rsidRDefault="00821877" w:rsidP="00821877">
      <w:pPr>
        <w:spacing w:line="240" w:lineRule="atLeast"/>
      </w:pPr>
    </w:p>
    <w:p w:rsidR="00821877" w:rsidRPr="00F31FEA" w:rsidRDefault="00821877" w:rsidP="00821877">
      <w:pPr>
        <w:spacing w:line="240" w:lineRule="atLeast"/>
      </w:pPr>
      <w:r w:rsidRPr="00F31FEA">
        <w:t>Дата</w:t>
      </w:r>
    </w:p>
    <w:p w:rsidR="00821877" w:rsidRDefault="00821877" w:rsidP="00821877"/>
    <w:p w:rsidR="00821877" w:rsidRPr="00511B28" w:rsidRDefault="00821877" w:rsidP="00821877">
      <w:pPr>
        <w:rPr>
          <w:sz w:val="20"/>
          <w:szCs w:val="20"/>
        </w:rPr>
      </w:pPr>
      <w:r w:rsidRPr="00511B28">
        <w:rPr>
          <w:sz w:val="20"/>
          <w:szCs w:val="20"/>
        </w:rPr>
        <w:t>*Сведения об ИНН в отношении иностранного юридического лица не указываются.</w:t>
      </w:r>
    </w:p>
    <w:p w:rsidR="00821877" w:rsidRPr="00A35830" w:rsidRDefault="00821877" w:rsidP="00821877">
      <w:pPr>
        <w:adjustRightInd w:val="0"/>
        <w:jc w:val="right"/>
        <w:rPr>
          <w:bCs/>
        </w:rPr>
      </w:pPr>
      <w:r w:rsidRPr="00A35830">
        <w:rPr>
          <w:bCs/>
        </w:rPr>
        <w:t xml:space="preserve"> Приложение № 2</w:t>
      </w:r>
    </w:p>
    <w:p w:rsidR="00821877" w:rsidRPr="00A35830" w:rsidRDefault="00821877" w:rsidP="00821877">
      <w:pPr>
        <w:tabs>
          <w:tab w:val="left" w:pos="567"/>
        </w:tabs>
        <w:ind w:left="3969" w:firstLine="567"/>
        <w:jc w:val="right"/>
      </w:pPr>
      <w:r w:rsidRPr="00A35830">
        <w:t>к Административному регламенту</w:t>
      </w:r>
    </w:p>
    <w:p w:rsidR="00821877" w:rsidRPr="00A35830" w:rsidRDefault="00821877" w:rsidP="00821877">
      <w:pPr>
        <w:tabs>
          <w:tab w:val="left" w:pos="0"/>
        </w:tabs>
        <w:ind w:left="3969" w:right="-1" w:firstLine="567"/>
        <w:contextualSpacing/>
        <w:jc w:val="right"/>
      </w:pPr>
      <w:r w:rsidRPr="00A35830">
        <w:t>по предоставлению муниципальной услуги</w:t>
      </w:r>
    </w:p>
    <w:p w:rsidR="00821877" w:rsidRPr="00A35830" w:rsidRDefault="00821877" w:rsidP="00821877">
      <w:pPr>
        <w:adjustRightInd w:val="0"/>
        <w:jc w:val="right"/>
      </w:pPr>
    </w:p>
    <w:p w:rsidR="00821877" w:rsidRPr="00A35830" w:rsidRDefault="00821877" w:rsidP="00821877">
      <w:pPr>
        <w:shd w:val="clear" w:color="auto" w:fill="FFFFFF"/>
        <w:spacing w:line="240" w:lineRule="atLeast"/>
        <w:ind w:left="3402"/>
        <w:jc w:val="right"/>
      </w:pPr>
      <w:r w:rsidRPr="00A35830">
        <w:rPr>
          <w:color w:val="333333"/>
          <w:kern w:val="1"/>
        </w:rPr>
        <w:t>ФОРМА</w:t>
      </w:r>
    </w:p>
    <w:p w:rsidR="00821877" w:rsidRPr="00A35830" w:rsidRDefault="00821877" w:rsidP="00821877">
      <w:pPr>
        <w:shd w:val="clear" w:color="auto" w:fill="FFFFFF"/>
        <w:spacing w:line="288" w:lineRule="atLeast"/>
        <w:jc w:val="center"/>
      </w:pPr>
    </w:p>
    <w:p w:rsidR="00821877" w:rsidRPr="00A35830" w:rsidRDefault="00821877" w:rsidP="00821877">
      <w:pPr>
        <w:shd w:val="clear" w:color="auto" w:fill="FFFFFF"/>
        <w:spacing w:line="288" w:lineRule="atLeast"/>
        <w:jc w:val="center"/>
      </w:pPr>
    </w:p>
    <w:p w:rsidR="00821877" w:rsidRPr="00A35830" w:rsidRDefault="00821877" w:rsidP="00821877">
      <w:pPr>
        <w:shd w:val="clear" w:color="auto" w:fill="FFFFFF"/>
        <w:spacing w:line="288" w:lineRule="atLeast"/>
        <w:jc w:val="center"/>
        <w:rPr>
          <w:kern w:val="1"/>
        </w:rPr>
      </w:pPr>
      <w:r w:rsidRPr="00A35830">
        <w:rPr>
          <w:kern w:val="1"/>
        </w:rPr>
        <w:t xml:space="preserve">УВЕДОМЛЕНИЕ </w:t>
      </w:r>
    </w:p>
    <w:p w:rsidR="00821877" w:rsidRPr="00A35830" w:rsidRDefault="00821877" w:rsidP="00821877">
      <w:pPr>
        <w:shd w:val="clear" w:color="auto" w:fill="FFFFFF"/>
        <w:spacing w:line="288" w:lineRule="atLeast"/>
        <w:jc w:val="center"/>
        <w:rPr>
          <w:color w:val="333333"/>
          <w:kern w:val="1"/>
        </w:rPr>
      </w:pPr>
      <w:r w:rsidRPr="00A35830">
        <w:rPr>
          <w:kern w:val="1"/>
        </w:rPr>
        <w:t>О ПЛАНИРУЕМОМ СНОСЕ ОБЪЕКТА КАПИТАЛЬНОГО СТРОИТЕЛЬСТВА</w:t>
      </w:r>
      <w:bookmarkStart w:id="2" w:name="l18"/>
      <w:bookmarkEnd w:id="2"/>
    </w:p>
    <w:p w:rsidR="00821877" w:rsidRPr="00A35830" w:rsidRDefault="00821877" w:rsidP="00821877">
      <w:pPr>
        <w:shd w:val="clear" w:color="auto" w:fill="FFFFFF"/>
        <w:spacing w:line="288" w:lineRule="atLeast"/>
        <w:jc w:val="center"/>
        <w:rPr>
          <w:color w:val="333333"/>
          <w:kern w:val="1"/>
        </w:rPr>
      </w:pPr>
    </w:p>
    <w:tbl>
      <w:tblPr>
        <w:tblW w:w="9323" w:type="dxa"/>
        <w:tblInd w:w="141" w:type="dxa"/>
        <w:tblLayout w:type="fixed"/>
        <w:tblLook w:val="0000" w:firstRow="0" w:lastRow="0" w:firstColumn="0" w:lastColumn="0" w:noHBand="0" w:noVBand="0"/>
      </w:tblPr>
      <w:tblGrid>
        <w:gridCol w:w="9323"/>
      </w:tblGrid>
      <w:tr w:rsidR="00821877" w:rsidRPr="00A35830" w:rsidTr="0087488E">
        <w:tc>
          <w:tcPr>
            <w:tcW w:w="9323" w:type="dxa"/>
            <w:tcBorders>
              <w:bottom w:val="single" w:sz="4" w:space="0" w:color="000000"/>
            </w:tcBorders>
            <w:shd w:val="clear" w:color="auto" w:fill="auto"/>
          </w:tcPr>
          <w:p w:rsidR="00821877" w:rsidRPr="00A35830" w:rsidRDefault="00821877" w:rsidP="0087488E">
            <w:pPr>
              <w:jc w:val="center"/>
              <w:rPr>
                <w:rFonts w:eastAsia="Calibri"/>
                <w:kern w:val="1"/>
              </w:rPr>
            </w:pPr>
            <w:r w:rsidRPr="00A35830">
              <w:rPr>
                <w:rFonts w:eastAsia="Calibri"/>
                <w:kern w:val="1"/>
              </w:rPr>
              <w:t xml:space="preserve">Администрация сельского поселения </w:t>
            </w:r>
            <w:r>
              <w:t>Нижнее Санчелеево</w:t>
            </w:r>
          </w:p>
          <w:p w:rsidR="00821877" w:rsidRPr="00A35830" w:rsidRDefault="00821877" w:rsidP="0087488E">
            <w:pPr>
              <w:spacing w:line="100" w:lineRule="atLeast"/>
              <w:jc w:val="center"/>
            </w:pPr>
            <w:r w:rsidRPr="00A35830">
              <w:rPr>
                <w:rFonts w:eastAsia="Calibri"/>
                <w:kern w:val="1"/>
              </w:rPr>
              <w:t xml:space="preserve">муниципального района </w:t>
            </w:r>
            <w:r>
              <w:rPr>
                <w:rFonts w:eastAsia="Calibri"/>
                <w:kern w:val="1"/>
              </w:rPr>
              <w:t>Ставропольский</w:t>
            </w:r>
            <w:r w:rsidRPr="00A35830">
              <w:rPr>
                <w:rFonts w:eastAsia="Calibri"/>
                <w:kern w:val="1"/>
              </w:rPr>
              <w:t xml:space="preserve"> Самарской области</w:t>
            </w:r>
          </w:p>
        </w:tc>
      </w:tr>
    </w:tbl>
    <w:p w:rsidR="00821877" w:rsidRPr="007C1762" w:rsidRDefault="00821877" w:rsidP="00821877">
      <w:pPr>
        <w:shd w:val="clear" w:color="auto" w:fill="FFFFFF"/>
        <w:spacing w:before="360" w:line="360" w:lineRule="atLeast"/>
      </w:pPr>
      <w:r w:rsidRPr="007C1762">
        <w:rPr>
          <w:color w:val="333333"/>
          <w:kern w:val="1"/>
        </w:rPr>
        <w:t>"__" _________ 20__ г.</w:t>
      </w:r>
      <w:bookmarkStart w:id="3" w:name="l19"/>
      <w:bookmarkEnd w:id="3"/>
    </w:p>
    <w:tbl>
      <w:tblPr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371"/>
      </w:tblGrid>
      <w:tr w:rsidR="00821877" w:rsidTr="0087488E">
        <w:tc>
          <w:tcPr>
            <w:tcW w:w="9371" w:type="dxa"/>
            <w:tcBorders>
              <w:bottom w:val="single" w:sz="4" w:space="0" w:color="000000"/>
            </w:tcBorders>
            <w:shd w:val="clear" w:color="auto" w:fill="auto"/>
          </w:tcPr>
          <w:p w:rsidR="00821877" w:rsidRDefault="00821877" w:rsidP="0087488E">
            <w:pPr>
              <w:snapToGrid w:val="0"/>
              <w:jc w:val="center"/>
            </w:pPr>
            <w:bookmarkStart w:id="4" w:name="l145"/>
            <w:bookmarkEnd w:id="4"/>
          </w:p>
        </w:tc>
      </w:tr>
      <w:tr w:rsidR="00821877" w:rsidTr="0087488E">
        <w:tc>
          <w:tcPr>
            <w:tcW w:w="93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Default="00821877" w:rsidP="0087488E">
            <w:pPr>
              <w:snapToGrid w:val="0"/>
              <w:jc w:val="center"/>
              <w:rPr>
                <w:kern w:val="1"/>
              </w:rPr>
            </w:pPr>
          </w:p>
        </w:tc>
      </w:tr>
      <w:tr w:rsidR="00821877" w:rsidTr="0087488E">
        <w:tc>
          <w:tcPr>
            <w:tcW w:w="9371" w:type="dxa"/>
            <w:tcBorders>
              <w:top w:val="single" w:sz="4" w:space="0" w:color="000000"/>
            </w:tcBorders>
            <w:shd w:val="clear" w:color="auto" w:fill="auto"/>
          </w:tcPr>
          <w:p w:rsidR="00821877" w:rsidRDefault="00821877" w:rsidP="0087488E">
            <w:pPr>
              <w:jc w:val="center"/>
            </w:pPr>
            <w:r>
              <w:rPr>
                <w:kern w:val="1"/>
                <w:sz w:val="20"/>
                <w:szCs w:val="20"/>
              </w:rPr>
              <w:t>(наименование органа местного самоуправления поселения, городского округа по месту нахождения объекта капитального строительства или в случае, если объект капитального строительства расположен на межселенной территории, органа местного самоуправления муниципального района)</w:t>
            </w:r>
          </w:p>
        </w:tc>
      </w:tr>
    </w:tbl>
    <w:p w:rsidR="00821877" w:rsidRPr="007C1762" w:rsidRDefault="00821877" w:rsidP="00821877">
      <w:pPr>
        <w:shd w:val="clear" w:color="auto" w:fill="FFFFFF"/>
        <w:spacing w:before="384" w:line="336" w:lineRule="atLeast"/>
        <w:jc w:val="center"/>
        <w:rPr>
          <w:kern w:val="1"/>
        </w:rPr>
      </w:pPr>
      <w:bookmarkStart w:id="5" w:name="h1"/>
      <w:bookmarkStart w:id="6" w:name="l25"/>
      <w:bookmarkStart w:id="7" w:name="l22"/>
      <w:bookmarkStart w:id="8" w:name="l21"/>
      <w:bookmarkStart w:id="9" w:name="l20"/>
      <w:bookmarkEnd w:id="5"/>
      <w:bookmarkEnd w:id="6"/>
      <w:bookmarkEnd w:id="7"/>
      <w:bookmarkEnd w:id="8"/>
      <w:bookmarkEnd w:id="9"/>
      <w:r w:rsidRPr="007C1762">
        <w:rPr>
          <w:b/>
          <w:color w:val="333333"/>
          <w:kern w:val="1"/>
        </w:rPr>
        <w:t>1. Сведения о застройщике, техническом заказчике</w:t>
      </w:r>
    </w:p>
    <w:tbl>
      <w:tblPr>
        <w:tblW w:w="0" w:type="auto"/>
        <w:tblInd w:w="-22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80"/>
        <w:gridCol w:w="4400"/>
        <w:gridCol w:w="4113"/>
      </w:tblGrid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10" w:name="l26"/>
            <w:bookmarkEnd w:id="10"/>
            <w:r w:rsidRPr="007C1762">
              <w:rPr>
                <w:kern w:val="1"/>
              </w:rPr>
              <w:t>1.1.</w:t>
            </w:r>
          </w:p>
        </w:tc>
        <w:tc>
          <w:tcPr>
            <w:tcW w:w="4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11" w:name="l27"/>
            <w:bookmarkEnd w:id="11"/>
            <w:r w:rsidRPr="007C1762">
              <w:rPr>
                <w:kern w:val="1"/>
              </w:rPr>
              <w:t>Сведения о физическом лице, в случае если застройщиком является физическое лицо: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12" w:name="l28"/>
            <w:bookmarkEnd w:id="12"/>
            <w:r w:rsidRPr="007C1762">
              <w:rPr>
                <w:kern w:val="1"/>
              </w:rPr>
              <w:t>1.1.1.</w:t>
            </w:r>
          </w:p>
        </w:tc>
        <w:tc>
          <w:tcPr>
            <w:tcW w:w="4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13" w:name="l29"/>
            <w:bookmarkEnd w:id="13"/>
            <w:r w:rsidRPr="007C1762">
              <w:rPr>
                <w:kern w:val="1"/>
              </w:rPr>
              <w:t>Фамилия, имя, отчество (при наличии)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14" w:name="l30"/>
            <w:bookmarkEnd w:id="14"/>
            <w:r w:rsidRPr="007C1762">
              <w:rPr>
                <w:kern w:val="1"/>
              </w:rPr>
              <w:t>1.1.2.</w:t>
            </w:r>
          </w:p>
        </w:tc>
        <w:tc>
          <w:tcPr>
            <w:tcW w:w="4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15" w:name="l31"/>
            <w:bookmarkEnd w:id="15"/>
            <w:r w:rsidRPr="007C1762">
              <w:rPr>
                <w:kern w:val="1"/>
              </w:rPr>
              <w:t>Место жительства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16" w:name="l32"/>
            <w:bookmarkEnd w:id="16"/>
            <w:r w:rsidRPr="007C1762">
              <w:rPr>
                <w:kern w:val="1"/>
              </w:rPr>
              <w:t>1.1.3.</w:t>
            </w:r>
          </w:p>
        </w:tc>
        <w:tc>
          <w:tcPr>
            <w:tcW w:w="4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17" w:name="l33"/>
            <w:bookmarkEnd w:id="17"/>
            <w:r w:rsidRPr="007C1762">
              <w:rPr>
                <w:kern w:val="1"/>
              </w:rPr>
              <w:t>Реквизиты документа, удостоверяющего личность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18" w:name="l34"/>
            <w:bookmarkEnd w:id="18"/>
            <w:r w:rsidRPr="007C1762">
              <w:rPr>
                <w:kern w:val="1"/>
              </w:rPr>
              <w:t>1.2.</w:t>
            </w:r>
          </w:p>
        </w:tc>
        <w:tc>
          <w:tcPr>
            <w:tcW w:w="4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19" w:name="l35"/>
            <w:bookmarkEnd w:id="19"/>
            <w:r w:rsidRPr="007C1762">
              <w:rPr>
                <w:kern w:val="1"/>
              </w:rPr>
              <w:t>Сведения о юридическом лице, в случае если застройщиком или техническим заказчиком является юридическое лицо: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20" w:name="l36"/>
            <w:bookmarkEnd w:id="20"/>
            <w:r w:rsidRPr="007C1762">
              <w:rPr>
                <w:kern w:val="1"/>
              </w:rPr>
              <w:t>1.2.1.</w:t>
            </w:r>
          </w:p>
        </w:tc>
        <w:tc>
          <w:tcPr>
            <w:tcW w:w="4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21" w:name="l37"/>
            <w:bookmarkEnd w:id="21"/>
            <w:r w:rsidRPr="007C1762">
              <w:rPr>
                <w:kern w:val="1"/>
              </w:rPr>
              <w:t>Наименование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22" w:name="l38"/>
            <w:bookmarkEnd w:id="22"/>
            <w:r w:rsidRPr="007C1762">
              <w:rPr>
                <w:kern w:val="1"/>
              </w:rPr>
              <w:t>1.2.2.</w:t>
            </w:r>
          </w:p>
        </w:tc>
        <w:tc>
          <w:tcPr>
            <w:tcW w:w="4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23" w:name="l39"/>
            <w:bookmarkEnd w:id="23"/>
            <w:r w:rsidRPr="007C1762">
              <w:rPr>
                <w:kern w:val="1"/>
              </w:rPr>
              <w:t>Место нахождения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24" w:name="l40"/>
            <w:bookmarkEnd w:id="24"/>
            <w:r w:rsidRPr="007C1762">
              <w:rPr>
                <w:kern w:val="1"/>
              </w:rPr>
              <w:t>1.2.3.</w:t>
            </w:r>
          </w:p>
        </w:tc>
        <w:tc>
          <w:tcPr>
            <w:tcW w:w="4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25" w:name="l41"/>
            <w:bookmarkEnd w:id="25"/>
            <w:r w:rsidRPr="007C1762">
              <w:rPr>
                <w:kern w:val="1"/>
              </w:rPr>
              <w:t>Государственный регистрационный номер записи о государственной регистрации юридического лица в едином государственном реестре юридических лиц, за исключением случая, если заявителем является иностранное юридическое лицо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26" w:name="l42"/>
            <w:bookmarkEnd w:id="26"/>
            <w:r w:rsidRPr="007C1762">
              <w:rPr>
                <w:kern w:val="1"/>
              </w:rPr>
              <w:t>1.2.4.</w:t>
            </w:r>
          </w:p>
        </w:tc>
        <w:tc>
          <w:tcPr>
            <w:tcW w:w="4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27" w:name="l43"/>
            <w:bookmarkEnd w:id="27"/>
            <w:r w:rsidRPr="007C1762">
              <w:rPr>
                <w:kern w:val="1"/>
              </w:rPr>
              <w:t>Идентификационный номер налогоплательщика, за исключением случая, если заявителем является иностранное юридическое лицо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</w:tbl>
    <w:p w:rsidR="00821877" w:rsidRPr="007C1762" w:rsidRDefault="00821877" w:rsidP="00821877">
      <w:pPr>
        <w:shd w:val="clear" w:color="auto" w:fill="FFFFFF"/>
        <w:spacing w:line="336" w:lineRule="atLeast"/>
        <w:jc w:val="center"/>
        <w:rPr>
          <w:kern w:val="1"/>
        </w:rPr>
      </w:pPr>
      <w:bookmarkStart w:id="28" w:name="h2"/>
      <w:bookmarkEnd w:id="28"/>
      <w:r w:rsidRPr="007C1762">
        <w:rPr>
          <w:b/>
          <w:color w:val="333333"/>
          <w:kern w:val="1"/>
        </w:rPr>
        <w:t>2. Сведения о земельном участке</w:t>
      </w:r>
      <w:bookmarkStart w:id="29" w:name="l146"/>
      <w:bookmarkEnd w:id="29"/>
    </w:p>
    <w:tbl>
      <w:tblPr>
        <w:tblW w:w="0" w:type="auto"/>
        <w:tblInd w:w="-22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80"/>
        <w:gridCol w:w="4402"/>
        <w:gridCol w:w="4111"/>
      </w:tblGrid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30" w:name="l44"/>
            <w:bookmarkEnd w:id="30"/>
            <w:r w:rsidRPr="007C1762">
              <w:rPr>
                <w:kern w:val="1"/>
              </w:rPr>
              <w:t>2.1.</w:t>
            </w:r>
          </w:p>
        </w:tc>
        <w:tc>
          <w:tcPr>
            <w:tcW w:w="4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31" w:name="l45"/>
            <w:bookmarkEnd w:id="31"/>
            <w:r w:rsidRPr="007C1762">
              <w:rPr>
                <w:kern w:val="1"/>
              </w:rPr>
              <w:t>Кадастровый номер земельного участка (при наличии)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32" w:name="l46"/>
            <w:bookmarkEnd w:id="32"/>
            <w:r w:rsidRPr="007C1762">
              <w:rPr>
                <w:kern w:val="1"/>
              </w:rPr>
              <w:t>2.2.</w:t>
            </w:r>
          </w:p>
        </w:tc>
        <w:tc>
          <w:tcPr>
            <w:tcW w:w="4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33" w:name="l47"/>
            <w:bookmarkEnd w:id="33"/>
            <w:r w:rsidRPr="007C1762">
              <w:rPr>
                <w:kern w:val="1"/>
              </w:rPr>
              <w:t>Адрес или описание местоположения земельного участка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34" w:name="l48"/>
            <w:bookmarkEnd w:id="34"/>
            <w:r w:rsidRPr="007C1762">
              <w:rPr>
                <w:kern w:val="1"/>
              </w:rPr>
              <w:t>2.3.</w:t>
            </w:r>
          </w:p>
        </w:tc>
        <w:tc>
          <w:tcPr>
            <w:tcW w:w="4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35" w:name="l49"/>
            <w:bookmarkEnd w:id="35"/>
            <w:r w:rsidRPr="007C1762">
              <w:rPr>
                <w:kern w:val="1"/>
              </w:rPr>
              <w:t>Сведения о праве застройщика на земельный участок (правоустанавливающие документы)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36" w:name="l50"/>
            <w:bookmarkEnd w:id="36"/>
            <w:r w:rsidRPr="007C1762">
              <w:rPr>
                <w:kern w:val="1"/>
              </w:rPr>
              <w:t>2.4.</w:t>
            </w:r>
          </w:p>
        </w:tc>
        <w:tc>
          <w:tcPr>
            <w:tcW w:w="4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37" w:name="l51"/>
            <w:bookmarkEnd w:id="37"/>
            <w:r w:rsidRPr="007C1762">
              <w:rPr>
                <w:kern w:val="1"/>
              </w:rPr>
              <w:t>Сведения о наличии прав иных лиц на земельный участок (при наличии таких лиц)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</w:tbl>
    <w:p w:rsidR="00821877" w:rsidRPr="007C1762" w:rsidRDefault="00821877" w:rsidP="00821877">
      <w:pPr>
        <w:shd w:val="clear" w:color="auto" w:fill="FFFFFF"/>
        <w:spacing w:line="336" w:lineRule="atLeast"/>
        <w:jc w:val="center"/>
        <w:rPr>
          <w:kern w:val="1"/>
        </w:rPr>
      </w:pPr>
      <w:bookmarkStart w:id="38" w:name="h3"/>
      <w:bookmarkEnd w:id="38"/>
      <w:r w:rsidRPr="007C1762">
        <w:rPr>
          <w:b/>
          <w:color w:val="333333"/>
          <w:kern w:val="1"/>
        </w:rPr>
        <w:t>3. Сведения об объекте капитального строительства, подлежащем сносу</w:t>
      </w:r>
      <w:bookmarkStart w:id="39" w:name="l147"/>
      <w:bookmarkEnd w:id="39"/>
    </w:p>
    <w:tbl>
      <w:tblPr>
        <w:tblW w:w="0" w:type="auto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51"/>
        <w:gridCol w:w="2372"/>
        <w:gridCol w:w="23"/>
        <w:gridCol w:w="1999"/>
        <w:gridCol w:w="1264"/>
        <w:gridCol w:w="20"/>
        <w:gridCol w:w="2827"/>
      </w:tblGrid>
      <w:tr w:rsidR="00821877" w:rsidRPr="007C1762" w:rsidTr="0087488E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40" w:name="l52"/>
            <w:bookmarkEnd w:id="40"/>
            <w:r w:rsidRPr="007C1762">
              <w:rPr>
                <w:kern w:val="1"/>
              </w:rPr>
              <w:t>3.1.</w:t>
            </w:r>
          </w:p>
        </w:tc>
        <w:tc>
          <w:tcPr>
            <w:tcW w:w="43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41" w:name="l53"/>
            <w:bookmarkEnd w:id="41"/>
            <w:r w:rsidRPr="007C1762">
              <w:rPr>
                <w:kern w:val="1"/>
              </w:rPr>
              <w:t>Кадастровый номер объекта капитального строительства (при наличии)</w:t>
            </w:r>
          </w:p>
        </w:tc>
        <w:tc>
          <w:tcPr>
            <w:tcW w:w="411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42" w:name="l54"/>
            <w:bookmarkEnd w:id="42"/>
            <w:r w:rsidRPr="007C1762">
              <w:rPr>
                <w:kern w:val="1"/>
              </w:rPr>
              <w:t>3.2.</w:t>
            </w:r>
          </w:p>
        </w:tc>
        <w:tc>
          <w:tcPr>
            <w:tcW w:w="43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43" w:name="l55"/>
            <w:bookmarkEnd w:id="43"/>
            <w:r w:rsidRPr="007C1762">
              <w:rPr>
                <w:kern w:val="1"/>
              </w:rPr>
              <w:t>Сведения о праве застройщика на объект капитального строительства (правоустанавливающие документы)</w:t>
            </w:r>
          </w:p>
        </w:tc>
        <w:tc>
          <w:tcPr>
            <w:tcW w:w="411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44" w:name="l56"/>
            <w:bookmarkEnd w:id="44"/>
            <w:r w:rsidRPr="007C1762">
              <w:rPr>
                <w:kern w:val="1"/>
              </w:rPr>
              <w:t>3.3.</w:t>
            </w:r>
          </w:p>
        </w:tc>
        <w:tc>
          <w:tcPr>
            <w:tcW w:w="43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45" w:name="l57"/>
            <w:bookmarkEnd w:id="45"/>
            <w:r w:rsidRPr="007C1762">
              <w:rPr>
                <w:kern w:val="1"/>
              </w:rPr>
              <w:t>Сведения о наличии прав иных лиц на объект капитального строительства (при наличии таких лиц)</w:t>
            </w:r>
          </w:p>
        </w:tc>
        <w:tc>
          <w:tcPr>
            <w:tcW w:w="411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46" w:name="l58"/>
            <w:bookmarkEnd w:id="46"/>
            <w:r w:rsidRPr="007C1762">
              <w:rPr>
                <w:kern w:val="1"/>
              </w:rPr>
              <w:t>3.4.</w:t>
            </w:r>
          </w:p>
        </w:tc>
        <w:tc>
          <w:tcPr>
            <w:tcW w:w="43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47" w:name="l59"/>
            <w:bookmarkEnd w:id="47"/>
            <w:r w:rsidRPr="007C1762">
              <w:rPr>
                <w:kern w:val="1"/>
              </w:rPr>
              <w:t>Сведения о решении суда или органа местного самоуправления о сносе объекта капитального строительства либо о наличии обязательства по сносу самовольной постройки в соответствии с земельным законодательством Российской Федерации (при наличии таких решения либо обязательства)</w:t>
            </w:r>
          </w:p>
        </w:tc>
        <w:tc>
          <w:tcPr>
            <w:tcW w:w="411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509" w:type="dxa"/>
            <w:gridSpan w:val="5"/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48" w:name="l148"/>
            <w:bookmarkEnd w:id="48"/>
            <w:r w:rsidRPr="007C1762">
              <w:rPr>
                <w:kern w:val="1"/>
              </w:rPr>
              <w:t>Почтовый адрес и (или) адрес электронной почты для связи:</w:t>
            </w:r>
          </w:p>
        </w:tc>
        <w:tc>
          <w:tcPr>
            <w:tcW w:w="20" w:type="dxa"/>
            <w:tcBorders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  <w:tc>
          <w:tcPr>
            <w:tcW w:w="2827" w:type="dxa"/>
            <w:shd w:val="clear" w:color="auto" w:fill="auto"/>
          </w:tcPr>
          <w:p w:rsidR="00821877" w:rsidRPr="007C1762" w:rsidRDefault="00821877" w:rsidP="0087488E">
            <w:pPr>
              <w:snapToGrid w:val="0"/>
            </w:pPr>
          </w:p>
        </w:tc>
      </w:tr>
      <w:tr w:rsidR="00821877" w:rsidRPr="00903DF4" w:rsidTr="0087488E">
        <w:tc>
          <w:tcPr>
            <w:tcW w:w="3246" w:type="dxa"/>
            <w:gridSpan w:val="3"/>
            <w:tcBorders>
              <w:bottom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snapToGrid w:val="0"/>
              <w:rPr>
                <w:kern w:val="1"/>
              </w:rPr>
            </w:pPr>
          </w:p>
        </w:tc>
        <w:tc>
          <w:tcPr>
            <w:tcW w:w="1999" w:type="dxa"/>
            <w:tcBorders>
              <w:bottom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rPr>
                <w:kern w:val="1"/>
              </w:rPr>
            </w:pPr>
            <w:r w:rsidRPr="00903DF4">
              <w:rPr>
                <w:kern w:val="1"/>
              </w:rPr>
              <w:t> </w:t>
            </w:r>
          </w:p>
        </w:tc>
        <w:tc>
          <w:tcPr>
            <w:tcW w:w="4111" w:type="dxa"/>
            <w:gridSpan w:val="3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r w:rsidRPr="00903DF4">
              <w:rPr>
                <w:kern w:val="1"/>
              </w:rPr>
              <w:t> </w:t>
            </w:r>
          </w:p>
        </w:tc>
      </w:tr>
      <w:tr w:rsidR="00821877" w:rsidRPr="00903DF4" w:rsidTr="0087488E">
        <w:tc>
          <w:tcPr>
            <w:tcW w:w="3246" w:type="dxa"/>
            <w:gridSpan w:val="3"/>
            <w:tcBorders>
              <w:top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rPr>
                <w:kern w:val="1"/>
              </w:rPr>
            </w:pPr>
            <w:r w:rsidRPr="00903DF4">
              <w:rPr>
                <w:kern w:val="1"/>
              </w:rPr>
              <w:t> </w:t>
            </w:r>
          </w:p>
        </w:tc>
        <w:tc>
          <w:tcPr>
            <w:tcW w:w="1999" w:type="dxa"/>
            <w:tcBorders>
              <w:top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rPr>
                <w:kern w:val="1"/>
              </w:rPr>
            </w:pPr>
            <w:r w:rsidRPr="00903DF4">
              <w:rPr>
                <w:kern w:val="1"/>
              </w:rPr>
              <w:t> </w:t>
            </w:r>
          </w:p>
        </w:tc>
        <w:tc>
          <w:tcPr>
            <w:tcW w:w="4111" w:type="dxa"/>
            <w:gridSpan w:val="3"/>
            <w:tcBorders>
              <w:top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snapToGrid w:val="0"/>
              <w:rPr>
                <w:kern w:val="1"/>
              </w:rPr>
            </w:pPr>
          </w:p>
        </w:tc>
      </w:tr>
      <w:tr w:rsidR="00821877" w:rsidRPr="00903DF4" w:rsidTr="0087488E">
        <w:tc>
          <w:tcPr>
            <w:tcW w:w="3246" w:type="dxa"/>
            <w:gridSpan w:val="3"/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r w:rsidRPr="007C1762">
              <w:rPr>
                <w:kern w:val="1"/>
              </w:rPr>
              <w:t>Настоящим уведомлением я</w:t>
            </w:r>
          </w:p>
        </w:tc>
        <w:tc>
          <w:tcPr>
            <w:tcW w:w="1999" w:type="dxa"/>
            <w:tcBorders>
              <w:bottom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rPr>
                <w:kern w:val="1"/>
              </w:rPr>
            </w:pPr>
            <w:r w:rsidRPr="00903DF4">
              <w:rPr>
                <w:kern w:val="1"/>
              </w:rPr>
              <w:t> </w:t>
            </w:r>
          </w:p>
        </w:tc>
        <w:tc>
          <w:tcPr>
            <w:tcW w:w="4111" w:type="dxa"/>
            <w:gridSpan w:val="3"/>
            <w:tcBorders>
              <w:bottom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r w:rsidRPr="00903DF4">
              <w:rPr>
                <w:kern w:val="1"/>
              </w:rPr>
              <w:t> </w:t>
            </w:r>
          </w:p>
        </w:tc>
      </w:tr>
      <w:tr w:rsidR="00821877" w:rsidRPr="00903DF4" w:rsidTr="0087488E">
        <w:tc>
          <w:tcPr>
            <w:tcW w:w="3246" w:type="dxa"/>
            <w:gridSpan w:val="3"/>
            <w:tcBorders>
              <w:bottom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rPr>
                <w:kern w:val="1"/>
              </w:rPr>
            </w:pPr>
            <w:r w:rsidRPr="00903DF4">
              <w:rPr>
                <w:kern w:val="1"/>
              </w:rPr>
              <w:t> </w:t>
            </w:r>
          </w:p>
        </w:tc>
        <w:tc>
          <w:tcPr>
            <w:tcW w:w="199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rPr>
                <w:kern w:val="1"/>
              </w:rPr>
            </w:pPr>
            <w:r w:rsidRPr="00903DF4">
              <w:rPr>
                <w:kern w:val="1"/>
              </w:rPr>
              <w:t> </w:t>
            </w:r>
          </w:p>
        </w:tc>
        <w:tc>
          <w:tcPr>
            <w:tcW w:w="4111" w:type="dxa"/>
            <w:gridSpan w:val="3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snapToGrid w:val="0"/>
              <w:rPr>
                <w:kern w:val="1"/>
              </w:rPr>
            </w:pPr>
          </w:p>
        </w:tc>
      </w:tr>
      <w:tr w:rsidR="00821877" w:rsidRPr="00903DF4" w:rsidTr="0087488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223" w:type="dxa"/>
            <w:gridSpan w:val="2"/>
            <w:tcBorders>
              <w:top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jc w:val="center"/>
              <w:rPr>
                <w:sz w:val="20"/>
                <w:szCs w:val="20"/>
              </w:rPr>
            </w:pPr>
            <w:r w:rsidRPr="00903DF4">
              <w:rPr>
                <w:kern w:val="1"/>
                <w:sz w:val="20"/>
                <w:szCs w:val="20"/>
              </w:rPr>
              <w:t>(фамилия, имя, отчество (при наличии)</w:t>
            </w:r>
          </w:p>
        </w:tc>
        <w:tc>
          <w:tcPr>
            <w:tcW w:w="6133" w:type="dxa"/>
            <w:gridSpan w:val="5"/>
            <w:shd w:val="clear" w:color="auto" w:fill="auto"/>
          </w:tcPr>
          <w:p w:rsidR="00821877" w:rsidRPr="00903DF4" w:rsidRDefault="00821877" w:rsidP="0087488E">
            <w:pPr>
              <w:snapToGrid w:val="0"/>
            </w:pPr>
          </w:p>
        </w:tc>
      </w:tr>
    </w:tbl>
    <w:p w:rsidR="00821877" w:rsidRPr="007C1762" w:rsidRDefault="00821877" w:rsidP="00821877">
      <w:pPr>
        <w:shd w:val="clear" w:color="auto" w:fill="FFFFFF"/>
        <w:spacing w:line="360" w:lineRule="atLeast"/>
      </w:pPr>
      <w:r w:rsidRPr="007C1762">
        <w:rPr>
          <w:color w:val="333333"/>
          <w:kern w:val="1"/>
        </w:rPr>
        <w:t>даю согласие на обработку персональных данных (в случае если застройщиком является физическое лицо).</w:t>
      </w:r>
      <w:bookmarkStart w:id="49" w:name="l65"/>
      <w:bookmarkStart w:id="50" w:name="l64"/>
      <w:bookmarkStart w:id="51" w:name="l63"/>
      <w:bookmarkStart w:id="52" w:name="l60"/>
      <w:bookmarkEnd w:id="49"/>
      <w:bookmarkEnd w:id="50"/>
      <w:bookmarkEnd w:id="51"/>
      <w:bookmarkEnd w:id="52"/>
    </w:p>
    <w:tbl>
      <w:tblPr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777"/>
        <w:gridCol w:w="209"/>
        <w:gridCol w:w="819"/>
        <w:gridCol w:w="209"/>
        <w:gridCol w:w="1357"/>
      </w:tblGrid>
      <w:tr w:rsidR="00821877" w:rsidTr="0087488E">
        <w:tc>
          <w:tcPr>
            <w:tcW w:w="6777" w:type="dxa"/>
            <w:tcBorders>
              <w:bottom w:val="single" w:sz="4" w:space="0" w:color="000000"/>
            </w:tcBorders>
            <w:shd w:val="clear" w:color="auto" w:fill="auto"/>
          </w:tcPr>
          <w:p w:rsidR="00821877" w:rsidRDefault="00821877" w:rsidP="0087488E">
            <w:pPr>
              <w:snapToGrid w:val="0"/>
              <w:jc w:val="center"/>
            </w:pPr>
            <w:bookmarkStart w:id="53" w:name="l149"/>
            <w:bookmarkEnd w:id="53"/>
          </w:p>
        </w:tc>
        <w:tc>
          <w:tcPr>
            <w:tcW w:w="209" w:type="dxa"/>
            <w:shd w:val="clear" w:color="auto" w:fill="auto"/>
          </w:tcPr>
          <w:p w:rsidR="00821877" w:rsidRDefault="00821877" w:rsidP="0087488E">
            <w:pPr>
              <w:jc w:val="center"/>
              <w:rPr>
                <w:kern w:val="1"/>
              </w:rPr>
            </w:pPr>
            <w:r>
              <w:rPr>
                <w:kern w:val="1"/>
              </w:rPr>
              <w:t> </w:t>
            </w:r>
          </w:p>
        </w:tc>
        <w:tc>
          <w:tcPr>
            <w:tcW w:w="819" w:type="dxa"/>
            <w:tcBorders>
              <w:bottom w:val="single" w:sz="4" w:space="0" w:color="000000"/>
            </w:tcBorders>
            <w:shd w:val="clear" w:color="auto" w:fill="auto"/>
          </w:tcPr>
          <w:p w:rsidR="00821877" w:rsidRDefault="00821877" w:rsidP="0087488E">
            <w:pPr>
              <w:jc w:val="center"/>
              <w:rPr>
                <w:kern w:val="1"/>
              </w:rPr>
            </w:pPr>
            <w:r>
              <w:rPr>
                <w:kern w:val="1"/>
              </w:rPr>
              <w:t> </w:t>
            </w:r>
          </w:p>
        </w:tc>
        <w:tc>
          <w:tcPr>
            <w:tcW w:w="209" w:type="dxa"/>
            <w:shd w:val="clear" w:color="auto" w:fill="auto"/>
          </w:tcPr>
          <w:p w:rsidR="00821877" w:rsidRDefault="00821877" w:rsidP="0087488E">
            <w:pPr>
              <w:jc w:val="center"/>
              <w:rPr>
                <w:kern w:val="1"/>
              </w:rPr>
            </w:pPr>
            <w:r>
              <w:rPr>
                <w:kern w:val="1"/>
              </w:rPr>
              <w:t> </w:t>
            </w:r>
          </w:p>
        </w:tc>
        <w:tc>
          <w:tcPr>
            <w:tcW w:w="1357" w:type="dxa"/>
            <w:tcBorders>
              <w:bottom w:val="single" w:sz="4" w:space="0" w:color="000000"/>
            </w:tcBorders>
            <w:shd w:val="clear" w:color="auto" w:fill="auto"/>
          </w:tcPr>
          <w:p w:rsidR="00821877" w:rsidRDefault="00821877" w:rsidP="0087488E">
            <w:pPr>
              <w:jc w:val="center"/>
            </w:pPr>
            <w:r>
              <w:rPr>
                <w:kern w:val="1"/>
              </w:rPr>
              <w:t> </w:t>
            </w:r>
          </w:p>
        </w:tc>
      </w:tr>
      <w:tr w:rsidR="00821877" w:rsidTr="0087488E">
        <w:tc>
          <w:tcPr>
            <w:tcW w:w="6777" w:type="dxa"/>
            <w:tcBorders>
              <w:top w:val="single" w:sz="4" w:space="0" w:color="000000"/>
            </w:tcBorders>
            <w:shd w:val="clear" w:color="auto" w:fill="auto"/>
          </w:tcPr>
          <w:p w:rsidR="00821877" w:rsidRDefault="00821877" w:rsidP="0087488E">
            <w:pPr>
              <w:jc w:val="center"/>
              <w:rPr>
                <w:kern w:val="1"/>
                <w:sz w:val="16"/>
                <w:szCs w:val="16"/>
              </w:rPr>
            </w:pPr>
            <w:r>
              <w:rPr>
                <w:kern w:val="1"/>
                <w:sz w:val="16"/>
                <w:szCs w:val="16"/>
              </w:rPr>
              <w:t>(должность, в случае, если застройщиком или техническим заказчиком является юридическое лицо)</w:t>
            </w:r>
          </w:p>
        </w:tc>
        <w:tc>
          <w:tcPr>
            <w:tcW w:w="209" w:type="dxa"/>
            <w:shd w:val="clear" w:color="auto" w:fill="auto"/>
          </w:tcPr>
          <w:p w:rsidR="00821877" w:rsidRDefault="00821877" w:rsidP="0087488E">
            <w:pPr>
              <w:jc w:val="center"/>
              <w:rPr>
                <w:kern w:val="1"/>
                <w:sz w:val="16"/>
                <w:szCs w:val="16"/>
              </w:rPr>
            </w:pPr>
            <w:r>
              <w:rPr>
                <w:kern w:val="1"/>
                <w:sz w:val="16"/>
                <w:szCs w:val="16"/>
              </w:rPr>
              <w:t> </w:t>
            </w:r>
          </w:p>
        </w:tc>
        <w:tc>
          <w:tcPr>
            <w:tcW w:w="819" w:type="dxa"/>
            <w:tcBorders>
              <w:top w:val="single" w:sz="4" w:space="0" w:color="000000"/>
            </w:tcBorders>
            <w:shd w:val="clear" w:color="auto" w:fill="auto"/>
          </w:tcPr>
          <w:p w:rsidR="00821877" w:rsidRDefault="00821877" w:rsidP="0087488E">
            <w:pPr>
              <w:jc w:val="center"/>
              <w:rPr>
                <w:kern w:val="1"/>
                <w:sz w:val="16"/>
                <w:szCs w:val="16"/>
              </w:rPr>
            </w:pPr>
            <w:r>
              <w:rPr>
                <w:kern w:val="1"/>
                <w:sz w:val="16"/>
                <w:szCs w:val="16"/>
              </w:rPr>
              <w:t>(подпись)</w:t>
            </w:r>
          </w:p>
        </w:tc>
        <w:tc>
          <w:tcPr>
            <w:tcW w:w="209" w:type="dxa"/>
            <w:shd w:val="clear" w:color="auto" w:fill="auto"/>
          </w:tcPr>
          <w:p w:rsidR="00821877" w:rsidRDefault="00821877" w:rsidP="0087488E">
            <w:pPr>
              <w:jc w:val="center"/>
              <w:rPr>
                <w:kern w:val="1"/>
                <w:sz w:val="16"/>
                <w:szCs w:val="16"/>
              </w:rPr>
            </w:pPr>
            <w:r>
              <w:rPr>
                <w:kern w:val="1"/>
                <w:sz w:val="16"/>
                <w:szCs w:val="16"/>
              </w:rPr>
              <w:t> </w:t>
            </w:r>
          </w:p>
        </w:tc>
        <w:tc>
          <w:tcPr>
            <w:tcW w:w="1357" w:type="dxa"/>
            <w:tcBorders>
              <w:top w:val="single" w:sz="4" w:space="0" w:color="000000"/>
            </w:tcBorders>
            <w:shd w:val="clear" w:color="auto" w:fill="auto"/>
          </w:tcPr>
          <w:p w:rsidR="00821877" w:rsidRDefault="00821877" w:rsidP="0087488E">
            <w:pPr>
              <w:jc w:val="center"/>
            </w:pPr>
            <w:r>
              <w:rPr>
                <w:kern w:val="1"/>
                <w:sz w:val="16"/>
                <w:szCs w:val="16"/>
              </w:rPr>
              <w:t>(расшифровка подписи)</w:t>
            </w:r>
          </w:p>
        </w:tc>
      </w:tr>
    </w:tbl>
    <w:p w:rsidR="00821877" w:rsidRPr="00903DF4" w:rsidRDefault="00821877" w:rsidP="00821877">
      <w:pPr>
        <w:shd w:val="clear" w:color="auto" w:fill="FFFFFF"/>
        <w:spacing w:line="360" w:lineRule="atLeast"/>
        <w:rPr>
          <w:color w:val="333333"/>
          <w:kern w:val="1"/>
          <w:sz w:val="20"/>
          <w:szCs w:val="20"/>
        </w:rPr>
      </w:pPr>
      <w:bookmarkStart w:id="54" w:name="l71"/>
      <w:bookmarkStart w:id="55" w:name="l68"/>
      <w:bookmarkStart w:id="56" w:name="l67"/>
      <w:bookmarkEnd w:id="54"/>
      <w:bookmarkEnd w:id="55"/>
      <w:bookmarkEnd w:id="56"/>
      <w:r w:rsidRPr="00903DF4">
        <w:rPr>
          <w:color w:val="333333"/>
          <w:kern w:val="1"/>
          <w:sz w:val="20"/>
          <w:szCs w:val="20"/>
        </w:rPr>
        <w:t>М.П.</w:t>
      </w:r>
      <w:bookmarkStart w:id="57" w:name="l72"/>
      <w:bookmarkEnd w:id="57"/>
    </w:p>
    <w:p w:rsidR="00821877" w:rsidRPr="00903DF4" w:rsidRDefault="00821877" w:rsidP="00821877">
      <w:pPr>
        <w:shd w:val="clear" w:color="auto" w:fill="FFFFFF"/>
        <w:spacing w:line="360" w:lineRule="atLeast"/>
        <w:rPr>
          <w:kern w:val="1"/>
          <w:sz w:val="20"/>
          <w:szCs w:val="20"/>
        </w:rPr>
      </w:pPr>
      <w:r w:rsidRPr="00903DF4">
        <w:rPr>
          <w:kern w:val="1"/>
          <w:sz w:val="20"/>
          <w:szCs w:val="20"/>
        </w:rPr>
        <w:t>(при наличии)</w:t>
      </w:r>
      <w:bookmarkStart w:id="58" w:name="l73"/>
      <w:bookmarkEnd w:id="58"/>
    </w:p>
    <w:tbl>
      <w:tblPr>
        <w:tblW w:w="9518" w:type="dxa"/>
        <w:tblInd w:w="-127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645"/>
        <w:gridCol w:w="681"/>
        <w:gridCol w:w="4172"/>
        <w:gridCol w:w="20"/>
      </w:tblGrid>
      <w:tr w:rsidR="00821877" w:rsidTr="0087488E">
        <w:trPr>
          <w:gridAfter w:val="1"/>
          <w:wAfter w:w="20" w:type="dxa"/>
        </w:trPr>
        <w:tc>
          <w:tcPr>
            <w:tcW w:w="4645" w:type="dxa"/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59" w:name="l150"/>
            <w:bookmarkEnd w:id="59"/>
            <w:r w:rsidRPr="007C1762">
              <w:rPr>
                <w:kern w:val="1"/>
              </w:rPr>
              <w:t>К настоящему уведомлению прилагаются:</w:t>
            </w:r>
          </w:p>
        </w:tc>
        <w:tc>
          <w:tcPr>
            <w:tcW w:w="6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821877" w:rsidRDefault="00821877" w:rsidP="0087488E">
            <w:pPr>
              <w:rPr>
                <w:kern w:val="1"/>
              </w:rPr>
            </w:pPr>
            <w:r>
              <w:rPr>
                <w:kern w:val="1"/>
              </w:rPr>
              <w:t> </w:t>
            </w:r>
          </w:p>
        </w:tc>
        <w:tc>
          <w:tcPr>
            <w:tcW w:w="4172" w:type="dxa"/>
            <w:tcBorders>
              <w:bottom w:val="single" w:sz="4" w:space="0" w:color="000000"/>
            </w:tcBorders>
            <w:shd w:val="clear" w:color="auto" w:fill="auto"/>
          </w:tcPr>
          <w:p w:rsidR="00821877" w:rsidRDefault="00821877" w:rsidP="0087488E">
            <w:r>
              <w:rPr>
                <w:kern w:val="1"/>
              </w:rPr>
              <w:t> </w:t>
            </w:r>
          </w:p>
        </w:tc>
      </w:tr>
      <w:tr w:rsidR="00821877" w:rsidTr="0087488E">
        <w:trPr>
          <w:gridAfter w:val="1"/>
          <w:wAfter w:w="20" w:type="dxa"/>
        </w:trPr>
        <w:tc>
          <w:tcPr>
            <w:tcW w:w="4645" w:type="dxa"/>
            <w:tcBorders>
              <w:bottom w:val="single" w:sz="4" w:space="0" w:color="000000"/>
            </w:tcBorders>
            <w:shd w:val="clear" w:color="auto" w:fill="auto"/>
          </w:tcPr>
          <w:p w:rsidR="00821877" w:rsidRDefault="00821877" w:rsidP="0087488E">
            <w:pPr>
              <w:snapToGrid w:val="0"/>
              <w:rPr>
                <w:kern w:val="1"/>
              </w:rPr>
            </w:pPr>
          </w:p>
        </w:tc>
        <w:tc>
          <w:tcPr>
            <w:tcW w:w="6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Default="00821877" w:rsidP="0087488E">
            <w:pPr>
              <w:rPr>
                <w:kern w:val="1"/>
              </w:rPr>
            </w:pPr>
            <w:r>
              <w:rPr>
                <w:kern w:val="1"/>
              </w:rPr>
              <w:t> </w:t>
            </w:r>
          </w:p>
        </w:tc>
        <w:tc>
          <w:tcPr>
            <w:tcW w:w="417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Default="00821877" w:rsidP="0087488E">
            <w:r>
              <w:rPr>
                <w:kern w:val="1"/>
              </w:rPr>
              <w:t> </w:t>
            </w:r>
          </w:p>
        </w:tc>
      </w:tr>
      <w:tr w:rsidR="00821877" w:rsidTr="0087488E">
        <w:trPr>
          <w:gridAfter w:val="1"/>
          <w:wAfter w:w="20" w:type="dxa"/>
        </w:trPr>
        <w:tc>
          <w:tcPr>
            <w:tcW w:w="464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Default="00821877" w:rsidP="0087488E">
            <w:pPr>
              <w:snapToGrid w:val="0"/>
              <w:rPr>
                <w:kern w:val="1"/>
              </w:rPr>
            </w:pPr>
          </w:p>
        </w:tc>
        <w:tc>
          <w:tcPr>
            <w:tcW w:w="6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Default="00821877" w:rsidP="0087488E">
            <w:pPr>
              <w:rPr>
                <w:kern w:val="1"/>
              </w:rPr>
            </w:pPr>
            <w:r>
              <w:rPr>
                <w:kern w:val="1"/>
              </w:rPr>
              <w:t> </w:t>
            </w:r>
          </w:p>
        </w:tc>
        <w:tc>
          <w:tcPr>
            <w:tcW w:w="417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Default="00821877" w:rsidP="0087488E">
            <w:r>
              <w:rPr>
                <w:kern w:val="1"/>
              </w:rPr>
              <w:t> </w:t>
            </w:r>
          </w:p>
        </w:tc>
      </w:tr>
      <w:tr w:rsidR="00821877" w:rsidTr="0087488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498" w:type="dxa"/>
            <w:gridSpan w:val="3"/>
            <w:tcBorders>
              <w:top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jc w:val="center"/>
              <w:rPr>
                <w:sz w:val="20"/>
                <w:szCs w:val="20"/>
              </w:rPr>
            </w:pPr>
            <w:r w:rsidRPr="00903DF4">
              <w:rPr>
                <w:kern w:val="1"/>
                <w:sz w:val="20"/>
                <w:szCs w:val="20"/>
              </w:rPr>
              <w:t>(документы в соответствии с </w:t>
            </w:r>
            <w:hyperlink w:anchor="l5241" w:history="1">
              <w:r w:rsidRPr="00903DF4">
                <w:rPr>
                  <w:rStyle w:val="a5"/>
                  <w:kern w:val="1"/>
                  <w:sz w:val="20"/>
                  <w:szCs w:val="20"/>
                </w:rPr>
                <w:t>частью 10</w:t>
              </w:r>
            </w:hyperlink>
            <w:r w:rsidRPr="00903DF4">
              <w:rPr>
                <w:kern w:val="1"/>
                <w:sz w:val="20"/>
                <w:szCs w:val="20"/>
              </w:rPr>
              <w:t> статьи 55.31 Градостроительного кодекса Российской Федерации (Собрание законодательства Российской Федерации, 2005, N 1, ст. 16; 2018, N 32, ст. 5133, 5135)</w:t>
            </w:r>
          </w:p>
        </w:tc>
        <w:tc>
          <w:tcPr>
            <w:tcW w:w="20" w:type="dxa"/>
            <w:shd w:val="clear" w:color="auto" w:fill="auto"/>
          </w:tcPr>
          <w:p w:rsidR="00821877" w:rsidRDefault="00821877" w:rsidP="0087488E">
            <w:pPr>
              <w:snapToGrid w:val="0"/>
              <w:ind w:right="-6095"/>
            </w:pPr>
          </w:p>
        </w:tc>
      </w:tr>
    </w:tbl>
    <w:p w:rsidR="00821877" w:rsidRDefault="00821877" w:rsidP="00821877">
      <w:pPr>
        <w:shd w:val="clear" w:color="auto" w:fill="FFFFFF"/>
        <w:spacing w:line="360" w:lineRule="atLeast"/>
        <w:jc w:val="right"/>
        <w:rPr>
          <w:i/>
          <w:iCs/>
          <w:color w:val="333333"/>
          <w:kern w:val="1"/>
          <w:sz w:val="27"/>
          <w:szCs w:val="27"/>
        </w:rPr>
      </w:pPr>
      <w:bookmarkStart w:id="60" w:name="l79"/>
      <w:bookmarkStart w:id="61" w:name="l77"/>
      <w:bookmarkStart w:id="62" w:name="l76"/>
      <w:bookmarkEnd w:id="60"/>
      <w:bookmarkEnd w:id="61"/>
      <w:bookmarkEnd w:id="62"/>
    </w:p>
    <w:p w:rsidR="00821877" w:rsidRDefault="00821877" w:rsidP="00821877">
      <w:pPr>
        <w:adjustRightInd w:val="0"/>
        <w:jc w:val="right"/>
        <w:rPr>
          <w:bCs/>
        </w:rPr>
      </w:pPr>
      <w:bookmarkStart w:id="63" w:name="h151"/>
      <w:bookmarkEnd w:id="63"/>
    </w:p>
    <w:p w:rsidR="00821877" w:rsidRDefault="00821877" w:rsidP="00821877">
      <w:pPr>
        <w:adjustRightInd w:val="0"/>
        <w:jc w:val="right"/>
        <w:rPr>
          <w:bCs/>
        </w:rPr>
      </w:pPr>
    </w:p>
    <w:p w:rsidR="00821877" w:rsidRDefault="00821877" w:rsidP="00821877">
      <w:pPr>
        <w:adjustRightInd w:val="0"/>
        <w:jc w:val="right"/>
        <w:rPr>
          <w:bCs/>
        </w:rPr>
      </w:pPr>
    </w:p>
    <w:p w:rsidR="00821877" w:rsidRDefault="00821877" w:rsidP="00821877">
      <w:pPr>
        <w:adjustRightInd w:val="0"/>
        <w:jc w:val="right"/>
        <w:rPr>
          <w:bCs/>
        </w:rPr>
      </w:pPr>
    </w:p>
    <w:p w:rsidR="00821877" w:rsidRDefault="00821877" w:rsidP="00821877">
      <w:pPr>
        <w:adjustRightInd w:val="0"/>
        <w:jc w:val="right"/>
        <w:rPr>
          <w:bCs/>
        </w:rPr>
      </w:pPr>
    </w:p>
    <w:p w:rsidR="00821877" w:rsidRDefault="00821877" w:rsidP="00821877">
      <w:pPr>
        <w:adjustRightInd w:val="0"/>
        <w:jc w:val="right"/>
        <w:rPr>
          <w:bCs/>
        </w:rPr>
      </w:pPr>
    </w:p>
    <w:p w:rsidR="00821877" w:rsidRDefault="00821877" w:rsidP="00821877">
      <w:pPr>
        <w:adjustRightInd w:val="0"/>
        <w:jc w:val="right"/>
        <w:rPr>
          <w:bCs/>
        </w:rPr>
      </w:pPr>
    </w:p>
    <w:p w:rsidR="00821877" w:rsidRPr="007C1762" w:rsidRDefault="00821877" w:rsidP="00821877">
      <w:pPr>
        <w:adjustRightInd w:val="0"/>
        <w:jc w:val="right"/>
        <w:rPr>
          <w:bCs/>
        </w:rPr>
      </w:pPr>
      <w:r w:rsidRPr="007C1762">
        <w:rPr>
          <w:bCs/>
        </w:rPr>
        <w:t>Приложение № 3</w:t>
      </w:r>
    </w:p>
    <w:p w:rsidR="00821877" w:rsidRPr="007C1762" w:rsidRDefault="00821877" w:rsidP="00821877">
      <w:pPr>
        <w:tabs>
          <w:tab w:val="left" w:pos="567"/>
        </w:tabs>
        <w:ind w:left="3969" w:firstLine="567"/>
        <w:jc w:val="right"/>
      </w:pPr>
      <w:r w:rsidRPr="007C1762">
        <w:t>к Административному регламенту</w:t>
      </w:r>
    </w:p>
    <w:p w:rsidR="00821877" w:rsidRPr="007C1762" w:rsidRDefault="00821877" w:rsidP="00821877">
      <w:pPr>
        <w:tabs>
          <w:tab w:val="left" w:pos="0"/>
        </w:tabs>
        <w:ind w:left="3969" w:right="-1" w:firstLine="567"/>
        <w:contextualSpacing/>
        <w:jc w:val="right"/>
      </w:pPr>
      <w:r w:rsidRPr="007C1762">
        <w:t>по предоставлению муниципальной услуги</w:t>
      </w:r>
    </w:p>
    <w:p w:rsidR="00821877" w:rsidRPr="007C1762" w:rsidRDefault="00821877" w:rsidP="00821877">
      <w:pPr>
        <w:shd w:val="clear" w:color="auto" w:fill="FFFFFF"/>
        <w:spacing w:line="288" w:lineRule="atLeast"/>
        <w:jc w:val="center"/>
        <w:rPr>
          <w:i/>
          <w:iCs/>
          <w:color w:val="333333"/>
          <w:kern w:val="1"/>
        </w:rPr>
      </w:pPr>
    </w:p>
    <w:p w:rsidR="00821877" w:rsidRPr="007C1762" w:rsidRDefault="00821877" w:rsidP="00821877">
      <w:pPr>
        <w:shd w:val="clear" w:color="auto" w:fill="FFFFFF"/>
        <w:spacing w:line="240" w:lineRule="atLeast"/>
        <w:ind w:left="3402"/>
        <w:jc w:val="right"/>
      </w:pPr>
      <w:r w:rsidRPr="007C1762">
        <w:rPr>
          <w:color w:val="333333"/>
          <w:kern w:val="1"/>
        </w:rPr>
        <w:t>ФОРМА</w:t>
      </w:r>
    </w:p>
    <w:p w:rsidR="00821877" w:rsidRPr="007C1762" w:rsidRDefault="00821877" w:rsidP="00821877">
      <w:pPr>
        <w:shd w:val="clear" w:color="auto" w:fill="FFFFFF"/>
        <w:spacing w:line="240" w:lineRule="atLeast"/>
        <w:ind w:left="3402"/>
        <w:jc w:val="right"/>
      </w:pPr>
    </w:p>
    <w:p w:rsidR="00821877" w:rsidRPr="007C1762" w:rsidRDefault="00821877" w:rsidP="00821877">
      <w:pPr>
        <w:shd w:val="clear" w:color="auto" w:fill="FFFFFF"/>
        <w:spacing w:line="288" w:lineRule="atLeast"/>
        <w:jc w:val="center"/>
        <w:rPr>
          <w:kern w:val="1"/>
        </w:rPr>
      </w:pPr>
      <w:r w:rsidRPr="007C1762">
        <w:rPr>
          <w:kern w:val="1"/>
        </w:rPr>
        <w:t xml:space="preserve">УВЕДОМЛЕНИЕ </w:t>
      </w:r>
    </w:p>
    <w:p w:rsidR="00821877" w:rsidRPr="007C1762" w:rsidRDefault="00821877" w:rsidP="00821877">
      <w:pPr>
        <w:shd w:val="clear" w:color="auto" w:fill="FFFFFF"/>
        <w:spacing w:line="288" w:lineRule="atLeast"/>
        <w:jc w:val="center"/>
        <w:rPr>
          <w:kern w:val="1"/>
        </w:rPr>
      </w:pPr>
      <w:r w:rsidRPr="007C1762">
        <w:rPr>
          <w:kern w:val="1"/>
        </w:rPr>
        <w:t>О ЗАВЕРШЕНИИ СНОСА ОБЪЕКТА КАПИТАЛЬНОГО СТРОИТЕЛЬСТВА</w:t>
      </w:r>
      <w:bookmarkStart w:id="64" w:name="l86"/>
      <w:bookmarkEnd w:id="64"/>
    </w:p>
    <w:p w:rsidR="00821877" w:rsidRPr="007C1762" w:rsidRDefault="00821877" w:rsidP="00821877">
      <w:pPr>
        <w:shd w:val="clear" w:color="auto" w:fill="FFFFFF"/>
        <w:spacing w:line="288" w:lineRule="atLeast"/>
        <w:jc w:val="center"/>
        <w:rPr>
          <w:kern w:val="1"/>
        </w:r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9369"/>
      </w:tblGrid>
      <w:tr w:rsidR="00821877" w:rsidRPr="007C1762" w:rsidTr="0087488E">
        <w:trPr>
          <w:jc w:val="center"/>
        </w:trPr>
        <w:tc>
          <w:tcPr>
            <w:tcW w:w="9369" w:type="dxa"/>
            <w:tcBorders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jc w:val="center"/>
              <w:rPr>
                <w:rFonts w:eastAsia="Calibri"/>
                <w:kern w:val="1"/>
              </w:rPr>
            </w:pPr>
            <w:r w:rsidRPr="007C1762">
              <w:rPr>
                <w:rFonts w:eastAsia="Calibri"/>
                <w:kern w:val="1"/>
              </w:rPr>
              <w:t xml:space="preserve">Администрация городского поселения </w:t>
            </w:r>
            <w:r>
              <w:t>Нижнее Санчелеево</w:t>
            </w:r>
          </w:p>
          <w:p w:rsidR="00821877" w:rsidRPr="007C1762" w:rsidRDefault="00821877" w:rsidP="0087488E">
            <w:pPr>
              <w:spacing w:line="100" w:lineRule="atLeast"/>
              <w:jc w:val="center"/>
            </w:pPr>
            <w:r w:rsidRPr="007C1762">
              <w:rPr>
                <w:rFonts w:eastAsia="Calibri"/>
                <w:kern w:val="1"/>
              </w:rPr>
              <w:t xml:space="preserve">муниципального  района </w:t>
            </w:r>
            <w:r>
              <w:rPr>
                <w:rFonts w:eastAsia="Calibri"/>
                <w:kern w:val="1"/>
              </w:rPr>
              <w:t>Ставропольский</w:t>
            </w:r>
            <w:r w:rsidRPr="007C1762">
              <w:rPr>
                <w:rFonts w:eastAsia="Calibri"/>
                <w:kern w:val="1"/>
              </w:rPr>
              <w:t xml:space="preserve"> Самарской области</w:t>
            </w:r>
          </w:p>
        </w:tc>
      </w:tr>
    </w:tbl>
    <w:p w:rsidR="00821877" w:rsidRPr="007C1762" w:rsidRDefault="00821877" w:rsidP="00821877">
      <w:pPr>
        <w:shd w:val="clear" w:color="auto" w:fill="FFFFFF"/>
        <w:spacing w:before="360" w:line="360" w:lineRule="atLeast"/>
      </w:pPr>
      <w:r w:rsidRPr="007C1762">
        <w:rPr>
          <w:color w:val="333333"/>
          <w:kern w:val="1"/>
        </w:rPr>
        <w:t>"__" _________ 20__ г.</w:t>
      </w:r>
      <w:bookmarkStart w:id="65" w:name="l87"/>
      <w:bookmarkEnd w:id="65"/>
    </w:p>
    <w:tbl>
      <w:tblPr>
        <w:tblW w:w="9371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371"/>
      </w:tblGrid>
      <w:tr w:rsidR="00821877" w:rsidTr="0087488E">
        <w:tc>
          <w:tcPr>
            <w:tcW w:w="9371" w:type="dxa"/>
            <w:tcBorders>
              <w:bottom w:val="single" w:sz="4" w:space="0" w:color="000000"/>
            </w:tcBorders>
            <w:shd w:val="clear" w:color="auto" w:fill="auto"/>
          </w:tcPr>
          <w:p w:rsidR="00821877" w:rsidRDefault="00821877" w:rsidP="0087488E">
            <w:pPr>
              <w:snapToGrid w:val="0"/>
              <w:jc w:val="center"/>
            </w:pPr>
            <w:bookmarkStart w:id="66" w:name="l152"/>
            <w:bookmarkEnd w:id="66"/>
          </w:p>
        </w:tc>
      </w:tr>
      <w:tr w:rsidR="00821877" w:rsidTr="0087488E">
        <w:tc>
          <w:tcPr>
            <w:tcW w:w="93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Default="00821877" w:rsidP="0087488E">
            <w:pPr>
              <w:snapToGrid w:val="0"/>
              <w:jc w:val="center"/>
              <w:rPr>
                <w:kern w:val="1"/>
              </w:rPr>
            </w:pPr>
          </w:p>
        </w:tc>
      </w:tr>
      <w:tr w:rsidR="00821877" w:rsidRPr="00903DF4" w:rsidTr="0087488E">
        <w:trPr>
          <w:trHeight w:val="41"/>
        </w:trPr>
        <w:tc>
          <w:tcPr>
            <w:tcW w:w="9371" w:type="dxa"/>
            <w:tcBorders>
              <w:top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jc w:val="center"/>
              <w:rPr>
                <w:sz w:val="20"/>
                <w:szCs w:val="20"/>
              </w:rPr>
            </w:pPr>
            <w:r w:rsidRPr="00903DF4">
              <w:rPr>
                <w:kern w:val="1"/>
                <w:sz w:val="20"/>
                <w:szCs w:val="20"/>
              </w:rPr>
              <w:t>(наименование органа местного самоуправления поселения, городского округа по месту нахождения земельного участка, на котором располагался снесенный объект капитального строительства, или в случае, если такой земельный участок находится на межселенной территории, - наименование органа местного самоуправления муниципального района)</w:t>
            </w:r>
          </w:p>
        </w:tc>
      </w:tr>
    </w:tbl>
    <w:p w:rsidR="00821877" w:rsidRPr="007C1762" w:rsidRDefault="00821877" w:rsidP="00821877">
      <w:pPr>
        <w:shd w:val="clear" w:color="auto" w:fill="FFFFFF"/>
        <w:spacing w:before="384" w:line="336" w:lineRule="atLeast"/>
        <w:jc w:val="center"/>
        <w:rPr>
          <w:kern w:val="1"/>
        </w:rPr>
      </w:pPr>
      <w:bookmarkStart w:id="67" w:name="h4"/>
      <w:bookmarkStart w:id="68" w:name="l94"/>
      <w:bookmarkStart w:id="69" w:name="l90"/>
      <w:bookmarkStart w:id="70" w:name="l89"/>
      <w:bookmarkStart w:id="71" w:name="l88"/>
      <w:bookmarkEnd w:id="67"/>
      <w:bookmarkEnd w:id="68"/>
      <w:bookmarkEnd w:id="69"/>
      <w:bookmarkEnd w:id="70"/>
      <w:bookmarkEnd w:id="71"/>
      <w:r w:rsidRPr="007C1762">
        <w:rPr>
          <w:b/>
          <w:color w:val="333333"/>
          <w:kern w:val="1"/>
        </w:rPr>
        <w:t>1. Сведения о застройщике, техническом заказчике</w:t>
      </w:r>
    </w:p>
    <w:tbl>
      <w:tblPr>
        <w:tblW w:w="0" w:type="auto"/>
        <w:tblInd w:w="-22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80"/>
        <w:gridCol w:w="4400"/>
        <w:gridCol w:w="4113"/>
      </w:tblGrid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72" w:name="l95"/>
            <w:bookmarkEnd w:id="72"/>
            <w:r w:rsidRPr="007C1762">
              <w:rPr>
                <w:kern w:val="1"/>
              </w:rPr>
              <w:t>1.1.</w:t>
            </w:r>
          </w:p>
        </w:tc>
        <w:tc>
          <w:tcPr>
            <w:tcW w:w="4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73" w:name="l96"/>
            <w:bookmarkEnd w:id="73"/>
            <w:r w:rsidRPr="007C1762">
              <w:rPr>
                <w:kern w:val="1"/>
              </w:rPr>
              <w:t>Сведения о физическом лице, в случае если застройщиком является физическое лицо: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74" w:name="l97"/>
            <w:bookmarkEnd w:id="74"/>
            <w:r w:rsidRPr="007C1762">
              <w:rPr>
                <w:kern w:val="1"/>
              </w:rPr>
              <w:t>1.1.1.</w:t>
            </w:r>
          </w:p>
        </w:tc>
        <w:tc>
          <w:tcPr>
            <w:tcW w:w="4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75" w:name="l98"/>
            <w:bookmarkEnd w:id="75"/>
            <w:r w:rsidRPr="007C1762">
              <w:rPr>
                <w:kern w:val="1"/>
              </w:rPr>
              <w:t>Фамилия, имя, отчество (при наличии)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76" w:name="l99"/>
            <w:bookmarkEnd w:id="76"/>
            <w:r w:rsidRPr="007C1762">
              <w:rPr>
                <w:kern w:val="1"/>
              </w:rPr>
              <w:t>1.1.2.</w:t>
            </w:r>
          </w:p>
        </w:tc>
        <w:tc>
          <w:tcPr>
            <w:tcW w:w="4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77" w:name="l100"/>
            <w:bookmarkEnd w:id="77"/>
            <w:r w:rsidRPr="007C1762">
              <w:rPr>
                <w:kern w:val="1"/>
              </w:rPr>
              <w:t>Место жительства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78" w:name="l101"/>
            <w:bookmarkEnd w:id="78"/>
            <w:r w:rsidRPr="007C1762">
              <w:rPr>
                <w:kern w:val="1"/>
              </w:rPr>
              <w:t>1.1.3.</w:t>
            </w:r>
          </w:p>
        </w:tc>
        <w:tc>
          <w:tcPr>
            <w:tcW w:w="4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79" w:name="l102"/>
            <w:bookmarkEnd w:id="79"/>
            <w:r w:rsidRPr="007C1762">
              <w:rPr>
                <w:kern w:val="1"/>
              </w:rPr>
              <w:t>Реквизиты документа, удостоверяющего личность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80" w:name="l103"/>
            <w:bookmarkEnd w:id="80"/>
            <w:r w:rsidRPr="007C1762">
              <w:rPr>
                <w:kern w:val="1"/>
              </w:rPr>
              <w:t>1.2.</w:t>
            </w:r>
          </w:p>
        </w:tc>
        <w:tc>
          <w:tcPr>
            <w:tcW w:w="4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81" w:name="l104"/>
            <w:bookmarkEnd w:id="81"/>
            <w:r w:rsidRPr="007C1762">
              <w:rPr>
                <w:kern w:val="1"/>
              </w:rPr>
              <w:t>Сведения о юридическом лице, в случае если застройщиком или техническим заказчиком является юридическое лицо: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82" w:name="l105"/>
            <w:bookmarkEnd w:id="82"/>
            <w:r w:rsidRPr="007C1762">
              <w:rPr>
                <w:kern w:val="1"/>
              </w:rPr>
              <w:t>1.2.1.</w:t>
            </w:r>
          </w:p>
        </w:tc>
        <w:tc>
          <w:tcPr>
            <w:tcW w:w="4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83" w:name="l106"/>
            <w:bookmarkEnd w:id="83"/>
            <w:r w:rsidRPr="007C1762">
              <w:rPr>
                <w:kern w:val="1"/>
              </w:rPr>
              <w:t>Наименование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84" w:name="l107"/>
            <w:bookmarkEnd w:id="84"/>
            <w:r w:rsidRPr="007C1762">
              <w:rPr>
                <w:kern w:val="1"/>
              </w:rPr>
              <w:t>1.2.2.</w:t>
            </w:r>
          </w:p>
        </w:tc>
        <w:tc>
          <w:tcPr>
            <w:tcW w:w="4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85" w:name="l108"/>
            <w:bookmarkEnd w:id="85"/>
            <w:r w:rsidRPr="007C1762">
              <w:rPr>
                <w:kern w:val="1"/>
              </w:rPr>
              <w:t>Место нахождения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86" w:name="l109"/>
            <w:bookmarkEnd w:id="86"/>
            <w:r w:rsidRPr="007C1762">
              <w:rPr>
                <w:kern w:val="1"/>
              </w:rPr>
              <w:t>1.2.3.</w:t>
            </w:r>
          </w:p>
        </w:tc>
        <w:tc>
          <w:tcPr>
            <w:tcW w:w="4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87" w:name="l110"/>
            <w:bookmarkEnd w:id="87"/>
            <w:r w:rsidRPr="007C1762">
              <w:rPr>
                <w:kern w:val="1"/>
              </w:rPr>
              <w:t>Государственный регистрационный номер записи о государственной регистрации юридического лица в едином государственном реестре юридических лиц, за исключением случая, если заявителем является иностранное юридическое лицо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  <w:tr w:rsidR="00821877" w:rsidRPr="007C1762" w:rsidTr="0087488E"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88" w:name="l111"/>
            <w:bookmarkEnd w:id="88"/>
            <w:r w:rsidRPr="007C1762">
              <w:rPr>
                <w:kern w:val="1"/>
              </w:rPr>
              <w:t>1.2.4.</w:t>
            </w:r>
          </w:p>
        </w:tc>
        <w:tc>
          <w:tcPr>
            <w:tcW w:w="4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89" w:name="l112"/>
            <w:bookmarkEnd w:id="89"/>
            <w:r w:rsidRPr="007C1762">
              <w:rPr>
                <w:kern w:val="1"/>
              </w:rPr>
              <w:t>Идентификационный номер налогоплательщика, за исключением случая, если заявителем является иностранное юридическое лицо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 </w:t>
            </w:r>
          </w:p>
        </w:tc>
      </w:tr>
    </w:tbl>
    <w:p w:rsidR="00821877" w:rsidRPr="007C1762" w:rsidRDefault="00821877" w:rsidP="00821877">
      <w:pPr>
        <w:shd w:val="clear" w:color="auto" w:fill="FFFFFF"/>
        <w:spacing w:line="336" w:lineRule="atLeast"/>
        <w:jc w:val="center"/>
        <w:rPr>
          <w:b/>
          <w:color w:val="333333"/>
          <w:kern w:val="1"/>
        </w:rPr>
      </w:pPr>
      <w:bookmarkStart w:id="90" w:name="h5"/>
      <w:bookmarkEnd w:id="90"/>
    </w:p>
    <w:p w:rsidR="00821877" w:rsidRPr="007C1762" w:rsidRDefault="00821877" w:rsidP="00821877">
      <w:pPr>
        <w:shd w:val="clear" w:color="auto" w:fill="FFFFFF"/>
        <w:spacing w:line="336" w:lineRule="atLeast"/>
        <w:jc w:val="center"/>
        <w:rPr>
          <w:kern w:val="1"/>
        </w:rPr>
      </w:pPr>
      <w:r w:rsidRPr="007C1762">
        <w:rPr>
          <w:b/>
          <w:color w:val="333333"/>
          <w:kern w:val="1"/>
        </w:rPr>
        <w:t>2. Сведения о земельном участке</w:t>
      </w:r>
      <w:bookmarkStart w:id="91" w:name="l153"/>
      <w:bookmarkEnd w:id="91"/>
    </w:p>
    <w:tbl>
      <w:tblPr>
        <w:tblW w:w="9458" w:type="dxa"/>
        <w:tblInd w:w="-22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88"/>
        <w:gridCol w:w="4394"/>
        <w:gridCol w:w="4131"/>
        <w:gridCol w:w="35"/>
        <w:gridCol w:w="10"/>
      </w:tblGrid>
      <w:tr w:rsidR="00821877" w:rsidRPr="007C1762" w:rsidTr="0087488E">
        <w:tc>
          <w:tcPr>
            <w:tcW w:w="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92" w:name="l113"/>
            <w:bookmarkEnd w:id="92"/>
            <w:r w:rsidRPr="007C1762">
              <w:rPr>
                <w:kern w:val="1"/>
              </w:rPr>
              <w:t>2.1.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bookmarkStart w:id="93" w:name="l114"/>
            <w:bookmarkEnd w:id="93"/>
            <w:r w:rsidRPr="007C1762">
              <w:rPr>
                <w:kern w:val="1"/>
              </w:rPr>
              <w:t>Кадастровый номер земельного участка (при наличии)</w:t>
            </w:r>
          </w:p>
        </w:tc>
        <w:tc>
          <w:tcPr>
            <w:tcW w:w="41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snapToGrid w:val="0"/>
            </w:pPr>
          </w:p>
        </w:tc>
      </w:tr>
      <w:tr w:rsidR="00821877" w:rsidRPr="007C1762" w:rsidTr="0087488E">
        <w:tc>
          <w:tcPr>
            <w:tcW w:w="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94" w:name="l115"/>
            <w:bookmarkEnd w:id="94"/>
            <w:r w:rsidRPr="007C1762">
              <w:rPr>
                <w:kern w:val="1"/>
              </w:rPr>
              <w:t>2.2.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bookmarkStart w:id="95" w:name="l116"/>
            <w:bookmarkEnd w:id="95"/>
            <w:r w:rsidRPr="007C1762">
              <w:rPr>
                <w:kern w:val="1"/>
              </w:rPr>
              <w:t>Адрес или описание местоположения земельного участка</w:t>
            </w:r>
          </w:p>
        </w:tc>
        <w:tc>
          <w:tcPr>
            <w:tcW w:w="41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snapToGrid w:val="0"/>
            </w:pPr>
          </w:p>
        </w:tc>
      </w:tr>
      <w:tr w:rsidR="00821877" w:rsidRPr="007C1762" w:rsidTr="0087488E">
        <w:tc>
          <w:tcPr>
            <w:tcW w:w="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96" w:name="l117"/>
            <w:bookmarkEnd w:id="96"/>
            <w:r w:rsidRPr="007C1762">
              <w:rPr>
                <w:kern w:val="1"/>
              </w:rPr>
              <w:t>2.3.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bookmarkStart w:id="97" w:name="l118"/>
            <w:bookmarkEnd w:id="97"/>
            <w:r w:rsidRPr="007C1762">
              <w:rPr>
                <w:kern w:val="1"/>
              </w:rPr>
              <w:t>Сведения о праве застройщика на земельный участок (правоустанавливающие документы)</w:t>
            </w:r>
          </w:p>
        </w:tc>
        <w:tc>
          <w:tcPr>
            <w:tcW w:w="41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snapToGrid w:val="0"/>
            </w:pPr>
          </w:p>
        </w:tc>
      </w:tr>
      <w:tr w:rsidR="00821877" w:rsidRPr="007C1762" w:rsidTr="0087488E">
        <w:tc>
          <w:tcPr>
            <w:tcW w:w="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98" w:name="l119"/>
            <w:bookmarkEnd w:id="98"/>
            <w:r w:rsidRPr="007C1762">
              <w:rPr>
                <w:kern w:val="1"/>
              </w:rPr>
              <w:t>2.4.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bookmarkStart w:id="99" w:name="l120"/>
            <w:bookmarkEnd w:id="99"/>
            <w:r w:rsidRPr="007C1762">
              <w:rPr>
                <w:kern w:val="1"/>
              </w:rPr>
              <w:t>Сведения о наличии прав иных лиц на земельный участок (при наличии таких лиц)</w:t>
            </w:r>
          </w:p>
        </w:tc>
        <w:tc>
          <w:tcPr>
            <w:tcW w:w="41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877" w:rsidRPr="007C1762" w:rsidRDefault="00821877" w:rsidP="0087488E">
            <w:pPr>
              <w:snapToGrid w:val="0"/>
            </w:pPr>
          </w:p>
        </w:tc>
      </w:tr>
      <w:tr w:rsidR="00821877" w:rsidTr="0087488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0" w:type="dxa"/>
        </w:trPr>
        <w:tc>
          <w:tcPr>
            <w:tcW w:w="888" w:type="dxa"/>
            <w:shd w:val="clear" w:color="auto" w:fill="auto"/>
          </w:tcPr>
          <w:p w:rsidR="00821877" w:rsidRDefault="00821877" w:rsidP="0087488E">
            <w:pPr>
              <w:snapToGrid w:val="0"/>
              <w:rPr>
                <w:kern w:val="1"/>
              </w:rPr>
            </w:pPr>
            <w:bookmarkStart w:id="100" w:name="l154"/>
            <w:bookmarkEnd w:id="100"/>
          </w:p>
        </w:tc>
        <w:tc>
          <w:tcPr>
            <w:tcW w:w="4394" w:type="dxa"/>
            <w:shd w:val="clear" w:color="auto" w:fill="auto"/>
          </w:tcPr>
          <w:p w:rsidR="00821877" w:rsidRDefault="00821877" w:rsidP="0087488E">
            <w:pPr>
              <w:jc w:val="center"/>
              <w:rPr>
                <w:kern w:val="1"/>
              </w:rPr>
            </w:pPr>
          </w:p>
        </w:tc>
        <w:tc>
          <w:tcPr>
            <w:tcW w:w="4131" w:type="dxa"/>
            <w:shd w:val="clear" w:color="auto" w:fill="auto"/>
          </w:tcPr>
          <w:p w:rsidR="00821877" w:rsidRDefault="00821877" w:rsidP="0087488E">
            <w:pPr>
              <w:snapToGrid w:val="0"/>
              <w:rPr>
                <w:kern w:val="1"/>
              </w:rPr>
            </w:pPr>
          </w:p>
        </w:tc>
        <w:tc>
          <w:tcPr>
            <w:tcW w:w="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1877" w:rsidRDefault="00821877" w:rsidP="0087488E">
            <w:pPr>
              <w:snapToGrid w:val="0"/>
            </w:pPr>
          </w:p>
        </w:tc>
      </w:tr>
      <w:tr w:rsidR="00821877" w:rsidTr="0087488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0" w:type="dxa"/>
        </w:trPr>
        <w:tc>
          <w:tcPr>
            <w:tcW w:w="9413" w:type="dxa"/>
            <w:gridSpan w:val="3"/>
            <w:shd w:val="clear" w:color="auto" w:fill="auto"/>
          </w:tcPr>
          <w:p w:rsidR="00821877" w:rsidRPr="006F6F3E" w:rsidRDefault="00821877" w:rsidP="0087488E">
            <w:pPr>
              <w:snapToGrid w:val="0"/>
              <w:rPr>
                <w:kern w:val="1"/>
              </w:rPr>
            </w:pPr>
            <w:r w:rsidRPr="006F6F3E">
              <w:rPr>
                <w:kern w:val="1"/>
              </w:rPr>
              <w:t xml:space="preserve">Настоящим уведомляю о сносе объекта </w:t>
            </w:r>
          </w:p>
          <w:p w:rsidR="00821877" w:rsidRPr="006F6F3E" w:rsidRDefault="00821877" w:rsidP="0087488E">
            <w:pPr>
              <w:tabs>
                <w:tab w:val="center" w:pos="4701"/>
              </w:tabs>
              <w:snapToGrid w:val="0"/>
              <w:rPr>
                <w:kern w:val="1"/>
              </w:rPr>
            </w:pPr>
            <w:r w:rsidRPr="006F6F3E">
              <w:rPr>
                <w:kern w:val="1"/>
              </w:rPr>
              <w:t>капитального строительства</w:t>
            </w:r>
            <w:r>
              <w:rPr>
                <w:kern w:val="1"/>
              </w:rPr>
              <w:tab/>
              <w:t xml:space="preserve"> _____________________________________________________</w:t>
            </w:r>
          </w:p>
          <w:p w:rsidR="00821877" w:rsidRDefault="00821877" w:rsidP="0087488E">
            <w:pPr>
              <w:snapToGrid w:val="0"/>
              <w:jc w:val="center"/>
              <w:rPr>
                <w:kern w:val="1"/>
                <w:sz w:val="20"/>
                <w:szCs w:val="20"/>
              </w:rPr>
            </w:pPr>
            <w:r>
              <w:rPr>
                <w:kern w:val="1"/>
                <w:sz w:val="20"/>
                <w:szCs w:val="20"/>
              </w:rPr>
              <w:t xml:space="preserve">                                                             (кадастровый номер объекта капитального строительства (при наличии)</w:t>
            </w:r>
          </w:p>
          <w:p w:rsidR="00821877" w:rsidRDefault="00821877" w:rsidP="0087488E">
            <w:pPr>
              <w:snapToGrid w:val="0"/>
              <w:jc w:val="center"/>
              <w:rPr>
                <w:kern w:val="1"/>
              </w:rPr>
            </w:pPr>
          </w:p>
        </w:tc>
        <w:tc>
          <w:tcPr>
            <w:tcW w:w="35" w:type="dxa"/>
            <w:tcBorders>
              <w:top w:val="single" w:sz="4" w:space="0" w:color="auto"/>
              <w:left w:val="nil"/>
            </w:tcBorders>
            <w:shd w:val="clear" w:color="auto" w:fill="auto"/>
          </w:tcPr>
          <w:p w:rsidR="00821877" w:rsidRDefault="00821877" w:rsidP="0087488E">
            <w:pPr>
              <w:snapToGrid w:val="0"/>
            </w:pPr>
          </w:p>
        </w:tc>
      </w:tr>
    </w:tbl>
    <w:p w:rsidR="00821877" w:rsidRDefault="00821877" w:rsidP="00821877">
      <w:pPr>
        <w:shd w:val="clear" w:color="auto" w:fill="FFFFFF"/>
        <w:rPr>
          <w:vanish/>
          <w:color w:val="333333"/>
          <w:kern w:val="1"/>
          <w:sz w:val="27"/>
          <w:szCs w:val="27"/>
        </w:rPr>
      </w:pPr>
    </w:p>
    <w:tbl>
      <w:tblPr>
        <w:tblW w:w="9533" w:type="dxa"/>
        <w:tblInd w:w="-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60"/>
        <w:gridCol w:w="913"/>
        <w:gridCol w:w="2860"/>
        <w:gridCol w:w="2480"/>
        <w:gridCol w:w="20"/>
      </w:tblGrid>
      <w:tr w:rsidR="00821877" w:rsidRPr="00903DF4" w:rsidTr="0087488E">
        <w:tc>
          <w:tcPr>
            <w:tcW w:w="7033" w:type="dxa"/>
            <w:gridSpan w:val="3"/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101" w:name="l155"/>
            <w:bookmarkEnd w:id="101"/>
            <w:r w:rsidRPr="007C1762">
              <w:rPr>
                <w:kern w:val="1"/>
              </w:rPr>
              <w:t>указанного в уведомлении о планируемом сносе объекта капитального строительства</w:t>
            </w:r>
          </w:p>
        </w:tc>
        <w:tc>
          <w:tcPr>
            <w:tcW w:w="2480" w:type="dxa"/>
            <w:shd w:val="clear" w:color="auto" w:fill="auto"/>
          </w:tcPr>
          <w:p w:rsidR="00821877" w:rsidRPr="007C1762" w:rsidRDefault="00821877" w:rsidP="0087488E">
            <w:r w:rsidRPr="007C1762">
              <w:rPr>
                <w:kern w:val="1"/>
              </w:rPr>
              <w:t>от "___" ______ 20__ г.</w:t>
            </w:r>
          </w:p>
          <w:p w:rsidR="00821877" w:rsidRPr="00903DF4" w:rsidRDefault="00821877" w:rsidP="0087488E">
            <w:pPr>
              <w:jc w:val="center"/>
            </w:pPr>
            <w:r w:rsidRPr="00903DF4">
              <w:rPr>
                <w:kern w:val="1"/>
                <w:sz w:val="20"/>
                <w:szCs w:val="20"/>
              </w:rPr>
              <w:t>(дата направления)</w:t>
            </w:r>
          </w:p>
        </w:tc>
        <w:tc>
          <w:tcPr>
            <w:tcW w:w="20" w:type="dxa"/>
            <w:shd w:val="clear" w:color="auto" w:fill="auto"/>
          </w:tcPr>
          <w:p w:rsidR="00821877" w:rsidRPr="00903DF4" w:rsidRDefault="00821877" w:rsidP="0087488E">
            <w:pPr>
              <w:snapToGrid w:val="0"/>
            </w:pPr>
          </w:p>
        </w:tc>
      </w:tr>
      <w:tr w:rsidR="00821877" w:rsidRPr="00903DF4" w:rsidTr="0087488E">
        <w:tc>
          <w:tcPr>
            <w:tcW w:w="7033" w:type="dxa"/>
            <w:gridSpan w:val="3"/>
            <w:shd w:val="clear" w:color="auto" w:fill="auto"/>
          </w:tcPr>
          <w:p w:rsidR="00821877" w:rsidRPr="00903DF4" w:rsidRDefault="00821877" w:rsidP="0087488E">
            <w:pPr>
              <w:snapToGrid w:val="0"/>
              <w:rPr>
                <w:kern w:val="1"/>
                <w:sz w:val="20"/>
                <w:szCs w:val="20"/>
              </w:rPr>
            </w:pPr>
          </w:p>
        </w:tc>
        <w:tc>
          <w:tcPr>
            <w:tcW w:w="2480" w:type="dxa"/>
            <w:shd w:val="clear" w:color="auto" w:fill="auto"/>
          </w:tcPr>
          <w:p w:rsidR="00821877" w:rsidRPr="00903DF4" w:rsidRDefault="00821877" w:rsidP="0087488E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shd w:val="clear" w:color="auto" w:fill="auto"/>
          </w:tcPr>
          <w:p w:rsidR="00821877" w:rsidRPr="00903DF4" w:rsidRDefault="00821877" w:rsidP="0087488E">
            <w:pPr>
              <w:snapToGrid w:val="0"/>
            </w:pPr>
          </w:p>
        </w:tc>
      </w:tr>
      <w:tr w:rsidR="00821877" w:rsidRPr="00903DF4" w:rsidTr="0087488E">
        <w:tc>
          <w:tcPr>
            <w:tcW w:w="7033" w:type="dxa"/>
            <w:gridSpan w:val="3"/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bookmarkStart w:id="102" w:name="l156"/>
            <w:bookmarkStart w:id="103" w:name="l127"/>
            <w:bookmarkStart w:id="104" w:name="l126"/>
            <w:bookmarkStart w:id="105" w:name="l125"/>
            <w:bookmarkStart w:id="106" w:name="l124"/>
            <w:bookmarkStart w:id="107" w:name="l123"/>
            <w:bookmarkStart w:id="108" w:name="l122"/>
            <w:bookmarkStart w:id="109" w:name="l121"/>
            <w:bookmarkEnd w:id="102"/>
            <w:bookmarkEnd w:id="103"/>
            <w:bookmarkEnd w:id="104"/>
            <w:bookmarkEnd w:id="105"/>
            <w:bookmarkEnd w:id="106"/>
            <w:bookmarkEnd w:id="107"/>
            <w:bookmarkEnd w:id="108"/>
            <w:bookmarkEnd w:id="109"/>
            <w:r w:rsidRPr="007C1762">
              <w:rPr>
                <w:kern w:val="1"/>
              </w:rPr>
              <w:t>Почтовый адрес и (или) адрес электронной почты для связи:</w:t>
            </w:r>
          </w:p>
        </w:tc>
        <w:tc>
          <w:tcPr>
            <w:tcW w:w="2480" w:type="dxa"/>
            <w:tcBorders>
              <w:bottom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r w:rsidRPr="00903DF4">
              <w:rPr>
                <w:kern w:val="1"/>
              </w:rPr>
              <w:t> </w:t>
            </w:r>
          </w:p>
        </w:tc>
        <w:tc>
          <w:tcPr>
            <w:tcW w:w="20" w:type="dxa"/>
            <w:shd w:val="clear" w:color="auto" w:fill="auto"/>
          </w:tcPr>
          <w:p w:rsidR="00821877" w:rsidRPr="00903DF4" w:rsidRDefault="00821877" w:rsidP="0087488E">
            <w:pPr>
              <w:snapToGrid w:val="0"/>
            </w:pPr>
          </w:p>
        </w:tc>
      </w:tr>
      <w:tr w:rsidR="00821877" w:rsidRPr="00903DF4" w:rsidTr="0087488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20" w:type="dxa"/>
        </w:trPr>
        <w:tc>
          <w:tcPr>
            <w:tcW w:w="4173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snapToGrid w:val="0"/>
              <w:rPr>
                <w:kern w:val="1"/>
              </w:rPr>
            </w:pPr>
          </w:p>
        </w:tc>
        <w:tc>
          <w:tcPr>
            <w:tcW w:w="2860" w:type="dxa"/>
            <w:tcBorders>
              <w:bottom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snapToGrid w:val="0"/>
              <w:rPr>
                <w:kern w:val="1"/>
              </w:rPr>
            </w:pPr>
          </w:p>
        </w:tc>
        <w:tc>
          <w:tcPr>
            <w:tcW w:w="248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snapToGrid w:val="0"/>
              <w:rPr>
                <w:kern w:val="1"/>
              </w:rPr>
            </w:pPr>
          </w:p>
        </w:tc>
      </w:tr>
      <w:tr w:rsidR="00821877" w:rsidRPr="00903DF4" w:rsidTr="0087488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20" w:type="dxa"/>
        </w:trPr>
        <w:tc>
          <w:tcPr>
            <w:tcW w:w="4173" w:type="dxa"/>
            <w:gridSpan w:val="2"/>
            <w:tcBorders>
              <w:top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snapToGrid w:val="0"/>
              <w:rPr>
                <w:kern w:val="1"/>
              </w:rPr>
            </w:pPr>
          </w:p>
        </w:tc>
        <w:tc>
          <w:tcPr>
            <w:tcW w:w="2860" w:type="dxa"/>
            <w:tcBorders>
              <w:top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snapToGrid w:val="0"/>
              <w:rPr>
                <w:kern w:val="1"/>
              </w:rPr>
            </w:pPr>
          </w:p>
        </w:tc>
        <w:tc>
          <w:tcPr>
            <w:tcW w:w="2480" w:type="dxa"/>
            <w:tcBorders>
              <w:top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snapToGrid w:val="0"/>
              <w:rPr>
                <w:kern w:val="1"/>
              </w:rPr>
            </w:pPr>
          </w:p>
        </w:tc>
      </w:tr>
      <w:tr w:rsidR="00821877" w:rsidRPr="00903DF4" w:rsidTr="0087488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20" w:type="dxa"/>
        </w:trPr>
        <w:tc>
          <w:tcPr>
            <w:tcW w:w="4173" w:type="dxa"/>
            <w:gridSpan w:val="2"/>
            <w:shd w:val="clear" w:color="auto" w:fill="auto"/>
          </w:tcPr>
          <w:p w:rsidR="00821877" w:rsidRPr="007C1762" w:rsidRDefault="00821877" w:rsidP="0087488E">
            <w:pPr>
              <w:rPr>
                <w:kern w:val="1"/>
              </w:rPr>
            </w:pPr>
            <w:r w:rsidRPr="007C1762">
              <w:rPr>
                <w:kern w:val="1"/>
              </w:rPr>
              <w:t>Настоящим уведомлением я</w:t>
            </w:r>
          </w:p>
        </w:tc>
        <w:tc>
          <w:tcPr>
            <w:tcW w:w="2860" w:type="dxa"/>
            <w:tcBorders>
              <w:bottom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snapToGrid w:val="0"/>
              <w:rPr>
                <w:kern w:val="1"/>
              </w:rPr>
            </w:pPr>
          </w:p>
        </w:tc>
        <w:tc>
          <w:tcPr>
            <w:tcW w:w="2480" w:type="dxa"/>
            <w:tcBorders>
              <w:bottom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snapToGrid w:val="0"/>
              <w:rPr>
                <w:kern w:val="1"/>
              </w:rPr>
            </w:pPr>
          </w:p>
        </w:tc>
      </w:tr>
      <w:tr w:rsidR="00821877" w:rsidRPr="00903DF4" w:rsidTr="0087488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20" w:type="dxa"/>
        </w:trPr>
        <w:tc>
          <w:tcPr>
            <w:tcW w:w="4173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snapToGrid w:val="0"/>
              <w:rPr>
                <w:kern w:val="1"/>
              </w:rPr>
            </w:pPr>
          </w:p>
        </w:tc>
        <w:tc>
          <w:tcPr>
            <w:tcW w:w="286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snapToGrid w:val="0"/>
              <w:rPr>
                <w:kern w:val="1"/>
              </w:rPr>
            </w:pPr>
          </w:p>
        </w:tc>
        <w:tc>
          <w:tcPr>
            <w:tcW w:w="248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snapToGrid w:val="0"/>
              <w:rPr>
                <w:kern w:val="1"/>
              </w:rPr>
            </w:pPr>
          </w:p>
        </w:tc>
      </w:tr>
      <w:tr w:rsidR="00821877" w:rsidRPr="00903DF4" w:rsidTr="0087488E">
        <w:trPr>
          <w:gridAfter w:val="1"/>
          <w:wAfter w:w="20" w:type="dxa"/>
        </w:trPr>
        <w:tc>
          <w:tcPr>
            <w:tcW w:w="3260" w:type="dxa"/>
            <w:tcBorders>
              <w:top w:val="single" w:sz="4" w:space="0" w:color="000000"/>
            </w:tcBorders>
            <w:shd w:val="clear" w:color="auto" w:fill="auto"/>
          </w:tcPr>
          <w:p w:rsidR="00821877" w:rsidRPr="00903DF4" w:rsidRDefault="00821877" w:rsidP="0087488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253" w:type="dxa"/>
            <w:gridSpan w:val="3"/>
            <w:shd w:val="clear" w:color="auto" w:fill="auto"/>
          </w:tcPr>
          <w:p w:rsidR="00821877" w:rsidRPr="00903DF4" w:rsidRDefault="00821877" w:rsidP="0087488E">
            <w:pPr>
              <w:tabs>
                <w:tab w:val="left" w:pos="1716"/>
              </w:tabs>
              <w:snapToGrid w:val="0"/>
            </w:pPr>
            <w:r>
              <w:tab/>
            </w:r>
            <w:r w:rsidRPr="00903DF4">
              <w:rPr>
                <w:kern w:val="1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821877" w:rsidRPr="007C1762" w:rsidRDefault="00821877" w:rsidP="00821877">
      <w:pPr>
        <w:shd w:val="clear" w:color="auto" w:fill="FFFFFF"/>
        <w:spacing w:line="360" w:lineRule="atLeast"/>
      </w:pPr>
      <w:r w:rsidRPr="007C1762">
        <w:rPr>
          <w:color w:val="333333"/>
          <w:kern w:val="1"/>
        </w:rPr>
        <w:t>даю согласие на обработку персональных данных (в случае если застройщиком является физическое лицо).</w:t>
      </w:r>
      <w:bookmarkStart w:id="110" w:name="l135"/>
      <w:bookmarkStart w:id="111" w:name="l133"/>
      <w:bookmarkStart w:id="112" w:name="l132"/>
      <w:bookmarkStart w:id="113" w:name="l131"/>
      <w:bookmarkEnd w:id="110"/>
      <w:bookmarkEnd w:id="111"/>
      <w:bookmarkEnd w:id="112"/>
      <w:bookmarkEnd w:id="113"/>
    </w:p>
    <w:tbl>
      <w:tblPr>
        <w:tblW w:w="9513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777"/>
        <w:gridCol w:w="209"/>
        <w:gridCol w:w="819"/>
        <w:gridCol w:w="209"/>
        <w:gridCol w:w="1499"/>
      </w:tblGrid>
      <w:tr w:rsidR="00821877" w:rsidTr="0087488E">
        <w:tc>
          <w:tcPr>
            <w:tcW w:w="6777" w:type="dxa"/>
            <w:tcBorders>
              <w:bottom w:val="single" w:sz="4" w:space="0" w:color="000000"/>
            </w:tcBorders>
            <w:shd w:val="clear" w:color="auto" w:fill="auto"/>
          </w:tcPr>
          <w:p w:rsidR="00821877" w:rsidRDefault="00821877" w:rsidP="0087488E">
            <w:pPr>
              <w:snapToGrid w:val="0"/>
              <w:jc w:val="center"/>
            </w:pPr>
            <w:bookmarkStart w:id="114" w:name="l157"/>
            <w:bookmarkEnd w:id="114"/>
          </w:p>
        </w:tc>
        <w:tc>
          <w:tcPr>
            <w:tcW w:w="209" w:type="dxa"/>
            <w:shd w:val="clear" w:color="auto" w:fill="auto"/>
          </w:tcPr>
          <w:p w:rsidR="00821877" w:rsidRDefault="00821877" w:rsidP="0087488E">
            <w:pPr>
              <w:jc w:val="center"/>
              <w:rPr>
                <w:kern w:val="1"/>
              </w:rPr>
            </w:pPr>
            <w:r>
              <w:rPr>
                <w:kern w:val="1"/>
              </w:rPr>
              <w:t> </w:t>
            </w:r>
          </w:p>
        </w:tc>
        <w:tc>
          <w:tcPr>
            <w:tcW w:w="819" w:type="dxa"/>
            <w:tcBorders>
              <w:bottom w:val="single" w:sz="4" w:space="0" w:color="000000"/>
            </w:tcBorders>
            <w:shd w:val="clear" w:color="auto" w:fill="auto"/>
          </w:tcPr>
          <w:p w:rsidR="00821877" w:rsidRDefault="00821877" w:rsidP="0087488E">
            <w:pPr>
              <w:jc w:val="center"/>
              <w:rPr>
                <w:kern w:val="1"/>
              </w:rPr>
            </w:pPr>
            <w:r>
              <w:rPr>
                <w:kern w:val="1"/>
              </w:rPr>
              <w:t> </w:t>
            </w:r>
          </w:p>
        </w:tc>
        <w:tc>
          <w:tcPr>
            <w:tcW w:w="209" w:type="dxa"/>
            <w:shd w:val="clear" w:color="auto" w:fill="auto"/>
          </w:tcPr>
          <w:p w:rsidR="00821877" w:rsidRDefault="00821877" w:rsidP="0087488E">
            <w:pPr>
              <w:jc w:val="center"/>
              <w:rPr>
                <w:kern w:val="1"/>
              </w:rPr>
            </w:pPr>
            <w:r>
              <w:rPr>
                <w:kern w:val="1"/>
              </w:rPr>
              <w:t> </w:t>
            </w:r>
          </w:p>
        </w:tc>
        <w:tc>
          <w:tcPr>
            <w:tcW w:w="1499" w:type="dxa"/>
            <w:tcBorders>
              <w:bottom w:val="single" w:sz="4" w:space="0" w:color="000000"/>
            </w:tcBorders>
            <w:shd w:val="clear" w:color="auto" w:fill="auto"/>
          </w:tcPr>
          <w:p w:rsidR="00821877" w:rsidRDefault="00821877" w:rsidP="0087488E">
            <w:pPr>
              <w:jc w:val="center"/>
            </w:pPr>
            <w:r>
              <w:rPr>
                <w:kern w:val="1"/>
              </w:rPr>
              <w:t> </w:t>
            </w:r>
          </w:p>
        </w:tc>
      </w:tr>
      <w:tr w:rsidR="00821877" w:rsidTr="0087488E">
        <w:tc>
          <w:tcPr>
            <w:tcW w:w="6777" w:type="dxa"/>
            <w:tcBorders>
              <w:top w:val="single" w:sz="4" w:space="0" w:color="000000"/>
            </w:tcBorders>
            <w:shd w:val="clear" w:color="auto" w:fill="auto"/>
          </w:tcPr>
          <w:p w:rsidR="00821877" w:rsidRDefault="00821877" w:rsidP="0087488E">
            <w:pPr>
              <w:jc w:val="center"/>
              <w:rPr>
                <w:kern w:val="1"/>
                <w:sz w:val="16"/>
                <w:szCs w:val="16"/>
              </w:rPr>
            </w:pPr>
            <w:r>
              <w:rPr>
                <w:kern w:val="1"/>
                <w:sz w:val="16"/>
                <w:szCs w:val="16"/>
              </w:rPr>
              <w:t>(должность, в случае, если застройщиком или техническим заказчиком является юридическое лицо)</w:t>
            </w:r>
          </w:p>
        </w:tc>
        <w:tc>
          <w:tcPr>
            <w:tcW w:w="209" w:type="dxa"/>
            <w:shd w:val="clear" w:color="auto" w:fill="auto"/>
          </w:tcPr>
          <w:p w:rsidR="00821877" w:rsidRDefault="00821877" w:rsidP="0087488E">
            <w:pPr>
              <w:jc w:val="center"/>
              <w:rPr>
                <w:kern w:val="1"/>
                <w:sz w:val="16"/>
                <w:szCs w:val="16"/>
              </w:rPr>
            </w:pPr>
            <w:r>
              <w:rPr>
                <w:kern w:val="1"/>
                <w:sz w:val="16"/>
                <w:szCs w:val="16"/>
              </w:rPr>
              <w:t> </w:t>
            </w:r>
          </w:p>
        </w:tc>
        <w:tc>
          <w:tcPr>
            <w:tcW w:w="819" w:type="dxa"/>
            <w:tcBorders>
              <w:top w:val="single" w:sz="4" w:space="0" w:color="000000"/>
            </w:tcBorders>
            <w:shd w:val="clear" w:color="auto" w:fill="auto"/>
          </w:tcPr>
          <w:p w:rsidR="00821877" w:rsidRDefault="00821877" w:rsidP="0087488E">
            <w:pPr>
              <w:jc w:val="center"/>
              <w:rPr>
                <w:kern w:val="1"/>
                <w:sz w:val="16"/>
                <w:szCs w:val="16"/>
              </w:rPr>
            </w:pPr>
            <w:r>
              <w:rPr>
                <w:kern w:val="1"/>
                <w:sz w:val="16"/>
                <w:szCs w:val="16"/>
              </w:rPr>
              <w:t>(подпись)</w:t>
            </w:r>
          </w:p>
        </w:tc>
        <w:tc>
          <w:tcPr>
            <w:tcW w:w="209" w:type="dxa"/>
            <w:shd w:val="clear" w:color="auto" w:fill="auto"/>
          </w:tcPr>
          <w:p w:rsidR="00821877" w:rsidRDefault="00821877" w:rsidP="0087488E">
            <w:pPr>
              <w:jc w:val="center"/>
              <w:rPr>
                <w:kern w:val="1"/>
                <w:sz w:val="16"/>
                <w:szCs w:val="16"/>
              </w:rPr>
            </w:pPr>
            <w:r>
              <w:rPr>
                <w:kern w:val="1"/>
                <w:sz w:val="16"/>
                <w:szCs w:val="16"/>
              </w:rPr>
              <w:t> </w:t>
            </w:r>
          </w:p>
        </w:tc>
        <w:tc>
          <w:tcPr>
            <w:tcW w:w="1499" w:type="dxa"/>
            <w:tcBorders>
              <w:top w:val="single" w:sz="4" w:space="0" w:color="000000"/>
            </w:tcBorders>
            <w:shd w:val="clear" w:color="auto" w:fill="auto"/>
          </w:tcPr>
          <w:p w:rsidR="00821877" w:rsidRDefault="00821877" w:rsidP="0087488E">
            <w:pPr>
              <w:jc w:val="center"/>
            </w:pPr>
            <w:r>
              <w:rPr>
                <w:kern w:val="1"/>
                <w:sz w:val="16"/>
                <w:szCs w:val="16"/>
              </w:rPr>
              <w:t>(расшифровка подписи</w:t>
            </w:r>
          </w:p>
        </w:tc>
      </w:tr>
    </w:tbl>
    <w:p w:rsidR="00821877" w:rsidRDefault="00821877" w:rsidP="00821877">
      <w:pPr>
        <w:shd w:val="clear" w:color="auto" w:fill="FFFFFF"/>
        <w:tabs>
          <w:tab w:val="left" w:pos="567"/>
        </w:tabs>
        <w:spacing w:line="360" w:lineRule="atLeast"/>
        <w:jc w:val="center"/>
        <w:rPr>
          <w:b/>
          <w:bCs/>
          <w:color w:val="333333"/>
          <w:kern w:val="1"/>
          <w:sz w:val="20"/>
          <w:szCs w:val="20"/>
        </w:rPr>
        <w:sectPr w:rsidR="00821877" w:rsidSect="00821877">
          <w:footerReference w:type="default" r:id="rId14"/>
          <w:pgSz w:w="11910" w:h="16840"/>
          <w:pgMar w:top="1134" w:right="850" w:bottom="709" w:left="1701" w:header="0" w:footer="922" w:gutter="0"/>
          <w:cols w:space="720"/>
          <w:docGrid w:linePitch="299"/>
        </w:sectPr>
      </w:pPr>
    </w:p>
    <w:p w:rsidR="00821877" w:rsidRPr="007C1762" w:rsidRDefault="00821877" w:rsidP="00821877">
      <w:pPr>
        <w:adjustRightInd w:val="0"/>
        <w:jc w:val="right"/>
        <w:rPr>
          <w:bCs/>
        </w:rPr>
      </w:pPr>
      <w:r w:rsidRPr="007C1762">
        <w:rPr>
          <w:bCs/>
        </w:rPr>
        <w:t xml:space="preserve">Приложение № </w:t>
      </w:r>
      <w:r>
        <w:rPr>
          <w:bCs/>
        </w:rPr>
        <w:t>4</w:t>
      </w:r>
    </w:p>
    <w:p w:rsidR="00821877" w:rsidRPr="007C1762" w:rsidRDefault="00821877" w:rsidP="00821877">
      <w:pPr>
        <w:tabs>
          <w:tab w:val="left" w:pos="567"/>
        </w:tabs>
        <w:ind w:left="3969" w:firstLine="567"/>
        <w:jc w:val="right"/>
      </w:pPr>
      <w:r w:rsidRPr="007C1762">
        <w:t>к Административному регламенту</w:t>
      </w:r>
    </w:p>
    <w:p w:rsidR="00821877" w:rsidRDefault="00821877" w:rsidP="00821877">
      <w:pPr>
        <w:pStyle w:val="a8"/>
        <w:jc w:val="right"/>
        <w:rPr>
          <w:sz w:val="20"/>
        </w:rPr>
      </w:pPr>
      <w:r w:rsidRPr="007C1762">
        <w:rPr>
          <w:sz w:val="24"/>
          <w:szCs w:val="24"/>
        </w:rPr>
        <w:t>по предоставлению муниципальной услуги</w:t>
      </w:r>
    </w:p>
    <w:p w:rsidR="00821877" w:rsidRDefault="00821877" w:rsidP="00821877">
      <w:pPr>
        <w:pStyle w:val="a8"/>
        <w:spacing w:before="5"/>
        <w:rPr>
          <w:sz w:val="29"/>
        </w:rPr>
      </w:pPr>
    </w:p>
    <w:p w:rsidR="00821877" w:rsidRPr="00751213" w:rsidRDefault="00821877" w:rsidP="00821877">
      <w:pPr>
        <w:pStyle w:val="a8"/>
        <w:spacing w:before="89"/>
        <w:ind w:right="124"/>
        <w:jc w:val="center"/>
        <w:rPr>
          <w:sz w:val="20"/>
          <w:szCs w:val="20"/>
        </w:rPr>
      </w:pPr>
      <w:r w:rsidRPr="00751213">
        <w:rPr>
          <w:sz w:val="20"/>
          <w:szCs w:val="20"/>
        </w:rPr>
        <w:t>Описание</w:t>
      </w:r>
      <w:r w:rsidRPr="00751213">
        <w:rPr>
          <w:spacing w:val="-4"/>
          <w:sz w:val="20"/>
          <w:szCs w:val="20"/>
        </w:rPr>
        <w:t xml:space="preserve"> </w:t>
      </w:r>
      <w:r w:rsidRPr="00751213">
        <w:rPr>
          <w:sz w:val="20"/>
          <w:szCs w:val="20"/>
        </w:rPr>
        <w:t>административных</w:t>
      </w:r>
      <w:r w:rsidRPr="00751213">
        <w:rPr>
          <w:spacing w:val="-7"/>
          <w:sz w:val="20"/>
          <w:szCs w:val="20"/>
        </w:rPr>
        <w:t xml:space="preserve"> </w:t>
      </w:r>
      <w:r w:rsidRPr="00751213">
        <w:rPr>
          <w:sz w:val="20"/>
          <w:szCs w:val="20"/>
        </w:rPr>
        <w:t>действий</w:t>
      </w:r>
      <w:r w:rsidRPr="00751213">
        <w:rPr>
          <w:spacing w:val="-6"/>
          <w:sz w:val="20"/>
          <w:szCs w:val="20"/>
        </w:rPr>
        <w:t xml:space="preserve"> </w:t>
      </w:r>
      <w:r w:rsidRPr="00751213">
        <w:rPr>
          <w:sz w:val="20"/>
          <w:szCs w:val="20"/>
        </w:rPr>
        <w:t>(процедур)</w:t>
      </w:r>
    </w:p>
    <w:p w:rsidR="00821877" w:rsidRPr="00751213" w:rsidRDefault="00821877" w:rsidP="00821877">
      <w:pPr>
        <w:spacing w:before="43" w:after="47"/>
        <w:ind w:left="3869"/>
        <w:rPr>
          <w:sz w:val="20"/>
          <w:szCs w:val="20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86"/>
        <w:gridCol w:w="3070"/>
        <w:gridCol w:w="2525"/>
        <w:gridCol w:w="2355"/>
        <w:gridCol w:w="4529"/>
      </w:tblGrid>
      <w:tr w:rsidR="00821877" w:rsidRPr="00751213" w:rsidTr="0087488E">
        <w:trPr>
          <w:trHeight w:val="304"/>
        </w:trPr>
        <w:tc>
          <w:tcPr>
            <w:tcW w:w="15765" w:type="dxa"/>
            <w:gridSpan w:val="5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left="2174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1.</w:t>
            </w:r>
            <w:r w:rsidRPr="00751213">
              <w:rPr>
                <w:b/>
                <w:i/>
                <w:spacing w:val="-4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Прием</w:t>
            </w:r>
            <w:r w:rsidRPr="00751213">
              <w:rPr>
                <w:b/>
                <w:i/>
                <w:spacing w:val="-4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запроса</w:t>
            </w:r>
            <w:r w:rsidRPr="00751213">
              <w:rPr>
                <w:b/>
                <w:i/>
                <w:spacing w:val="-5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и</w:t>
            </w:r>
            <w:r w:rsidRPr="00751213">
              <w:rPr>
                <w:b/>
                <w:i/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документов</w:t>
            </w:r>
            <w:r w:rsidRPr="00751213">
              <w:rPr>
                <w:b/>
                <w:i/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и</w:t>
            </w:r>
            <w:r w:rsidRPr="00751213">
              <w:rPr>
                <w:b/>
                <w:i/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(или)</w:t>
            </w:r>
            <w:r w:rsidRPr="00751213">
              <w:rPr>
                <w:b/>
                <w:i/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информации,</w:t>
            </w:r>
            <w:r w:rsidRPr="00751213">
              <w:rPr>
                <w:b/>
                <w:i/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необходимых</w:t>
            </w:r>
            <w:r w:rsidRPr="00751213">
              <w:rPr>
                <w:b/>
                <w:i/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для</w:t>
            </w:r>
            <w:r w:rsidRPr="00751213">
              <w:rPr>
                <w:b/>
                <w:i/>
                <w:spacing w:val="-5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предоставления</w:t>
            </w:r>
            <w:r w:rsidRPr="00751213">
              <w:rPr>
                <w:b/>
                <w:i/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муниципальной</w:t>
            </w:r>
            <w:r w:rsidRPr="00751213">
              <w:rPr>
                <w:b/>
                <w:i/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услуги</w:t>
            </w:r>
          </w:p>
        </w:tc>
      </w:tr>
      <w:tr w:rsidR="00821877" w:rsidRPr="00751213" w:rsidTr="0087488E">
        <w:trPr>
          <w:trHeight w:val="846"/>
        </w:trPr>
        <w:tc>
          <w:tcPr>
            <w:tcW w:w="3286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right="1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Место</w:t>
            </w:r>
            <w:r w:rsidRPr="00751213">
              <w:rPr>
                <w:b/>
                <w:i/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выполнения</w:t>
            </w:r>
          </w:p>
          <w:p w:rsidR="00821877" w:rsidRPr="00751213" w:rsidRDefault="00821877" w:rsidP="0087488E">
            <w:pPr>
              <w:pStyle w:val="TableParagraph"/>
              <w:ind w:right="1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административного</w:t>
            </w:r>
            <w:r w:rsidRPr="00751213">
              <w:rPr>
                <w:b/>
                <w:i/>
                <w:spacing w:val="-6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действия</w:t>
            </w:r>
          </w:p>
          <w:p w:rsidR="00821877" w:rsidRPr="00751213" w:rsidRDefault="00821877" w:rsidP="0087488E">
            <w:pPr>
              <w:pStyle w:val="TableParagraph"/>
              <w:ind w:right="1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(процедуры)</w:t>
            </w:r>
          </w:p>
        </w:tc>
        <w:tc>
          <w:tcPr>
            <w:tcW w:w="3070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left="-1" w:right="94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Наименование</w:t>
            </w:r>
            <w:r w:rsidRPr="00751213">
              <w:rPr>
                <w:b/>
                <w:i/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административного</w:t>
            </w:r>
          </w:p>
          <w:p w:rsidR="00821877" w:rsidRPr="00751213" w:rsidRDefault="00821877" w:rsidP="0087488E">
            <w:pPr>
              <w:pStyle w:val="TableParagraph"/>
              <w:ind w:left="-1" w:right="94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действия</w:t>
            </w:r>
            <w:r w:rsidRPr="00751213">
              <w:rPr>
                <w:b/>
                <w:i/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(процедуры)</w:t>
            </w:r>
          </w:p>
        </w:tc>
        <w:tc>
          <w:tcPr>
            <w:tcW w:w="2525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0"/>
              </w:tabs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Срок</w:t>
            </w:r>
            <w:r w:rsidRPr="00751213">
              <w:rPr>
                <w:b/>
                <w:i/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выполнения</w:t>
            </w:r>
          </w:p>
          <w:p w:rsidR="00821877" w:rsidRPr="00751213" w:rsidRDefault="00821877" w:rsidP="0087488E">
            <w:pPr>
              <w:pStyle w:val="TableParagraph"/>
              <w:tabs>
                <w:tab w:val="left" w:pos="0"/>
              </w:tabs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административного</w:t>
            </w:r>
          </w:p>
          <w:p w:rsidR="00821877" w:rsidRPr="00751213" w:rsidRDefault="00821877" w:rsidP="0087488E">
            <w:pPr>
              <w:pStyle w:val="TableParagraph"/>
              <w:tabs>
                <w:tab w:val="left" w:pos="0"/>
              </w:tabs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действия</w:t>
            </w:r>
            <w:r w:rsidRPr="00751213">
              <w:rPr>
                <w:b/>
                <w:i/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(процедуры)</w:t>
            </w:r>
          </w:p>
        </w:tc>
        <w:tc>
          <w:tcPr>
            <w:tcW w:w="2355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left="74" w:right="138"/>
              <w:jc w:val="center"/>
              <w:rPr>
                <w:b/>
                <w:i/>
                <w:spacing w:val="-57"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Критерии принятия</w:t>
            </w:r>
            <w:r w:rsidRPr="00751213">
              <w:rPr>
                <w:b/>
                <w:i/>
                <w:spacing w:val="-57"/>
                <w:sz w:val="20"/>
                <w:szCs w:val="20"/>
              </w:rPr>
              <w:t xml:space="preserve">  </w:t>
            </w:r>
          </w:p>
          <w:p w:rsidR="00821877" w:rsidRPr="00751213" w:rsidRDefault="00821877" w:rsidP="0087488E">
            <w:pPr>
              <w:pStyle w:val="TableParagraph"/>
              <w:ind w:left="74" w:right="138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решения</w:t>
            </w:r>
          </w:p>
        </w:tc>
        <w:tc>
          <w:tcPr>
            <w:tcW w:w="4529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right="176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Требования к порядку выполнения</w:t>
            </w:r>
            <w:r w:rsidRPr="00751213">
              <w:rPr>
                <w:b/>
                <w:i/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административных</w:t>
            </w:r>
            <w:r w:rsidRPr="00751213">
              <w:rPr>
                <w:b/>
                <w:i/>
                <w:spacing w:val="-8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процедур</w:t>
            </w:r>
            <w:r w:rsidRPr="00751213">
              <w:rPr>
                <w:b/>
                <w:i/>
                <w:spacing w:val="-6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(действий)</w:t>
            </w:r>
          </w:p>
        </w:tc>
      </w:tr>
      <w:tr w:rsidR="00821877" w:rsidRPr="00751213" w:rsidTr="0087488E">
        <w:trPr>
          <w:trHeight w:val="1269"/>
        </w:trPr>
        <w:tc>
          <w:tcPr>
            <w:tcW w:w="3286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left="107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РПГУ/МФЦ/Администрация</w:t>
            </w:r>
          </w:p>
        </w:tc>
        <w:tc>
          <w:tcPr>
            <w:tcW w:w="3070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left="107" w:right="94" w:firstLine="176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 xml:space="preserve">Прием и предварительная проверка </w:t>
            </w:r>
            <w:r w:rsidRPr="00751213">
              <w:rPr>
                <w:spacing w:val="-1"/>
                <w:sz w:val="20"/>
                <w:szCs w:val="20"/>
              </w:rPr>
              <w:t xml:space="preserve">запроса 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и </w:t>
            </w:r>
            <w:r w:rsidRPr="00751213">
              <w:rPr>
                <w:spacing w:val="-1"/>
                <w:sz w:val="20"/>
                <w:szCs w:val="20"/>
              </w:rPr>
              <w:t xml:space="preserve">документов </w:t>
            </w:r>
            <w:r w:rsidRPr="00751213">
              <w:rPr>
                <w:sz w:val="20"/>
                <w:szCs w:val="20"/>
              </w:rPr>
              <w:t>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(или)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информации,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необходимых для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>предоставления</w:t>
            </w:r>
            <w:r w:rsidRPr="00751213">
              <w:rPr>
                <w:spacing w:val="-58"/>
                <w:sz w:val="20"/>
                <w:szCs w:val="20"/>
              </w:rPr>
              <w:t xml:space="preserve">  му</w:t>
            </w:r>
            <w:r w:rsidRPr="00751213">
              <w:rPr>
                <w:sz w:val="20"/>
                <w:szCs w:val="20"/>
              </w:rPr>
              <w:t>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том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числе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предмет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наличия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основания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отказа в </w:t>
            </w:r>
            <w:r w:rsidRPr="00751213">
              <w:rPr>
                <w:spacing w:val="-1"/>
                <w:sz w:val="20"/>
                <w:szCs w:val="20"/>
              </w:rPr>
              <w:t xml:space="preserve">приеме </w:t>
            </w:r>
            <w:r w:rsidRPr="00751213">
              <w:rPr>
                <w:spacing w:val="-58"/>
                <w:sz w:val="20"/>
                <w:szCs w:val="20"/>
              </w:rPr>
              <w:t xml:space="preserve">     </w:t>
            </w:r>
            <w:r w:rsidRPr="00751213">
              <w:rPr>
                <w:sz w:val="20"/>
                <w:szCs w:val="20"/>
              </w:rPr>
              <w:t>документов,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необходимых для </w:t>
            </w:r>
            <w:r w:rsidRPr="00751213">
              <w:rPr>
                <w:spacing w:val="-1"/>
                <w:sz w:val="20"/>
                <w:szCs w:val="20"/>
              </w:rPr>
              <w:t>предоставления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услуги,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регистрация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>запроса</w:t>
            </w:r>
            <w:r w:rsidRPr="00751213">
              <w:rPr>
                <w:spacing w:val="-58"/>
                <w:sz w:val="20"/>
                <w:szCs w:val="20"/>
              </w:rPr>
              <w:t xml:space="preserve"> и</w:t>
            </w:r>
            <w:r w:rsidRPr="00751213">
              <w:rPr>
                <w:sz w:val="20"/>
                <w:szCs w:val="20"/>
              </w:rPr>
              <w:t>ли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принятие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решения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отказе в </w:t>
            </w:r>
            <w:r w:rsidRPr="00751213">
              <w:rPr>
                <w:spacing w:val="-1"/>
                <w:sz w:val="20"/>
                <w:szCs w:val="20"/>
              </w:rPr>
              <w:t>приеме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документов,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необходимых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для </w:t>
            </w:r>
            <w:r w:rsidRPr="00751213">
              <w:rPr>
                <w:spacing w:val="-1"/>
                <w:sz w:val="20"/>
                <w:szCs w:val="20"/>
              </w:rPr>
              <w:t>предоставления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</w:t>
            </w:r>
          </w:p>
        </w:tc>
        <w:tc>
          <w:tcPr>
            <w:tcW w:w="2525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48"/>
              </w:tabs>
              <w:ind w:left="110" w:right="67" w:firstLine="80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Не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позднее следующего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рабочего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дня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со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 xml:space="preserve">дня </w:t>
            </w:r>
            <w:r w:rsidRPr="00751213">
              <w:rPr>
                <w:sz w:val="20"/>
                <w:szCs w:val="20"/>
              </w:rPr>
              <w:t>поступления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 Администрацию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запроса</w:t>
            </w:r>
          </w:p>
        </w:tc>
        <w:tc>
          <w:tcPr>
            <w:tcW w:w="2355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0"/>
              </w:tabs>
              <w:ind w:left="110" w:right="154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Соответствие</w:t>
            </w:r>
            <w:r w:rsidRPr="00751213">
              <w:rPr>
                <w:spacing w:val="1"/>
                <w:sz w:val="20"/>
                <w:szCs w:val="20"/>
              </w:rPr>
              <w:t xml:space="preserve">   п</w:t>
            </w:r>
            <w:r w:rsidRPr="00751213">
              <w:rPr>
                <w:sz w:val="20"/>
                <w:szCs w:val="20"/>
              </w:rPr>
              <w:t>редставленных</w:t>
            </w:r>
          </w:p>
          <w:p w:rsidR="00821877" w:rsidRPr="00751213" w:rsidRDefault="00821877" w:rsidP="0087488E">
            <w:pPr>
              <w:pStyle w:val="TableParagraph"/>
              <w:tabs>
                <w:tab w:val="left" w:pos="0"/>
                <w:tab w:val="left" w:pos="1463"/>
              </w:tabs>
              <w:ind w:left="110" w:right="154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Заявителем запроса</w:t>
            </w:r>
          </w:p>
          <w:p w:rsidR="00821877" w:rsidRPr="00751213" w:rsidRDefault="00821877" w:rsidP="0087488E">
            <w:pPr>
              <w:pStyle w:val="TableParagraph"/>
              <w:tabs>
                <w:tab w:val="left" w:pos="0"/>
              </w:tabs>
              <w:ind w:left="110" w:right="154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И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документов и</w:t>
            </w:r>
            <w:r w:rsidRPr="00751213">
              <w:rPr>
                <w:spacing w:val="-9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(или)</w:t>
            </w:r>
            <w:r w:rsidRPr="00751213">
              <w:rPr>
                <w:spacing w:val="-9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информации,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необходимых для</w:t>
            </w:r>
            <w:r w:rsidRPr="00751213">
              <w:rPr>
                <w:spacing w:val="29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услуги,</w:t>
            </w:r>
            <w:r w:rsidRPr="00751213">
              <w:rPr>
                <w:spacing w:val="5"/>
                <w:sz w:val="20"/>
                <w:szCs w:val="20"/>
              </w:rPr>
              <w:t xml:space="preserve"> т</w:t>
            </w:r>
            <w:r w:rsidRPr="00751213">
              <w:rPr>
                <w:sz w:val="20"/>
                <w:szCs w:val="20"/>
              </w:rPr>
              <w:t>ребованиям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законодательства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Российской</w:t>
            </w:r>
            <w:r w:rsidRPr="00751213">
              <w:rPr>
                <w:spacing w:val="1"/>
                <w:sz w:val="20"/>
                <w:szCs w:val="20"/>
              </w:rPr>
              <w:t xml:space="preserve"> Ф</w:t>
            </w:r>
            <w:r w:rsidRPr="00751213">
              <w:rPr>
                <w:sz w:val="20"/>
                <w:szCs w:val="20"/>
              </w:rPr>
              <w:t>едерации,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в </w:t>
            </w:r>
            <w:r w:rsidRPr="00751213">
              <w:rPr>
                <w:spacing w:val="-1"/>
                <w:sz w:val="20"/>
                <w:szCs w:val="20"/>
              </w:rPr>
              <w:t>том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числе</w:t>
            </w:r>
            <w:r w:rsidRPr="00751213">
              <w:rPr>
                <w:spacing w:val="1"/>
                <w:sz w:val="20"/>
                <w:szCs w:val="20"/>
              </w:rPr>
              <w:t xml:space="preserve"> А</w:t>
            </w:r>
            <w:r w:rsidRPr="00751213">
              <w:rPr>
                <w:sz w:val="20"/>
                <w:szCs w:val="20"/>
              </w:rPr>
              <w:t xml:space="preserve">дминистративного 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регламента</w:t>
            </w:r>
          </w:p>
        </w:tc>
        <w:tc>
          <w:tcPr>
            <w:tcW w:w="4529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left="-13" w:right="94" w:firstLine="142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Основанием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для </w:t>
            </w:r>
            <w:r w:rsidRPr="00751213">
              <w:rPr>
                <w:spacing w:val="-1"/>
                <w:sz w:val="20"/>
                <w:szCs w:val="20"/>
              </w:rPr>
              <w:t xml:space="preserve">начала </w:t>
            </w:r>
            <w:r w:rsidRPr="00751213">
              <w:rPr>
                <w:sz w:val="20"/>
                <w:szCs w:val="20"/>
              </w:rPr>
              <w:t>административного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ab/>
            </w:r>
            <w:r w:rsidRPr="00751213">
              <w:rPr>
                <w:spacing w:val="-1"/>
                <w:sz w:val="20"/>
                <w:szCs w:val="20"/>
              </w:rPr>
              <w:t>действия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(процедуры)</w:t>
            </w:r>
            <w:r w:rsidRPr="00751213">
              <w:rPr>
                <w:spacing w:val="2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является</w:t>
            </w:r>
            <w:r w:rsidRPr="00751213">
              <w:rPr>
                <w:spacing w:val="25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поступление</w:t>
            </w:r>
            <w:r w:rsidRPr="00751213">
              <w:rPr>
                <w:spacing w:val="2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от заявителя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запроса.</w:t>
            </w:r>
          </w:p>
          <w:p w:rsidR="00821877" w:rsidRPr="00751213" w:rsidRDefault="00821877" w:rsidP="0087488E">
            <w:pPr>
              <w:pStyle w:val="1"/>
              <w:shd w:val="clear" w:color="auto" w:fill="FFFFFF"/>
              <w:spacing w:before="0" w:beforeAutospacing="0" w:after="0" w:afterAutospacing="0"/>
              <w:ind w:left="-13" w:right="94" w:firstLine="142"/>
              <w:jc w:val="both"/>
              <w:textAlignment w:val="baseline"/>
              <w:rPr>
                <w:b w:val="0"/>
                <w:bCs w:val="0"/>
                <w:color w:val="333333"/>
                <w:sz w:val="20"/>
                <w:szCs w:val="20"/>
              </w:rPr>
            </w:pPr>
            <w:r w:rsidRPr="00751213">
              <w:rPr>
                <w:b w:val="0"/>
                <w:sz w:val="20"/>
                <w:szCs w:val="20"/>
              </w:rPr>
              <w:t>Запрос оформляется в соответствии</w:t>
            </w:r>
            <w:r w:rsidRPr="00751213">
              <w:rPr>
                <w:b w:val="0"/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b w:val="0"/>
                <w:sz w:val="20"/>
                <w:szCs w:val="20"/>
              </w:rPr>
              <w:t>с</w:t>
            </w:r>
            <w:r w:rsidRPr="00751213">
              <w:rPr>
                <w:b w:val="0"/>
                <w:spacing w:val="55"/>
                <w:sz w:val="20"/>
                <w:szCs w:val="20"/>
              </w:rPr>
              <w:t xml:space="preserve"> </w:t>
            </w:r>
            <w:r w:rsidRPr="00751213">
              <w:rPr>
                <w:b w:val="0"/>
                <w:sz w:val="20"/>
                <w:szCs w:val="20"/>
              </w:rPr>
              <w:t>формами,</w:t>
            </w:r>
            <w:r w:rsidRPr="00751213">
              <w:rPr>
                <w:b w:val="0"/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b w:val="0"/>
                <w:sz w:val="20"/>
                <w:szCs w:val="20"/>
              </w:rPr>
              <w:t>утвержденными</w:t>
            </w:r>
            <w:r w:rsidRPr="00751213">
              <w:rPr>
                <w:b w:val="0"/>
                <w:spacing w:val="57"/>
                <w:sz w:val="20"/>
                <w:szCs w:val="20"/>
              </w:rPr>
              <w:t xml:space="preserve"> </w:t>
            </w:r>
            <w:r w:rsidRPr="00751213">
              <w:rPr>
                <w:b w:val="0"/>
                <w:bCs w:val="0"/>
                <w:color w:val="333333"/>
                <w:sz w:val="20"/>
                <w:szCs w:val="20"/>
              </w:rPr>
              <w:t>Приказом Минстроя РФ от 24.01.2019 № 34/ПР</w:t>
            </w:r>
            <w:r w:rsidRPr="00751213">
              <w:rPr>
                <w:sz w:val="20"/>
                <w:szCs w:val="20"/>
              </w:rPr>
              <w:t>.</w:t>
            </w:r>
          </w:p>
          <w:p w:rsidR="00821877" w:rsidRPr="00751213" w:rsidRDefault="00821877" w:rsidP="0087488E">
            <w:pPr>
              <w:pStyle w:val="TableParagraph"/>
              <w:ind w:left="-13" w:right="94" w:firstLine="142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К запросу прилагаются документы,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указанные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пункте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2.8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настоящего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Административного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регламента.</w:t>
            </w:r>
          </w:p>
          <w:p w:rsidR="00821877" w:rsidRPr="00751213" w:rsidRDefault="00821877" w:rsidP="0087488E">
            <w:pPr>
              <w:pStyle w:val="TableParagraph"/>
              <w:ind w:left="-13" w:right="94" w:firstLine="142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Запрос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может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быть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подан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заявителем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(представитель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следующими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способами:</w:t>
            </w:r>
          </w:p>
          <w:p w:rsidR="00821877" w:rsidRPr="00751213" w:rsidRDefault="00821877" w:rsidP="0087488E">
            <w:pPr>
              <w:pStyle w:val="TableParagraph"/>
              <w:ind w:left="-13" w:right="94" w:firstLine="142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-</w:t>
            </w:r>
            <w:r w:rsidRPr="00751213">
              <w:rPr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посредством</w:t>
            </w:r>
            <w:r w:rsidRPr="00751213">
              <w:rPr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РПГУ;</w:t>
            </w:r>
          </w:p>
          <w:p w:rsidR="00821877" w:rsidRPr="00751213" w:rsidRDefault="00821877" w:rsidP="0087488E">
            <w:pPr>
              <w:pStyle w:val="TableParagraph"/>
              <w:tabs>
                <w:tab w:val="left" w:pos="1042"/>
              </w:tabs>
              <w:ind w:left="-13" w:right="94" w:firstLine="142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- 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</w:p>
          <w:p w:rsidR="00821877" w:rsidRPr="00751213" w:rsidRDefault="00821877" w:rsidP="0087488E">
            <w:pPr>
              <w:pStyle w:val="TableParagraph"/>
              <w:tabs>
                <w:tab w:val="left" w:pos="980"/>
                <w:tab w:val="left" w:pos="2081"/>
                <w:tab w:val="left" w:pos="3398"/>
              </w:tabs>
              <w:ind w:left="-13" w:right="94" w:firstLine="142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- 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лично,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электронной почте, почтовым</w:t>
            </w:r>
            <w:r w:rsidRPr="00751213">
              <w:rPr>
                <w:spacing w:val="-58"/>
                <w:sz w:val="20"/>
                <w:szCs w:val="20"/>
              </w:rPr>
              <w:t xml:space="preserve">                     </w:t>
            </w:r>
            <w:r w:rsidRPr="00751213">
              <w:rPr>
                <w:sz w:val="20"/>
                <w:szCs w:val="20"/>
              </w:rPr>
              <w:t>отправлением.</w:t>
            </w:r>
          </w:p>
          <w:p w:rsidR="00821877" w:rsidRPr="00751213" w:rsidRDefault="00821877" w:rsidP="0087488E">
            <w:pPr>
              <w:pStyle w:val="TableParagraph"/>
              <w:ind w:left="-13" w:right="94" w:firstLine="142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При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подаче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посредством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РПГУ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заявитель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авторизуется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РПГУ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посредством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подтвержденной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учетной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записи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ЕСИА.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3364"/>
              </w:tabs>
              <w:ind w:left="-13" w:right="94" w:firstLine="142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При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авторизации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посредством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подтвержденной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учетной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записи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ЕСИА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считается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подписанным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простой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электронной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подписью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(представителя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>заявителя,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уполномоченного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</w:t>
            </w:r>
            <w:r w:rsidRPr="00751213">
              <w:rPr>
                <w:spacing w:val="6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подписание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запроса).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2612"/>
              </w:tabs>
              <w:ind w:left="-13" w:right="94" w:firstLine="142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При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подаче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посредством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работник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устанавливает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соответствие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личности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документам,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удостоверяющим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личность,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проверяет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документы, </w:t>
            </w:r>
            <w:r w:rsidRPr="00751213">
              <w:rPr>
                <w:spacing w:val="-1"/>
                <w:sz w:val="20"/>
                <w:szCs w:val="20"/>
              </w:rPr>
              <w:t>подтверждающие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полномочия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представителя</w:t>
            </w:r>
            <w:r w:rsidRPr="00751213">
              <w:rPr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заявителя.</w:t>
            </w:r>
          </w:p>
          <w:p w:rsidR="00821877" w:rsidRPr="00751213" w:rsidRDefault="00821877" w:rsidP="0087488E">
            <w:pPr>
              <w:pStyle w:val="TableParagraph"/>
              <w:ind w:left="-13" w:right="94" w:firstLine="142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Работник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также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может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установить         </w:t>
            </w:r>
            <w:r w:rsidRPr="00751213">
              <w:rPr>
                <w:spacing w:val="9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личность заявителя (представитель</w:t>
            </w:r>
            <w:r w:rsidRPr="00751213">
              <w:rPr>
                <w:spacing w:val="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заявителя),</w:t>
            </w:r>
            <w:r w:rsidRPr="00751213">
              <w:rPr>
                <w:spacing w:val="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провести  его идентификацию,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аутентификацию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использованием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ЕСИА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или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иных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государственных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>информационных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систем,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если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такие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государственные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информационные системы в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установленном Правительством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Российской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Федерации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порядке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обеспечивают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взаимодействие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ЕСИА,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условии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совпадения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сведений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физическом лице в указанных системах, в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единой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системе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идентификации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аутентификации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ab/>
              <w:t>и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>единой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информационной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системе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персональных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данных.</w:t>
            </w:r>
          </w:p>
          <w:p w:rsidR="00821877" w:rsidRPr="00751213" w:rsidRDefault="00821877" w:rsidP="0087488E">
            <w:pPr>
              <w:pStyle w:val="TableParagraph"/>
              <w:ind w:left="-13" w:right="94" w:firstLine="142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При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подаче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лично,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электронной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почте,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почтовым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отправлением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должностное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лицо,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муниципальный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служащий,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работник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устанавливает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соответствие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личности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документам,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удостоверяющим личность,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проверяет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документы,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подтверждающие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полномочия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представителя</w:t>
            </w:r>
            <w:r w:rsidRPr="00751213">
              <w:rPr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заявителя.</w:t>
            </w:r>
          </w:p>
          <w:p w:rsidR="00821877" w:rsidRPr="00751213" w:rsidRDefault="00821877" w:rsidP="0087488E">
            <w:pPr>
              <w:pStyle w:val="TableParagraph"/>
              <w:ind w:left="-13" w:right="94" w:firstLine="142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Должностное лицо, муниципальный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служащий,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работник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Администрации,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</w:t>
            </w:r>
            <w:r w:rsidRPr="00751213">
              <w:rPr>
                <w:spacing w:val="3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проверяют  </w:t>
            </w:r>
            <w:r w:rsidRPr="00751213">
              <w:rPr>
                <w:spacing w:val="3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запрос  </w:t>
            </w:r>
            <w:r w:rsidRPr="00751213">
              <w:rPr>
                <w:spacing w:val="3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на  </w:t>
            </w:r>
            <w:r w:rsidRPr="00751213">
              <w:rPr>
                <w:spacing w:val="3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предмет</w:t>
            </w:r>
          </w:p>
          <w:p w:rsidR="00821877" w:rsidRPr="00751213" w:rsidRDefault="00821877" w:rsidP="0087488E">
            <w:pPr>
              <w:pStyle w:val="TableParagraph"/>
              <w:tabs>
                <w:tab w:val="left" w:pos="2017"/>
                <w:tab w:val="left" w:pos="4068"/>
              </w:tabs>
              <w:ind w:left="-13" w:right="94" w:firstLine="142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наличия</w:t>
            </w:r>
            <w:r w:rsidRPr="00751213">
              <w:rPr>
                <w:spacing w:val="4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оснований</w:t>
            </w:r>
            <w:r w:rsidRPr="00751213">
              <w:rPr>
                <w:spacing w:val="44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для</w:t>
            </w:r>
            <w:r w:rsidRPr="00751213">
              <w:rPr>
                <w:spacing w:val="44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отказа</w:t>
            </w:r>
            <w:r w:rsidRPr="00751213">
              <w:rPr>
                <w:spacing w:val="4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4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приеме документов,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необходимых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>для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услуги.</w:t>
            </w:r>
          </w:p>
          <w:p w:rsidR="00821877" w:rsidRPr="00751213" w:rsidRDefault="00821877" w:rsidP="0087488E">
            <w:pPr>
              <w:pStyle w:val="TableParagraph"/>
              <w:spacing w:before="35"/>
              <w:ind w:left="-13" w:right="94" w:firstLine="142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При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наличии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таких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оснований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должностное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лицо,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муниципальный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служащий,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работник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Администрации,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формирует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решение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отказе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приеме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документов,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необходимых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для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форме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согласно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Приложению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1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Административному</w:t>
            </w:r>
            <w:r w:rsidRPr="00751213">
              <w:rPr>
                <w:spacing w:val="-6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регламенту.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2329"/>
              </w:tabs>
              <w:spacing w:before="1"/>
              <w:ind w:left="-13" w:right="94" w:firstLine="142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Указанное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решение подписывается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усиленной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квалифицированной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электронной подписью уполномоченного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должностного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лица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Администрации,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подписью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уполномоченного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работника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заверяется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печатью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не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позднее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первого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рабочего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дня,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>следующего</w:t>
            </w:r>
            <w:r w:rsidRPr="00751213">
              <w:rPr>
                <w:spacing w:val="-1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</w:t>
            </w:r>
            <w:r w:rsidRPr="00751213">
              <w:rPr>
                <w:spacing w:val="-1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днем</w:t>
            </w:r>
            <w:r w:rsidRPr="00751213">
              <w:rPr>
                <w:spacing w:val="-1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поступления</w:t>
            </w:r>
            <w:r w:rsidRPr="00751213">
              <w:rPr>
                <w:spacing w:val="-1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запроса,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направляется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Личный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кабинет на РПГУ/ по электронной почте/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почтовым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отправлением/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выдается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лично в Администрации, МФЦ в срок не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позднее</w:t>
            </w:r>
            <w:r w:rsidRPr="00751213">
              <w:rPr>
                <w:spacing w:val="-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30</w:t>
            </w:r>
            <w:r w:rsidRPr="00751213">
              <w:rPr>
                <w:spacing w:val="-5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минут</w:t>
            </w:r>
            <w:r w:rsidRPr="00751213">
              <w:rPr>
                <w:spacing w:val="-4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</w:t>
            </w:r>
            <w:r w:rsidRPr="00751213">
              <w:rPr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момента</w:t>
            </w:r>
            <w:r w:rsidRPr="00751213">
              <w:rPr>
                <w:spacing w:val="-5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получения</w:t>
            </w:r>
            <w:r w:rsidRPr="00751213">
              <w:rPr>
                <w:spacing w:val="-5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от него  </w:t>
            </w:r>
            <w:r w:rsidRPr="00751213">
              <w:rPr>
                <w:spacing w:val="1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запроса  </w:t>
            </w:r>
            <w:r w:rsidRPr="00751213">
              <w:rPr>
                <w:spacing w:val="1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и  </w:t>
            </w:r>
            <w:r w:rsidRPr="00751213">
              <w:rPr>
                <w:spacing w:val="1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прилагаемых  </w:t>
            </w:r>
            <w:r w:rsidRPr="00751213">
              <w:rPr>
                <w:spacing w:val="14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к  </w:t>
            </w:r>
            <w:r w:rsidRPr="00751213">
              <w:rPr>
                <w:spacing w:val="1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нему документов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зависимости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способа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подачи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заявителем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запроса.</w:t>
            </w:r>
          </w:p>
          <w:p w:rsidR="00821877" w:rsidRPr="00751213" w:rsidRDefault="00821877" w:rsidP="0087488E">
            <w:pPr>
              <w:pStyle w:val="TableParagraph"/>
              <w:ind w:left="-13" w:right="94" w:firstLine="142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случае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если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такие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основания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отсутствуют,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должностное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лицо,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муниципальный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служащий,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работник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Администрации,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работник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регистрируют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2017"/>
                <w:tab w:val="left" w:pos="4068"/>
              </w:tabs>
              <w:ind w:left="-13" w:right="94" w:firstLine="142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Результатом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административного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действия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(процедуры)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является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регистрация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или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направление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(выдача)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(представителю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решения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отказе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приеме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документов, необходимых </w:t>
            </w:r>
            <w:r w:rsidRPr="00751213">
              <w:rPr>
                <w:spacing w:val="-1"/>
                <w:sz w:val="20"/>
                <w:szCs w:val="20"/>
              </w:rPr>
              <w:t>для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</w:t>
            </w:r>
            <w:r w:rsidRPr="00751213">
              <w:rPr>
                <w:spacing w:val="-4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 услуги.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2401"/>
              </w:tabs>
              <w:ind w:left="-13" w:right="94" w:firstLine="142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Результат административного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действия</w:t>
            </w:r>
            <w:r w:rsidRPr="00751213">
              <w:rPr>
                <w:spacing w:val="39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фиксируется</w:t>
            </w:r>
            <w:r w:rsidRPr="00751213">
              <w:rPr>
                <w:spacing w:val="39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</w:t>
            </w:r>
            <w:r w:rsidRPr="00751213">
              <w:rPr>
                <w:spacing w:val="39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РПГУ,</w:t>
            </w:r>
            <w:r w:rsidRPr="00751213">
              <w:rPr>
                <w:spacing w:val="4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 Модуле</w:t>
            </w:r>
            <w:r w:rsidRPr="00751213">
              <w:rPr>
                <w:spacing w:val="-4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</w:t>
            </w:r>
            <w:r w:rsidRPr="00751213">
              <w:rPr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ЕИС</w:t>
            </w:r>
            <w:r w:rsidRPr="00751213">
              <w:rPr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ОУ</w:t>
            </w:r>
          </w:p>
        </w:tc>
      </w:tr>
      <w:tr w:rsidR="00821877" w:rsidRPr="00751213" w:rsidTr="0087488E">
        <w:trPr>
          <w:trHeight w:val="635"/>
        </w:trPr>
        <w:tc>
          <w:tcPr>
            <w:tcW w:w="15765" w:type="dxa"/>
            <w:gridSpan w:val="5"/>
            <w:shd w:val="clear" w:color="auto" w:fill="auto"/>
          </w:tcPr>
          <w:p w:rsidR="00821877" w:rsidRPr="00751213" w:rsidRDefault="00821877" w:rsidP="0087488E">
            <w:pPr>
              <w:pStyle w:val="TableParagraph"/>
              <w:rPr>
                <w:sz w:val="20"/>
                <w:szCs w:val="20"/>
              </w:rPr>
            </w:pPr>
          </w:p>
          <w:p w:rsidR="00821877" w:rsidRPr="00751213" w:rsidRDefault="00821877" w:rsidP="0087488E">
            <w:pPr>
              <w:pStyle w:val="TableParagraph"/>
              <w:ind w:left="4992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2.</w:t>
            </w:r>
            <w:r w:rsidRPr="00751213">
              <w:rPr>
                <w:b/>
                <w:i/>
                <w:spacing w:val="-4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Межведомственное</w:t>
            </w:r>
            <w:r w:rsidRPr="00751213">
              <w:rPr>
                <w:b/>
                <w:i/>
                <w:spacing w:val="-5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информационное</w:t>
            </w:r>
            <w:r w:rsidRPr="00751213">
              <w:rPr>
                <w:b/>
                <w:i/>
                <w:spacing w:val="-5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взаимодействие</w:t>
            </w:r>
          </w:p>
        </w:tc>
      </w:tr>
      <w:tr w:rsidR="00821877" w:rsidRPr="00751213" w:rsidTr="0087488E">
        <w:trPr>
          <w:trHeight w:val="880"/>
        </w:trPr>
        <w:tc>
          <w:tcPr>
            <w:tcW w:w="3286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right="1" w:firstLine="25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Место</w:t>
            </w:r>
            <w:r w:rsidRPr="00751213">
              <w:rPr>
                <w:b/>
                <w:i/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выполнения</w:t>
            </w:r>
          </w:p>
          <w:p w:rsidR="00821877" w:rsidRPr="00751213" w:rsidRDefault="00821877" w:rsidP="0087488E">
            <w:pPr>
              <w:pStyle w:val="TableParagraph"/>
              <w:ind w:right="1" w:firstLine="25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административного</w:t>
            </w:r>
            <w:r w:rsidRPr="00751213">
              <w:rPr>
                <w:b/>
                <w:i/>
                <w:spacing w:val="-6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действия</w:t>
            </w:r>
          </w:p>
          <w:p w:rsidR="00821877" w:rsidRPr="00751213" w:rsidRDefault="00821877" w:rsidP="0087488E">
            <w:pPr>
              <w:pStyle w:val="TableParagraph"/>
              <w:spacing w:before="38"/>
              <w:ind w:right="1" w:firstLine="25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(процедуры)</w:t>
            </w:r>
          </w:p>
        </w:tc>
        <w:tc>
          <w:tcPr>
            <w:tcW w:w="3070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left="525" w:right="94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Наименование</w:t>
            </w:r>
            <w:r w:rsidRPr="00751213">
              <w:rPr>
                <w:b/>
                <w:i/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административного</w:t>
            </w:r>
          </w:p>
          <w:p w:rsidR="00821877" w:rsidRPr="00751213" w:rsidRDefault="00821877" w:rsidP="0087488E">
            <w:pPr>
              <w:pStyle w:val="TableParagraph"/>
              <w:ind w:left="400" w:right="94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действия</w:t>
            </w:r>
            <w:r w:rsidRPr="00751213">
              <w:rPr>
                <w:b/>
                <w:i/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(процедуры)</w:t>
            </w:r>
          </w:p>
        </w:tc>
        <w:tc>
          <w:tcPr>
            <w:tcW w:w="2525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right="67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Срок</w:t>
            </w:r>
            <w:r w:rsidRPr="00751213">
              <w:rPr>
                <w:b/>
                <w:i/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выполнения</w:t>
            </w:r>
          </w:p>
          <w:p w:rsidR="00821877" w:rsidRPr="00751213" w:rsidRDefault="00821877" w:rsidP="0087488E">
            <w:pPr>
              <w:pStyle w:val="TableParagraph"/>
              <w:ind w:right="67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административного</w:t>
            </w:r>
          </w:p>
          <w:p w:rsidR="00821877" w:rsidRPr="00751213" w:rsidRDefault="00821877" w:rsidP="0087488E">
            <w:pPr>
              <w:pStyle w:val="TableParagraph"/>
              <w:spacing w:before="38"/>
              <w:ind w:right="67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действия</w:t>
            </w:r>
            <w:r w:rsidRPr="00751213">
              <w:rPr>
                <w:b/>
                <w:i/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(процедуры)</w:t>
            </w:r>
          </w:p>
        </w:tc>
        <w:tc>
          <w:tcPr>
            <w:tcW w:w="2355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left="216" w:right="138" w:hanging="46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Критерии принятия</w:t>
            </w:r>
            <w:r w:rsidRPr="00751213">
              <w:rPr>
                <w:b/>
                <w:i/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решения</w:t>
            </w:r>
          </w:p>
        </w:tc>
        <w:tc>
          <w:tcPr>
            <w:tcW w:w="4529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4382"/>
              </w:tabs>
              <w:ind w:left="129" w:right="176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Требования к порядку выполнения</w:t>
            </w:r>
            <w:r w:rsidRPr="00751213">
              <w:rPr>
                <w:b/>
                <w:i/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административных</w:t>
            </w:r>
            <w:r w:rsidRPr="00751213">
              <w:rPr>
                <w:b/>
                <w:i/>
                <w:spacing w:val="-8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процедур</w:t>
            </w:r>
            <w:r w:rsidRPr="00751213">
              <w:rPr>
                <w:b/>
                <w:i/>
                <w:spacing w:val="-6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(действий)</w:t>
            </w:r>
          </w:p>
        </w:tc>
      </w:tr>
      <w:tr w:rsidR="00821877" w:rsidRPr="00751213" w:rsidTr="0087488E">
        <w:trPr>
          <w:trHeight w:val="1271"/>
        </w:trPr>
        <w:tc>
          <w:tcPr>
            <w:tcW w:w="3286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left="107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Администрация</w:t>
            </w:r>
          </w:p>
        </w:tc>
        <w:tc>
          <w:tcPr>
            <w:tcW w:w="3070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2197"/>
              </w:tabs>
              <w:spacing w:line="276" w:lineRule="auto"/>
              <w:ind w:left="107" w:right="95" w:firstLine="176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Определение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>состава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документов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(или)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сведений,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подлежащих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запросу</w:t>
            </w:r>
            <w:r w:rsidRPr="00751213">
              <w:rPr>
                <w:spacing w:val="29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органов    </w:t>
            </w:r>
            <w:r w:rsidRPr="00751213">
              <w:rPr>
                <w:spacing w:val="3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 организаций,</w:t>
            </w:r>
            <w:r w:rsidRPr="00751213">
              <w:rPr>
                <w:spacing w:val="20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направление межведомственного информационного</w:t>
            </w:r>
            <w:r w:rsidRPr="00751213">
              <w:rPr>
                <w:spacing w:val="-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запроса</w:t>
            </w:r>
          </w:p>
        </w:tc>
        <w:tc>
          <w:tcPr>
            <w:tcW w:w="2525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0"/>
                <w:tab w:val="left" w:pos="48"/>
              </w:tabs>
              <w:ind w:left="110" w:right="95" w:firstLine="80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Не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позднее </w:t>
            </w:r>
            <w:r w:rsidRPr="00751213">
              <w:rPr>
                <w:spacing w:val="-1"/>
                <w:sz w:val="20"/>
                <w:szCs w:val="20"/>
              </w:rPr>
              <w:t>дня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регистрации</w:t>
            </w:r>
            <w:r w:rsidRPr="00751213">
              <w:rPr>
                <w:spacing w:val="-4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запроса</w:t>
            </w:r>
          </w:p>
        </w:tc>
        <w:tc>
          <w:tcPr>
            <w:tcW w:w="2355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1897"/>
              </w:tabs>
              <w:ind w:left="110" w:right="93" w:firstLine="106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Наличие</w:t>
            </w:r>
            <w:r w:rsidRPr="00751213">
              <w:rPr>
                <w:spacing w:val="3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39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перечне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документов,</w:t>
            </w:r>
            <w:r w:rsidRPr="00751213">
              <w:rPr>
                <w:spacing w:val="1"/>
                <w:sz w:val="20"/>
                <w:szCs w:val="20"/>
              </w:rPr>
              <w:t xml:space="preserve"> н</w:t>
            </w:r>
            <w:r w:rsidRPr="00751213">
              <w:rPr>
                <w:sz w:val="20"/>
                <w:szCs w:val="20"/>
              </w:rPr>
              <w:t>еобходимых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2"/>
                <w:sz w:val="20"/>
                <w:szCs w:val="20"/>
              </w:rPr>
              <w:t>для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 муниципальной услуги,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документов,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находящихся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5"/>
                <w:sz w:val="20"/>
                <w:szCs w:val="20"/>
              </w:rPr>
              <w:t xml:space="preserve">в </w:t>
            </w:r>
            <w:r w:rsidRPr="00751213">
              <w:rPr>
                <w:sz w:val="20"/>
                <w:szCs w:val="20"/>
              </w:rPr>
              <w:t>распоряжении у органов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 организаций</w:t>
            </w:r>
          </w:p>
        </w:tc>
        <w:tc>
          <w:tcPr>
            <w:tcW w:w="4529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-13"/>
                <w:tab w:val="left" w:pos="129"/>
                <w:tab w:val="left" w:pos="3500"/>
              </w:tabs>
              <w:ind w:left="108" w:right="94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 xml:space="preserve">Основанием для </w:t>
            </w:r>
            <w:r w:rsidRPr="00751213">
              <w:rPr>
                <w:spacing w:val="-1"/>
                <w:sz w:val="20"/>
                <w:szCs w:val="20"/>
              </w:rPr>
              <w:t xml:space="preserve">начала </w:t>
            </w:r>
            <w:r w:rsidRPr="00751213">
              <w:rPr>
                <w:sz w:val="20"/>
                <w:szCs w:val="20"/>
              </w:rPr>
              <w:t xml:space="preserve">административного </w:t>
            </w:r>
            <w:r w:rsidRPr="00751213">
              <w:rPr>
                <w:spacing w:val="-1"/>
                <w:sz w:val="20"/>
                <w:szCs w:val="20"/>
              </w:rPr>
              <w:t>действия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(процедуры),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также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направления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межведомственного</w:t>
            </w:r>
            <w:r w:rsidRPr="00751213">
              <w:rPr>
                <w:spacing w:val="55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информационного запроса является наличие в</w:t>
            </w:r>
            <w:r w:rsidRPr="00751213">
              <w:rPr>
                <w:spacing w:val="6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перечне</w:t>
            </w:r>
            <w:r w:rsidRPr="00751213">
              <w:rPr>
                <w:spacing w:val="6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документов, необходимых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документов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(или)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сведений,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находящихся в распоряжении у органов,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организаций.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-13"/>
                <w:tab w:val="left" w:pos="129"/>
              </w:tabs>
              <w:ind w:left="108" w:right="94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Межведомственные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информационные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запросы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направляются в:</w:t>
            </w:r>
          </w:p>
          <w:p w:rsidR="00821877" w:rsidRPr="00751213" w:rsidRDefault="00821877" w:rsidP="0087488E">
            <w:pPr>
              <w:pStyle w:val="TableParagraph"/>
              <w:tabs>
                <w:tab w:val="left" w:pos="-13"/>
                <w:tab w:val="left" w:pos="129"/>
              </w:tabs>
              <w:ind w:left="108" w:right="94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- Управление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Федеральной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службы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государственной регистрации, кадастра и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картографии по Самарской области для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получения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сведений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основных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характеристиках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зарегистрированных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правах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объект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капитального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строительства,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отношении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которого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подан запрос и на земельный участок, на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котором</w:t>
            </w:r>
            <w:r w:rsidRPr="00751213">
              <w:rPr>
                <w:spacing w:val="-1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расположен</w:t>
            </w:r>
            <w:r w:rsidRPr="00751213">
              <w:rPr>
                <w:spacing w:val="-1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объект</w:t>
            </w:r>
            <w:r w:rsidRPr="00751213">
              <w:rPr>
                <w:spacing w:val="-1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капитального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строительства,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отношении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которого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подан запрос. При этом в данном запросе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указываются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кадастровый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(условный)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номер,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адрес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(местоположение)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наименование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объекта.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-13"/>
                <w:tab w:val="left" w:pos="129"/>
                <w:tab w:val="left" w:pos="1636"/>
                <w:tab w:val="left" w:pos="3698"/>
              </w:tabs>
              <w:ind w:left="108" w:right="94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-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Федеральную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налоговую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службу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получения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сведений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из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ЕГРЮЛ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государственной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регистрации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(при обращении заявителя, являющегося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юридическим лицом). При этом в данном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запросе</w:t>
            </w:r>
            <w:r w:rsidRPr="00751213">
              <w:rPr>
                <w:sz w:val="20"/>
                <w:szCs w:val="20"/>
              </w:rPr>
              <w:tab/>
              <w:t>указываются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 xml:space="preserve">полное </w:t>
            </w:r>
            <w:r w:rsidRPr="00751213">
              <w:rPr>
                <w:sz w:val="20"/>
                <w:szCs w:val="20"/>
              </w:rPr>
              <w:t xml:space="preserve">наименование      </w:t>
            </w:r>
            <w:r w:rsidRPr="00751213">
              <w:rPr>
                <w:spacing w:val="2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юридического</w:t>
            </w:r>
            <w:r w:rsidRPr="00751213">
              <w:rPr>
                <w:spacing w:val="29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лица </w:t>
            </w:r>
            <w:r w:rsidRPr="00751213">
              <w:rPr>
                <w:spacing w:val="-1"/>
                <w:sz w:val="20"/>
                <w:szCs w:val="20"/>
              </w:rPr>
              <w:t>государственный</w:t>
            </w:r>
            <w:r w:rsidRPr="00751213">
              <w:rPr>
                <w:spacing w:val="-10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регистрационный</w:t>
            </w:r>
            <w:r w:rsidRPr="00751213">
              <w:rPr>
                <w:spacing w:val="-1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номер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записи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государственной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регистрации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юридического лица, идентификационный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номер</w:t>
            </w:r>
            <w:r w:rsidRPr="00751213">
              <w:rPr>
                <w:sz w:val="20"/>
                <w:szCs w:val="20"/>
              </w:rPr>
              <w:tab/>
              <w:t xml:space="preserve">налогоплательщика, </w:t>
            </w:r>
            <w:r w:rsidRPr="00751213">
              <w:rPr>
                <w:spacing w:val="-1"/>
                <w:sz w:val="20"/>
                <w:szCs w:val="20"/>
              </w:rPr>
              <w:t>за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исключением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случая,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если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заявителем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является</w:t>
            </w:r>
            <w:r w:rsidRPr="00751213">
              <w:rPr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иностранное</w:t>
            </w:r>
            <w:r w:rsidRPr="00751213">
              <w:rPr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юридическое</w:t>
            </w:r>
            <w:r w:rsidRPr="00751213">
              <w:rPr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лицо.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-13"/>
                <w:tab w:val="left" w:pos="129"/>
              </w:tabs>
              <w:ind w:left="108" w:right="94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-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Министерство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экологии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природопользования</w:t>
            </w:r>
            <w:r w:rsidRPr="00751213">
              <w:rPr>
                <w:spacing w:val="-15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Самарской</w:t>
            </w:r>
            <w:r w:rsidRPr="00751213">
              <w:rPr>
                <w:spacing w:val="-1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области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 выдаче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разрешения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перемещение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ОССиГ (в случае в случае сноса зданий 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сооружений,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которого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образуется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более 50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м3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отходов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сноса).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При этом в данном запросе указываются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сведения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адресе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(местоположении)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объекта,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сведения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(полное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наименование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юридического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лица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>государственный</w:t>
            </w:r>
            <w:r w:rsidRPr="00751213">
              <w:rPr>
                <w:spacing w:val="-10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регистрационный</w:t>
            </w:r>
            <w:r w:rsidRPr="00751213">
              <w:rPr>
                <w:spacing w:val="-1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номер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записи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государственной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регистрации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юридического лица, идентификационный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номер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налогоплательщика).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-13"/>
                <w:tab w:val="left" w:pos="129"/>
              </w:tabs>
              <w:ind w:left="108" w:right="94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Администрация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организует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между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входящими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состав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структурными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подразделениями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обмен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сведениями,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необходимыми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-5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</w:t>
            </w:r>
            <w:r w:rsidRPr="00751213">
              <w:rPr>
                <w:spacing w:val="-5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</w:t>
            </w:r>
            <w:r w:rsidRPr="00751213">
              <w:rPr>
                <w:spacing w:val="-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находящимися</w:t>
            </w:r>
            <w:r w:rsidRPr="00751213">
              <w:rPr>
                <w:spacing w:val="-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ее   </w:t>
            </w:r>
            <w:r w:rsidRPr="00751213">
              <w:rPr>
                <w:spacing w:val="3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распоряжении, в</w:t>
            </w:r>
            <w:r w:rsidRPr="00751213">
              <w:rPr>
                <w:spacing w:val="34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том</w:t>
            </w:r>
            <w:r w:rsidRPr="00751213">
              <w:rPr>
                <w:spacing w:val="34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числе</w:t>
            </w:r>
            <w:r w:rsidRPr="00751213">
              <w:rPr>
                <w:spacing w:val="36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 электронной</w:t>
            </w:r>
            <w:r w:rsidRPr="00751213">
              <w:rPr>
                <w:spacing w:val="49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форме.</w:t>
            </w:r>
            <w:r w:rsidRPr="00751213">
              <w:rPr>
                <w:spacing w:val="49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При</w:t>
            </w:r>
            <w:r w:rsidRPr="00751213">
              <w:rPr>
                <w:spacing w:val="50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этом</w:t>
            </w:r>
            <w:r w:rsidRPr="00751213">
              <w:rPr>
                <w:spacing w:val="49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49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рамках такого обмена направляются следующие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сведения:</w:t>
            </w:r>
          </w:p>
          <w:p w:rsidR="00821877" w:rsidRPr="00751213" w:rsidRDefault="00821877" w:rsidP="0087488E">
            <w:pPr>
              <w:pStyle w:val="TableParagraph"/>
              <w:tabs>
                <w:tab w:val="left" w:pos="-13"/>
                <w:tab w:val="left" w:pos="129"/>
                <w:tab w:val="left" w:pos="1023"/>
              </w:tabs>
              <w:ind w:left="108" w:right="94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- 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принятии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Администрацией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решения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сносе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объекта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капитального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строительства;</w:t>
            </w:r>
          </w:p>
          <w:p w:rsidR="00821877" w:rsidRPr="00751213" w:rsidRDefault="00821877" w:rsidP="0087488E">
            <w:pPr>
              <w:pStyle w:val="TableParagraph"/>
              <w:tabs>
                <w:tab w:val="left" w:pos="-13"/>
                <w:tab w:val="left" w:pos="129"/>
                <w:tab w:val="left" w:pos="910"/>
              </w:tabs>
              <w:ind w:left="108" w:right="94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- решение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суда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сносе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объекта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капитального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строительства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случае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обращения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заявителей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при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осуществлении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работ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сносу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объекта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капитального строительства по решению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суда).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-13"/>
                <w:tab w:val="left" w:pos="129"/>
              </w:tabs>
              <w:ind w:left="108" w:right="94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Результатом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административного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действия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является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направление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межведомственного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информационного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запроса.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-13"/>
                <w:tab w:val="left" w:pos="129"/>
                <w:tab w:val="left" w:pos="2322"/>
                <w:tab w:val="left" w:pos="3032"/>
                <w:tab w:val="left" w:pos="4303"/>
              </w:tabs>
              <w:ind w:left="108" w:right="94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Результат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фиксируется</w:t>
            </w:r>
            <w:r w:rsidRPr="00751213">
              <w:rPr>
                <w:sz w:val="20"/>
                <w:szCs w:val="20"/>
              </w:rPr>
              <w:tab/>
              <w:t>в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электронной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форме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системе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межведомственного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 xml:space="preserve">электронного </w:t>
            </w:r>
            <w:r w:rsidRPr="00751213">
              <w:rPr>
                <w:sz w:val="20"/>
                <w:szCs w:val="20"/>
              </w:rPr>
              <w:t>взаимодействия</w:t>
            </w:r>
          </w:p>
        </w:tc>
      </w:tr>
      <w:tr w:rsidR="00821877" w:rsidRPr="00751213" w:rsidTr="0087488E">
        <w:trPr>
          <w:trHeight w:val="562"/>
        </w:trPr>
        <w:tc>
          <w:tcPr>
            <w:tcW w:w="3286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spacing w:line="270" w:lineRule="exact"/>
              <w:ind w:left="107"/>
              <w:rPr>
                <w:sz w:val="20"/>
                <w:szCs w:val="20"/>
              </w:rPr>
            </w:pPr>
          </w:p>
        </w:tc>
        <w:tc>
          <w:tcPr>
            <w:tcW w:w="3070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-1"/>
              </w:tabs>
              <w:ind w:left="107" w:right="95" w:firstLine="176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 xml:space="preserve">Контроль </w:t>
            </w:r>
            <w:r w:rsidRPr="00751213">
              <w:rPr>
                <w:spacing w:val="-1"/>
                <w:sz w:val="20"/>
                <w:szCs w:val="20"/>
              </w:rPr>
              <w:t>предоставления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результата межведомственного информационного</w:t>
            </w:r>
            <w:r w:rsidRPr="00751213">
              <w:rPr>
                <w:spacing w:val="-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запроса</w:t>
            </w:r>
          </w:p>
        </w:tc>
        <w:tc>
          <w:tcPr>
            <w:tcW w:w="2525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1842"/>
              </w:tabs>
              <w:ind w:left="110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Не более 5</w:t>
            </w:r>
            <w:r w:rsidRPr="00751213">
              <w:rPr>
                <w:spacing w:val="4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рабочих</w:t>
            </w:r>
            <w:r w:rsidRPr="00751213">
              <w:rPr>
                <w:spacing w:val="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дней</w:t>
            </w:r>
            <w:r w:rsidRPr="00751213">
              <w:rPr>
                <w:spacing w:val="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со</w:t>
            </w:r>
            <w:r w:rsidRPr="00751213">
              <w:rPr>
                <w:spacing w:val="5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дня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направления </w:t>
            </w:r>
            <w:r w:rsidRPr="00751213">
              <w:rPr>
                <w:spacing w:val="-1"/>
                <w:sz w:val="20"/>
                <w:szCs w:val="20"/>
              </w:rPr>
              <w:t>межведомственного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информационного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запроса</w:t>
            </w:r>
          </w:p>
        </w:tc>
        <w:tc>
          <w:tcPr>
            <w:tcW w:w="2355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1897"/>
              </w:tabs>
              <w:spacing w:line="276" w:lineRule="auto"/>
              <w:ind w:left="110" w:right="93"/>
              <w:rPr>
                <w:sz w:val="20"/>
                <w:szCs w:val="20"/>
              </w:rPr>
            </w:pPr>
          </w:p>
        </w:tc>
        <w:tc>
          <w:tcPr>
            <w:tcW w:w="4529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left="108" w:right="95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Проверка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поступления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ответа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межведомственные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информационные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запросы.</w:t>
            </w:r>
          </w:p>
          <w:p w:rsidR="00821877" w:rsidRPr="00751213" w:rsidRDefault="00821877" w:rsidP="0087488E">
            <w:pPr>
              <w:pStyle w:val="TableParagraph"/>
              <w:ind w:left="108" w:right="95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Результатом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административного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действия  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является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получение ответа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</w:t>
            </w:r>
            <w:r w:rsidRPr="00751213">
              <w:rPr>
                <w:spacing w:val="4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межведомственный</w:t>
            </w:r>
            <w:r w:rsidRPr="00751213">
              <w:rPr>
                <w:spacing w:val="4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информационный запрос.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2336"/>
                <w:tab w:val="left" w:pos="3032"/>
                <w:tab w:val="left" w:pos="4303"/>
              </w:tabs>
              <w:ind w:left="108" w:right="95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Результат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фиксируется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электронной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форме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системе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межведомственного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 xml:space="preserve">электронного </w:t>
            </w:r>
            <w:r w:rsidRPr="00751213">
              <w:rPr>
                <w:sz w:val="20"/>
                <w:szCs w:val="20"/>
              </w:rPr>
              <w:t>взаимодействия</w:t>
            </w:r>
          </w:p>
        </w:tc>
      </w:tr>
      <w:tr w:rsidR="00821877" w:rsidRPr="00751213" w:rsidTr="0087488E">
        <w:trPr>
          <w:trHeight w:val="294"/>
        </w:trPr>
        <w:tc>
          <w:tcPr>
            <w:tcW w:w="15765" w:type="dxa"/>
            <w:gridSpan w:val="5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left="3105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3.</w:t>
            </w:r>
            <w:r w:rsidRPr="00751213">
              <w:rPr>
                <w:b/>
                <w:i/>
                <w:spacing w:val="-4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Принятие</w:t>
            </w:r>
            <w:r w:rsidRPr="00751213">
              <w:rPr>
                <w:b/>
                <w:i/>
                <w:spacing w:val="-4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решения</w:t>
            </w:r>
            <w:r w:rsidRPr="00751213">
              <w:rPr>
                <w:b/>
                <w:i/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о</w:t>
            </w:r>
            <w:r w:rsidRPr="00751213">
              <w:rPr>
                <w:b/>
                <w:i/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предоставлении (об</w:t>
            </w:r>
            <w:r w:rsidRPr="00751213">
              <w:rPr>
                <w:b/>
                <w:i/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отказе</w:t>
            </w:r>
            <w:r w:rsidRPr="00751213">
              <w:rPr>
                <w:b/>
                <w:i/>
                <w:spacing w:val="-5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в</w:t>
            </w:r>
            <w:r w:rsidRPr="00751213">
              <w:rPr>
                <w:b/>
                <w:i/>
                <w:spacing w:val="-4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предоставлении)</w:t>
            </w:r>
            <w:r w:rsidRPr="00751213">
              <w:rPr>
                <w:b/>
                <w:i/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муниципальной</w:t>
            </w:r>
            <w:r w:rsidRPr="00751213">
              <w:rPr>
                <w:b/>
                <w:i/>
                <w:spacing w:val="2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услуги</w:t>
            </w:r>
          </w:p>
        </w:tc>
      </w:tr>
      <w:tr w:rsidR="00821877" w:rsidRPr="00751213" w:rsidTr="0087488E">
        <w:trPr>
          <w:trHeight w:val="1269"/>
        </w:trPr>
        <w:tc>
          <w:tcPr>
            <w:tcW w:w="3286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spacing w:line="276" w:lineRule="auto"/>
              <w:ind w:left="25" w:right="1" w:hanging="25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Место</w:t>
            </w:r>
            <w:r w:rsidRPr="00751213">
              <w:rPr>
                <w:b/>
                <w:i/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выполнения</w:t>
            </w:r>
          </w:p>
          <w:p w:rsidR="00821877" w:rsidRPr="00751213" w:rsidRDefault="00821877" w:rsidP="0087488E">
            <w:pPr>
              <w:pStyle w:val="TableParagraph"/>
              <w:spacing w:line="275" w:lineRule="exact"/>
              <w:ind w:left="25" w:right="1" w:hanging="25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административного</w:t>
            </w:r>
            <w:r w:rsidRPr="00751213">
              <w:rPr>
                <w:b/>
                <w:i/>
                <w:spacing w:val="-6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действия</w:t>
            </w:r>
          </w:p>
          <w:p w:rsidR="00821877" w:rsidRPr="00751213" w:rsidRDefault="00821877" w:rsidP="0087488E">
            <w:pPr>
              <w:pStyle w:val="TableParagraph"/>
              <w:spacing w:before="35"/>
              <w:ind w:left="25" w:right="1" w:hanging="25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(процедуры)</w:t>
            </w:r>
          </w:p>
        </w:tc>
        <w:tc>
          <w:tcPr>
            <w:tcW w:w="3070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left="-1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Наименование</w:t>
            </w:r>
            <w:r w:rsidRPr="00751213">
              <w:rPr>
                <w:b/>
                <w:i/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административного</w:t>
            </w:r>
          </w:p>
          <w:p w:rsidR="00821877" w:rsidRPr="00751213" w:rsidRDefault="00821877" w:rsidP="0087488E">
            <w:pPr>
              <w:pStyle w:val="TableParagraph"/>
              <w:ind w:left="-1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действия</w:t>
            </w:r>
            <w:r w:rsidRPr="00751213">
              <w:rPr>
                <w:b/>
                <w:i/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(процедуры)</w:t>
            </w:r>
          </w:p>
        </w:tc>
        <w:tc>
          <w:tcPr>
            <w:tcW w:w="2525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spacing w:line="276" w:lineRule="auto"/>
              <w:ind w:right="67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Срок</w:t>
            </w:r>
            <w:r w:rsidRPr="00751213">
              <w:rPr>
                <w:b/>
                <w:i/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выполнения</w:t>
            </w:r>
          </w:p>
          <w:p w:rsidR="00821877" w:rsidRPr="00751213" w:rsidRDefault="00821877" w:rsidP="0087488E">
            <w:pPr>
              <w:pStyle w:val="TableParagraph"/>
              <w:spacing w:line="275" w:lineRule="exact"/>
              <w:ind w:right="67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административного</w:t>
            </w:r>
          </w:p>
          <w:p w:rsidR="00821877" w:rsidRPr="00751213" w:rsidRDefault="00821877" w:rsidP="0087488E">
            <w:pPr>
              <w:pStyle w:val="TableParagraph"/>
              <w:spacing w:before="35"/>
              <w:ind w:right="67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действия</w:t>
            </w:r>
            <w:r w:rsidRPr="00751213">
              <w:rPr>
                <w:b/>
                <w:i/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(процедуры)</w:t>
            </w:r>
          </w:p>
        </w:tc>
        <w:tc>
          <w:tcPr>
            <w:tcW w:w="2355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spacing w:line="276" w:lineRule="auto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Критерии принятия</w:t>
            </w:r>
            <w:r w:rsidRPr="00751213">
              <w:rPr>
                <w:b/>
                <w:i/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решения</w:t>
            </w:r>
          </w:p>
        </w:tc>
        <w:tc>
          <w:tcPr>
            <w:tcW w:w="4529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spacing w:line="276" w:lineRule="auto"/>
              <w:ind w:left="-13" w:firstLine="13"/>
              <w:jc w:val="center"/>
              <w:rPr>
                <w:b/>
                <w:i/>
                <w:spacing w:val="-6"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Требования к порядку выполнения</w:t>
            </w:r>
            <w:r w:rsidRPr="00751213">
              <w:rPr>
                <w:b/>
                <w:i/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административных</w:t>
            </w:r>
            <w:r w:rsidRPr="00751213">
              <w:rPr>
                <w:b/>
                <w:i/>
                <w:spacing w:val="-8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процедур</w:t>
            </w:r>
            <w:r w:rsidRPr="00751213">
              <w:rPr>
                <w:b/>
                <w:i/>
                <w:spacing w:val="-6"/>
                <w:sz w:val="20"/>
                <w:szCs w:val="20"/>
              </w:rPr>
              <w:t xml:space="preserve"> </w:t>
            </w:r>
          </w:p>
          <w:p w:rsidR="00821877" w:rsidRPr="00751213" w:rsidRDefault="00821877" w:rsidP="0087488E">
            <w:pPr>
              <w:pStyle w:val="TableParagraph"/>
              <w:spacing w:line="276" w:lineRule="auto"/>
              <w:ind w:left="-13" w:firstLine="13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(действий)</w:t>
            </w:r>
          </w:p>
        </w:tc>
      </w:tr>
      <w:tr w:rsidR="00821877" w:rsidRPr="00751213" w:rsidTr="0087488E">
        <w:trPr>
          <w:trHeight w:val="704"/>
        </w:trPr>
        <w:tc>
          <w:tcPr>
            <w:tcW w:w="3286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spacing w:line="270" w:lineRule="exact"/>
              <w:ind w:left="107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Администрация</w:t>
            </w:r>
          </w:p>
        </w:tc>
        <w:tc>
          <w:tcPr>
            <w:tcW w:w="3070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-1"/>
              </w:tabs>
              <w:ind w:left="107" w:right="93" w:firstLine="176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Проверка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отсутствия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или</w:t>
            </w:r>
            <w:r w:rsidRPr="00751213">
              <w:rPr>
                <w:spacing w:val="6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наличия</w:t>
            </w:r>
            <w:r w:rsidRPr="00751213">
              <w:rPr>
                <w:spacing w:val="6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оснований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для </w:t>
            </w:r>
            <w:r w:rsidRPr="00751213">
              <w:rPr>
                <w:spacing w:val="-1"/>
                <w:sz w:val="20"/>
                <w:szCs w:val="20"/>
              </w:rPr>
              <w:t xml:space="preserve">отказа </w:t>
            </w:r>
            <w:r w:rsidRPr="00751213">
              <w:rPr>
                <w:sz w:val="20"/>
                <w:szCs w:val="20"/>
              </w:rPr>
              <w:t xml:space="preserve">в </w:t>
            </w:r>
            <w:r w:rsidRPr="00751213">
              <w:rPr>
                <w:spacing w:val="-1"/>
                <w:sz w:val="20"/>
                <w:szCs w:val="20"/>
              </w:rPr>
              <w:t>предоставлении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подготовка </w:t>
            </w:r>
            <w:r w:rsidRPr="00751213">
              <w:rPr>
                <w:spacing w:val="-1"/>
                <w:sz w:val="20"/>
                <w:szCs w:val="20"/>
              </w:rPr>
              <w:t>проекта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решения о предоставлении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(об </w:t>
            </w:r>
            <w:r w:rsidRPr="00751213">
              <w:rPr>
                <w:spacing w:val="-1"/>
                <w:sz w:val="20"/>
                <w:szCs w:val="20"/>
              </w:rPr>
              <w:t xml:space="preserve">отказе </w:t>
            </w:r>
            <w:r w:rsidRPr="00751213">
              <w:rPr>
                <w:sz w:val="20"/>
                <w:szCs w:val="20"/>
              </w:rPr>
              <w:t xml:space="preserve">в </w:t>
            </w:r>
            <w:r w:rsidRPr="00751213">
              <w:rPr>
                <w:spacing w:val="-1"/>
                <w:sz w:val="20"/>
                <w:szCs w:val="20"/>
              </w:rPr>
              <w:t xml:space="preserve">предоставлении) </w:t>
            </w:r>
            <w:r w:rsidRPr="00751213">
              <w:rPr>
                <w:spacing w:val="-58"/>
                <w:sz w:val="20"/>
                <w:szCs w:val="20"/>
              </w:rPr>
              <w:t>м</w:t>
            </w:r>
            <w:r w:rsidRPr="00751213">
              <w:rPr>
                <w:sz w:val="20"/>
                <w:szCs w:val="20"/>
              </w:rPr>
              <w:t>униципальной услуги</w:t>
            </w:r>
          </w:p>
        </w:tc>
        <w:tc>
          <w:tcPr>
            <w:tcW w:w="2525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48"/>
              </w:tabs>
              <w:ind w:left="110" w:right="93" w:firstLine="221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Не</w:t>
            </w:r>
            <w:r w:rsidRPr="00751213">
              <w:rPr>
                <w:spacing w:val="2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позднее</w:t>
            </w:r>
            <w:r w:rsidRPr="00751213">
              <w:rPr>
                <w:spacing w:val="24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7</w:t>
            </w:r>
            <w:r w:rsidRPr="00751213">
              <w:rPr>
                <w:spacing w:val="2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рабочих</w:t>
            </w:r>
            <w:r w:rsidRPr="00751213">
              <w:rPr>
                <w:spacing w:val="-57"/>
                <w:sz w:val="20"/>
                <w:szCs w:val="20"/>
              </w:rPr>
              <w:t xml:space="preserve">   </w:t>
            </w:r>
            <w:r w:rsidRPr="00751213">
              <w:rPr>
                <w:sz w:val="20"/>
                <w:szCs w:val="20"/>
              </w:rPr>
              <w:t xml:space="preserve">дней со </w:t>
            </w:r>
            <w:r w:rsidRPr="00751213">
              <w:rPr>
                <w:spacing w:val="-1"/>
                <w:sz w:val="20"/>
                <w:szCs w:val="20"/>
              </w:rPr>
              <w:t>дня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регистрации</w:t>
            </w:r>
            <w:r w:rsidRPr="00751213">
              <w:rPr>
                <w:spacing w:val="6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запроса,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</w:t>
            </w:r>
            <w:r w:rsidRPr="00751213">
              <w:rPr>
                <w:spacing w:val="10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учетом</w:t>
            </w:r>
            <w:r w:rsidRPr="00751213">
              <w:rPr>
                <w:spacing w:val="10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срока</w:t>
            </w:r>
            <w:r w:rsidRPr="00751213">
              <w:rPr>
                <w:spacing w:val="10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его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регистрации</w:t>
            </w:r>
          </w:p>
          <w:p w:rsidR="00821877" w:rsidRPr="00751213" w:rsidRDefault="00821877" w:rsidP="0087488E">
            <w:pPr>
              <w:pStyle w:val="TableParagraph"/>
              <w:ind w:left="110" w:right="317"/>
              <w:rPr>
                <w:sz w:val="20"/>
                <w:szCs w:val="20"/>
              </w:rPr>
            </w:pPr>
          </w:p>
        </w:tc>
        <w:tc>
          <w:tcPr>
            <w:tcW w:w="2355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0"/>
                <w:tab w:val="left" w:pos="74"/>
              </w:tabs>
              <w:ind w:left="110" w:right="154" w:firstLine="106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Отсутствие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или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наличие </w:t>
            </w:r>
            <w:r w:rsidRPr="00751213">
              <w:rPr>
                <w:spacing w:val="-1"/>
                <w:sz w:val="20"/>
                <w:szCs w:val="20"/>
              </w:rPr>
              <w:t>основания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для отказа </w:t>
            </w:r>
            <w:r w:rsidRPr="00751213">
              <w:rPr>
                <w:spacing w:val="-3"/>
                <w:sz w:val="20"/>
                <w:szCs w:val="20"/>
              </w:rPr>
              <w:t>в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предоставлении муниципальной услуги в соответствии </w:t>
            </w:r>
            <w:r w:rsidRPr="00751213">
              <w:rPr>
                <w:spacing w:val="-4"/>
                <w:sz w:val="20"/>
                <w:szCs w:val="20"/>
              </w:rPr>
              <w:t>с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законодательством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Российской Федерации, в том </w:t>
            </w:r>
            <w:r w:rsidRPr="00751213">
              <w:rPr>
                <w:spacing w:val="-1"/>
                <w:sz w:val="20"/>
                <w:szCs w:val="20"/>
              </w:rPr>
              <w:t>числе</w:t>
            </w:r>
            <w:r w:rsidRPr="00751213">
              <w:rPr>
                <w:spacing w:val="-57"/>
                <w:sz w:val="20"/>
                <w:szCs w:val="20"/>
              </w:rPr>
              <w:t xml:space="preserve">  А</w:t>
            </w:r>
            <w:r w:rsidRPr="00751213">
              <w:rPr>
                <w:sz w:val="20"/>
                <w:szCs w:val="20"/>
              </w:rPr>
              <w:t>дминистративным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регламентом</w:t>
            </w:r>
          </w:p>
        </w:tc>
        <w:tc>
          <w:tcPr>
            <w:tcW w:w="4529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129"/>
                <w:tab w:val="right" w:pos="4421"/>
              </w:tabs>
              <w:ind w:left="108" w:right="95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Должностное лицо, муниципальный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служащий,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работник Администрации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основании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собранного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комплекта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документов,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исходя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из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критериев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установленных </w:t>
            </w:r>
            <w:r w:rsidRPr="00751213">
              <w:rPr>
                <w:spacing w:val="-1"/>
                <w:sz w:val="20"/>
                <w:szCs w:val="20"/>
              </w:rPr>
              <w:t>Административным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регламентом,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определяет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возможность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 муниципальной услуги 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формирует проект решения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 предоставлении муниципальной услуги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или об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отказе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форме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согласно Приложению 1 к</w:t>
            </w:r>
            <w:r w:rsidRPr="00751213">
              <w:rPr>
                <w:spacing w:val="-4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Административному</w:t>
            </w:r>
            <w:r w:rsidRPr="00751213">
              <w:rPr>
                <w:spacing w:val="-10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регламенту.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129"/>
                <w:tab w:val="right" w:pos="4421"/>
              </w:tabs>
              <w:spacing w:before="35"/>
              <w:ind w:left="108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Результатом административного действия</w:t>
            </w:r>
            <w:r w:rsidRPr="00751213">
              <w:rPr>
                <w:spacing w:val="2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является</w:t>
            </w:r>
            <w:r w:rsidRPr="00751213">
              <w:rPr>
                <w:spacing w:val="30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установление</w:t>
            </w:r>
            <w:r w:rsidRPr="00751213">
              <w:rPr>
                <w:spacing w:val="2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наличия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или</w:t>
            </w:r>
            <w:r w:rsidRPr="00751213">
              <w:rPr>
                <w:spacing w:val="6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отсутствия</w:t>
            </w:r>
            <w:r w:rsidRPr="00751213">
              <w:rPr>
                <w:spacing w:val="6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оснований</w:t>
            </w:r>
            <w:r w:rsidRPr="00751213">
              <w:rPr>
                <w:spacing w:val="6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для</w:t>
            </w:r>
            <w:r w:rsidRPr="00751213">
              <w:rPr>
                <w:spacing w:val="6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отказа</w:t>
            </w:r>
            <w:r w:rsidRPr="00751213">
              <w:rPr>
                <w:spacing w:val="6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 предоставлении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услуги,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принятие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решения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6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 или об   отказе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ее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предоставлении.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129"/>
                <w:tab w:val="right" w:pos="4421"/>
              </w:tabs>
              <w:ind w:left="108" w:right="97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Результат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фиксируется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виде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проекта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решения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6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</w:t>
            </w:r>
            <w:r w:rsidRPr="00751213">
              <w:rPr>
                <w:spacing w:val="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или</w:t>
            </w:r>
            <w:r w:rsidRPr="00751213">
              <w:rPr>
                <w:spacing w:val="5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 отказе</w:t>
            </w:r>
            <w:r w:rsidRPr="00751213">
              <w:rPr>
                <w:spacing w:val="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ее предоставлении</w:t>
            </w:r>
            <w:r w:rsidRPr="00751213">
              <w:rPr>
                <w:spacing w:val="-3"/>
                <w:sz w:val="20"/>
                <w:szCs w:val="20"/>
              </w:rPr>
              <w:t xml:space="preserve"> </w:t>
            </w:r>
          </w:p>
        </w:tc>
      </w:tr>
      <w:tr w:rsidR="00821877" w:rsidRPr="00751213" w:rsidTr="0087488E">
        <w:trPr>
          <w:trHeight w:val="704"/>
        </w:trPr>
        <w:tc>
          <w:tcPr>
            <w:tcW w:w="3286" w:type="dxa"/>
            <w:tcBorders>
              <w:top w:val="nil"/>
            </w:tcBorders>
            <w:shd w:val="clear" w:color="auto" w:fill="auto"/>
          </w:tcPr>
          <w:p w:rsidR="00821877" w:rsidRPr="00751213" w:rsidRDefault="00821877" w:rsidP="0087488E">
            <w:pPr>
              <w:pStyle w:val="TableParagraph"/>
              <w:spacing w:line="270" w:lineRule="exact"/>
              <w:ind w:left="107"/>
              <w:jc w:val="both"/>
              <w:rPr>
                <w:sz w:val="20"/>
                <w:szCs w:val="20"/>
              </w:rPr>
            </w:pPr>
          </w:p>
        </w:tc>
        <w:tc>
          <w:tcPr>
            <w:tcW w:w="3070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-1"/>
              </w:tabs>
              <w:ind w:left="107" w:right="93" w:firstLine="176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Рассмотрение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проекта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>
              <w:rPr>
                <w:spacing w:val="-58"/>
                <w:sz w:val="20"/>
                <w:szCs w:val="20"/>
              </w:rPr>
              <w:t xml:space="preserve">  </w:t>
            </w:r>
            <w:r w:rsidRPr="00751213">
              <w:rPr>
                <w:sz w:val="20"/>
                <w:szCs w:val="20"/>
              </w:rPr>
              <w:t>решения о предоставлении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(об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>отказе в</w:t>
            </w:r>
            <w:r w:rsidRPr="00751213"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>предоставлении)</w:t>
            </w:r>
            <w:r w:rsidRPr="00751213">
              <w:rPr>
                <w:spacing w:val="-58"/>
                <w:sz w:val="20"/>
                <w:szCs w:val="20"/>
              </w:rPr>
              <w:t xml:space="preserve"> м</w:t>
            </w:r>
            <w:r w:rsidRPr="00751213">
              <w:rPr>
                <w:sz w:val="20"/>
                <w:szCs w:val="20"/>
              </w:rPr>
              <w:t>униципальной услуги</w:t>
            </w:r>
          </w:p>
        </w:tc>
        <w:tc>
          <w:tcPr>
            <w:tcW w:w="2525" w:type="dxa"/>
            <w:tcBorders>
              <w:top w:val="nil"/>
            </w:tcBorders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48"/>
              </w:tabs>
              <w:ind w:left="110" w:right="93" w:firstLine="221"/>
              <w:jc w:val="both"/>
              <w:rPr>
                <w:sz w:val="20"/>
                <w:szCs w:val="20"/>
              </w:rPr>
            </w:pPr>
          </w:p>
        </w:tc>
        <w:tc>
          <w:tcPr>
            <w:tcW w:w="2355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0"/>
                <w:tab w:val="left" w:pos="74"/>
              </w:tabs>
              <w:ind w:left="110" w:right="13" w:firstLine="106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 xml:space="preserve">Соответствие проекта </w:t>
            </w:r>
            <w:r w:rsidRPr="00751213">
              <w:rPr>
                <w:spacing w:val="-1"/>
                <w:sz w:val="20"/>
                <w:szCs w:val="20"/>
              </w:rPr>
              <w:t>решения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требованиям</w:t>
            </w:r>
            <w:r w:rsidRPr="00751213">
              <w:rPr>
                <w:spacing w:val="1"/>
                <w:sz w:val="20"/>
                <w:szCs w:val="20"/>
              </w:rPr>
              <w:t xml:space="preserve">  з</w:t>
            </w:r>
            <w:r w:rsidRPr="00751213">
              <w:rPr>
                <w:sz w:val="20"/>
                <w:szCs w:val="20"/>
              </w:rPr>
              <w:t>аконодательства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Российской Федерации,</w:t>
            </w:r>
            <w:r w:rsidRPr="00751213">
              <w:rPr>
                <w:sz w:val="20"/>
                <w:szCs w:val="20"/>
              </w:rPr>
              <w:tab/>
              <w:t xml:space="preserve">в </w:t>
            </w:r>
            <w:r w:rsidRPr="00751213">
              <w:rPr>
                <w:spacing w:val="-1"/>
                <w:sz w:val="20"/>
                <w:szCs w:val="20"/>
              </w:rPr>
              <w:t>том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числе Административному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регламенту</w:t>
            </w:r>
          </w:p>
        </w:tc>
        <w:tc>
          <w:tcPr>
            <w:tcW w:w="4529" w:type="dxa"/>
            <w:shd w:val="clear" w:color="auto" w:fill="auto"/>
          </w:tcPr>
          <w:p w:rsidR="00821877" w:rsidRDefault="00821877" w:rsidP="0087488E">
            <w:pPr>
              <w:pStyle w:val="TableParagraph"/>
              <w:tabs>
                <w:tab w:val="left" w:pos="129"/>
                <w:tab w:val="right" w:pos="4421"/>
              </w:tabs>
              <w:ind w:left="108" w:right="95" w:firstLine="163"/>
              <w:jc w:val="both"/>
            </w:pPr>
            <w:r w:rsidRPr="00751213">
              <w:rPr>
                <w:sz w:val="20"/>
                <w:szCs w:val="20"/>
              </w:rPr>
              <w:t>Уполномоченное должностное лицо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рассматривает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проект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решения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предмет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соответствия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требованиям </w:t>
            </w:r>
            <w:r w:rsidRPr="00751213">
              <w:rPr>
                <w:sz w:val="20"/>
                <w:szCs w:val="20"/>
              </w:rPr>
              <w:tab/>
              <w:t>законодательства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Российской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Федерации,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том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числе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Административного регламента, полноты и качества предоставления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также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осуществляет контроль </w:t>
            </w:r>
            <w:r w:rsidRPr="00751213">
              <w:rPr>
                <w:spacing w:val="-1"/>
                <w:sz w:val="20"/>
                <w:szCs w:val="20"/>
              </w:rPr>
              <w:t>сроков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подписывает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проект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решения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или</w:t>
            </w:r>
            <w:r w:rsidRPr="00751213">
              <w:rPr>
                <w:spacing w:val="96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 отказе</w:t>
            </w:r>
            <w:r w:rsidRPr="00751213">
              <w:rPr>
                <w:spacing w:val="3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34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ее  </w:t>
            </w:r>
            <w:r w:rsidRPr="00751213">
              <w:rPr>
                <w:spacing w:val="3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предоставлении с использованием </w:t>
            </w:r>
            <w:r w:rsidRPr="00751213">
              <w:rPr>
                <w:spacing w:val="-1"/>
                <w:sz w:val="20"/>
                <w:szCs w:val="20"/>
              </w:rPr>
              <w:t>усиленной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квалифицированной </w:t>
            </w:r>
            <w:r w:rsidRPr="00751213">
              <w:rPr>
                <w:sz w:val="20"/>
                <w:szCs w:val="20"/>
              </w:rPr>
              <w:tab/>
              <w:t>электронной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подписи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направляет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должностному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лицу,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муниципальному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служащему,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работнику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выдачи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(направления)</w:t>
            </w:r>
            <w:r w:rsidRPr="00751213">
              <w:rPr>
                <w:spacing w:val="4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результата</w:t>
            </w:r>
            <w:r w:rsidRPr="00751213">
              <w:rPr>
                <w:spacing w:val="5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 муниципальной</w:t>
            </w:r>
            <w:r w:rsidRPr="00751213">
              <w:rPr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</w:t>
            </w:r>
            <w:r w:rsidRPr="00751213">
              <w:rPr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заявителю.</w:t>
            </w:r>
            <w:r>
              <w:t xml:space="preserve"> </w:t>
            </w:r>
          </w:p>
          <w:p w:rsidR="00821877" w:rsidRPr="00751213" w:rsidRDefault="00821877" w:rsidP="0087488E">
            <w:pPr>
              <w:pStyle w:val="TableParagraph"/>
              <w:tabs>
                <w:tab w:val="left" w:pos="129"/>
                <w:tab w:val="right" w:pos="4421"/>
              </w:tabs>
              <w:ind w:left="108" w:right="95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Решение о предоставлении (об отказе в предоставлении) муниципальной услуги принимается в срок не более 7 рабочих дней со дня поступления в Администрацию запроса.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129"/>
                <w:tab w:val="right" w:pos="4421"/>
              </w:tabs>
              <w:ind w:left="108" w:right="95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Результатом административного действия является утверждение и подписание, в том числе усиленной квалифицированной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электронной подписью, решения о предоставлении муниципальной услуги или отказ в ее предоставлении.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129"/>
                <w:tab w:val="right" w:pos="4421"/>
              </w:tabs>
              <w:ind w:left="108" w:right="95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Результат фиксируется в ВИС в виде решения</w:t>
            </w:r>
            <w:r w:rsidRPr="00751213">
              <w:rPr>
                <w:sz w:val="20"/>
                <w:szCs w:val="20"/>
              </w:rPr>
              <w:tab/>
              <w:t>о</w:t>
            </w:r>
            <w:r w:rsidRPr="00751213">
              <w:rPr>
                <w:spacing w:val="-1"/>
                <w:sz w:val="20"/>
                <w:szCs w:val="20"/>
              </w:rPr>
              <w:t xml:space="preserve"> предоставлении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6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</w:t>
            </w:r>
            <w:r w:rsidRPr="00751213">
              <w:rPr>
                <w:spacing w:val="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или</w:t>
            </w:r>
            <w:r w:rsidRPr="00751213">
              <w:rPr>
                <w:spacing w:val="5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 отказе</w:t>
            </w:r>
            <w:r w:rsidRPr="00751213">
              <w:rPr>
                <w:spacing w:val="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ее предоставлении</w:t>
            </w:r>
          </w:p>
        </w:tc>
      </w:tr>
      <w:tr w:rsidR="00821877" w:rsidRPr="00751213" w:rsidTr="0087488E">
        <w:trPr>
          <w:trHeight w:val="1831"/>
        </w:trPr>
        <w:tc>
          <w:tcPr>
            <w:tcW w:w="3286" w:type="dxa"/>
            <w:shd w:val="clear" w:color="auto" w:fill="auto"/>
          </w:tcPr>
          <w:p w:rsidR="00821877" w:rsidRPr="00751213" w:rsidRDefault="00821877" w:rsidP="0087488E">
            <w:pPr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Администрация/ГИСОГД</w:t>
            </w:r>
          </w:p>
        </w:tc>
        <w:tc>
          <w:tcPr>
            <w:tcW w:w="3070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-1"/>
              </w:tabs>
              <w:ind w:left="107" w:right="92" w:firstLine="176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 xml:space="preserve">Направление для размещения сведений </w:t>
            </w:r>
            <w:r w:rsidRPr="00751213">
              <w:rPr>
                <w:spacing w:val="-1"/>
                <w:sz w:val="20"/>
                <w:szCs w:val="20"/>
              </w:rPr>
              <w:t>о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предоставлении муниципальной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услуги </w:t>
            </w:r>
            <w:r w:rsidRPr="00751213">
              <w:rPr>
                <w:spacing w:val="-4"/>
                <w:sz w:val="20"/>
                <w:szCs w:val="20"/>
              </w:rPr>
              <w:t xml:space="preserve">в </w:t>
            </w:r>
            <w:r w:rsidRPr="00751213">
              <w:rPr>
                <w:spacing w:val="-57"/>
                <w:sz w:val="20"/>
                <w:szCs w:val="20"/>
              </w:rPr>
              <w:t xml:space="preserve"> Г</w:t>
            </w:r>
            <w:r w:rsidRPr="00751213">
              <w:rPr>
                <w:sz w:val="20"/>
                <w:szCs w:val="20"/>
              </w:rPr>
              <w:t xml:space="preserve">ИСОГД муниципального района </w:t>
            </w:r>
            <w:r>
              <w:rPr>
                <w:sz w:val="20"/>
                <w:szCs w:val="20"/>
              </w:rPr>
              <w:t>Ставропольский</w:t>
            </w:r>
          </w:p>
        </w:tc>
        <w:tc>
          <w:tcPr>
            <w:tcW w:w="2525" w:type="dxa"/>
            <w:tcBorders>
              <w:top w:val="nil"/>
            </w:tcBorders>
            <w:shd w:val="clear" w:color="auto" w:fill="auto"/>
          </w:tcPr>
          <w:p w:rsidR="00821877" w:rsidRPr="00751213" w:rsidRDefault="00821877" w:rsidP="0087488E">
            <w:pPr>
              <w:rPr>
                <w:sz w:val="20"/>
                <w:szCs w:val="20"/>
              </w:rPr>
            </w:pPr>
          </w:p>
        </w:tc>
        <w:tc>
          <w:tcPr>
            <w:tcW w:w="2355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74"/>
              </w:tabs>
              <w:ind w:left="110" w:right="95" w:firstLine="106"/>
              <w:jc w:val="both"/>
              <w:rPr>
                <w:sz w:val="20"/>
                <w:szCs w:val="20"/>
              </w:rPr>
            </w:pPr>
          </w:p>
        </w:tc>
        <w:tc>
          <w:tcPr>
            <w:tcW w:w="4529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129"/>
                <w:tab w:val="right" w:pos="4421"/>
              </w:tabs>
              <w:ind w:left="108" w:right="95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Должностное лицо, муниципальный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служащий,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работник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направляет в Администрацию муниципального района </w:t>
            </w:r>
            <w:r>
              <w:rPr>
                <w:sz w:val="20"/>
                <w:szCs w:val="20"/>
              </w:rPr>
              <w:t>Ставропольский</w:t>
            </w:r>
            <w:r w:rsidRPr="00751213">
              <w:rPr>
                <w:sz w:val="20"/>
                <w:szCs w:val="20"/>
              </w:rPr>
              <w:t xml:space="preserve"> для размещения в </w:t>
            </w:r>
            <w:r w:rsidRPr="00751213">
              <w:rPr>
                <w:spacing w:val="-57"/>
                <w:sz w:val="20"/>
                <w:szCs w:val="20"/>
              </w:rPr>
              <w:t>Г</w:t>
            </w:r>
            <w:r w:rsidRPr="00751213">
              <w:rPr>
                <w:sz w:val="20"/>
                <w:szCs w:val="20"/>
              </w:rPr>
              <w:t>ИСОГД</w:t>
            </w:r>
          </w:p>
        </w:tc>
      </w:tr>
      <w:tr w:rsidR="00821877" w:rsidRPr="00751213" w:rsidTr="0087488E">
        <w:trPr>
          <w:trHeight w:val="411"/>
        </w:trPr>
        <w:tc>
          <w:tcPr>
            <w:tcW w:w="15765" w:type="dxa"/>
            <w:gridSpan w:val="5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left="4652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4.</w:t>
            </w:r>
            <w:r w:rsidRPr="00751213">
              <w:rPr>
                <w:b/>
                <w:i/>
                <w:spacing w:val="-6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Предоставление</w:t>
            </w:r>
            <w:r w:rsidRPr="00751213">
              <w:rPr>
                <w:b/>
                <w:i/>
                <w:spacing w:val="-6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результата</w:t>
            </w:r>
            <w:r w:rsidRPr="00751213">
              <w:rPr>
                <w:b/>
                <w:i/>
                <w:spacing w:val="-5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предоставления</w:t>
            </w:r>
            <w:r w:rsidRPr="00751213">
              <w:rPr>
                <w:b/>
                <w:i/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муниципальной</w:t>
            </w:r>
            <w:r w:rsidRPr="00751213">
              <w:rPr>
                <w:b/>
                <w:i/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услуги</w:t>
            </w:r>
          </w:p>
        </w:tc>
      </w:tr>
      <w:tr w:rsidR="00821877" w:rsidRPr="00751213" w:rsidTr="0087488E">
        <w:trPr>
          <w:trHeight w:val="1269"/>
        </w:trPr>
        <w:tc>
          <w:tcPr>
            <w:tcW w:w="3286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left="25" w:right="1" w:hanging="25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Место</w:t>
            </w:r>
            <w:r w:rsidRPr="00751213">
              <w:rPr>
                <w:b/>
                <w:i/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выполнения</w:t>
            </w:r>
          </w:p>
          <w:p w:rsidR="00821877" w:rsidRPr="00751213" w:rsidRDefault="00821877" w:rsidP="0087488E">
            <w:pPr>
              <w:pStyle w:val="TableParagraph"/>
              <w:ind w:left="25" w:right="1" w:hanging="25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административного</w:t>
            </w:r>
            <w:r w:rsidRPr="00751213">
              <w:rPr>
                <w:b/>
                <w:i/>
                <w:spacing w:val="-6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действия</w:t>
            </w:r>
          </w:p>
          <w:p w:rsidR="00821877" w:rsidRPr="00751213" w:rsidRDefault="00821877" w:rsidP="0087488E">
            <w:pPr>
              <w:pStyle w:val="TableParagraph"/>
              <w:spacing w:before="37"/>
              <w:ind w:left="25" w:right="1" w:hanging="25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(процедуры)</w:t>
            </w:r>
          </w:p>
        </w:tc>
        <w:tc>
          <w:tcPr>
            <w:tcW w:w="3070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141"/>
              </w:tabs>
              <w:ind w:left="141" w:right="94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Наименование</w:t>
            </w:r>
            <w:r w:rsidRPr="00751213">
              <w:rPr>
                <w:b/>
                <w:i/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административного</w:t>
            </w:r>
          </w:p>
          <w:p w:rsidR="00821877" w:rsidRPr="00751213" w:rsidRDefault="00821877" w:rsidP="0087488E">
            <w:pPr>
              <w:pStyle w:val="TableParagraph"/>
              <w:tabs>
                <w:tab w:val="left" w:pos="141"/>
              </w:tabs>
              <w:ind w:left="141" w:right="94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действия</w:t>
            </w:r>
            <w:r w:rsidRPr="00751213">
              <w:rPr>
                <w:b/>
                <w:i/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(процедуры)</w:t>
            </w:r>
          </w:p>
        </w:tc>
        <w:tc>
          <w:tcPr>
            <w:tcW w:w="2525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left="48" w:right="67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Срок</w:t>
            </w:r>
            <w:r w:rsidRPr="00751213">
              <w:rPr>
                <w:b/>
                <w:i/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выполнения</w:t>
            </w:r>
          </w:p>
          <w:p w:rsidR="00821877" w:rsidRPr="00751213" w:rsidRDefault="00821877" w:rsidP="0087488E">
            <w:pPr>
              <w:pStyle w:val="TableParagraph"/>
              <w:ind w:left="48" w:right="67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административного</w:t>
            </w:r>
          </w:p>
          <w:p w:rsidR="00821877" w:rsidRPr="00751213" w:rsidRDefault="00821877" w:rsidP="0087488E">
            <w:pPr>
              <w:pStyle w:val="TableParagraph"/>
              <w:spacing w:before="37"/>
              <w:ind w:left="48" w:right="67"/>
              <w:jc w:val="center"/>
              <w:rPr>
                <w:b/>
                <w:i/>
                <w:spacing w:val="-3"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действия</w:t>
            </w:r>
            <w:r w:rsidRPr="00751213">
              <w:rPr>
                <w:b/>
                <w:i/>
                <w:spacing w:val="-3"/>
                <w:sz w:val="20"/>
                <w:szCs w:val="20"/>
              </w:rPr>
              <w:t xml:space="preserve"> </w:t>
            </w:r>
          </w:p>
          <w:p w:rsidR="00821877" w:rsidRPr="00751213" w:rsidRDefault="00821877" w:rsidP="0087488E">
            <w:pPr>
              <w:pStyle w:val="TableParagraph"/>
              <w:spacing w:before="37"/>
              <w:ind w:left="48" w:right="67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(процедуры)</w:t>
            </w:r>
          </w:p>
        </w:tc>
        <w:tc>
          <w:tcPr>
            <w:tcW w:w="2355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Критерии принятия</w:t>
            </w:r>
            <w:r w:rsidRPr="00751213">
              <w:rPr>
                <w:b/>
                <w:i/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решения</w:t>
            </w:r>
          </w:p>
        </w:tc>
        <w:tc>
          <w:tcPr>
            <w:tcW w:w="4529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spacing w:line="276" w:lineRule="auto"/>
              <w:ind w:left="192" w:hanging="63"/>
              <w:jc w:val="center"/>
              <w:rPr>
                <w:b/>
                <w:i/>
                <w:sz w:val="20"/>
                <w:szCs w:val="20"/>
              </w:rPr>
            </w:pPr>
            <w:r w:rsidRPr="00751213">
              <w:rPr>
                <w:b/>
                <w:i/>
                <w:sz w:val="20"/>
                <w:szCs w:val="20"/>
              </w:rPr>
              <w:t>Требования к порядку выполнения</w:t>
            </w:r>
            <w:r w:rsidRPr="00751213">
              <w:rPr>
                <w:b/>
                <w:i/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административных</w:t>
            </w:r>
            <w:r w:rsidRPr="00751213">
              <w:rPr>
                <w:b/>
                <w:i/>
                <w:spacing w:val="-8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процедур</w:t>
            </w:r>
            <w:r w:rsidRPr="00751213">
              <w:rPr>
                <w:b/>
                <w:i/>
                <w:spacing w:val="-6"/>
                <w:sz w:val="20"/>
                <w:szCs w:val="20"/>
              </w:rPr>
              <w:t xml:space="preserve"> </w:t>
            </w:r>
            <w:r w:rsidRPr="00751213">
              <w:rPr>
                <w:b/>
                <w:i/>
                <w:sz w:val="20"/>
                <w:szCs w:val="20"/>
              </w:rPr>
              <w:t>(действий)</w:t>
            </w:r>
          </w:p>
        </w:tc>
      </w:tr>
      <w:tr w:rsidR="00821877" w:rsidRPr="00751213" w:rsidTr="0087488E">
        <w:trPr>
          <w:trHeight w:val="2837"/>
        </w:trPr>
        <w:tc>
          <w:tcPr>
            <w:tcW w:w="3286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left="25" w:right="142" w:firstLine="142"/>
              <w:jc w:val="both"/>
              <w:rPr>
                <w:b/>
                <w:i/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Администрация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/РПГУ/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Модуль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</w:t>
            </w:r>
            <w:r w:rsidRPr="00751213">
              <w:rPr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ЕИС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ОУ</w:t>
            </w:r>
          </w:p>
        </w:tc>
        <w:tc>
          <w:tcPr>
            <w:tcW w:w="3070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-1"/>
              </w:tabs>
              <w:ind w:left="-1" w:right="94" w:firstLine="284"/>
              <w:jc w:val="both"/>
              <w:rPr>
                <w:b/>
                <w:i/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Выдача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(направление)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(представителю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посредством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РПГУ</w:t>
            </w:r>
          </w:p>
        </w:tc>
        <w:tc>
          <w:tcPr>
            <w:tcW w:w="2525" w:type="dxa"/>
            <w:tcBorders>
              <w:bottom w:val="nil"/>
            </w:tcBorders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48"/>
              </w:tabs>
              <w:ind w:left="110" w:right="95" w:firstLine="80"/>
              <w:jc w:val="both"/>
              <w:rPr>
                <w:b/>
                <w:i/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Не</w:t>
            </w:r>
            <w:r w:rsidRPr="00751213">
              <w:rPr>
                <w:sz w:val="20"/>
                <w:szCs w:val="20"/>
              </w:rPr>
              <w:tab/>
              <w:t xml:space="preserve">позднее </w:t>
            </w:r>
            <w:r w:rsidRPr="00751213">
              <w:rPr>
                <w:spacing w:val="-1"/>
                <w:sz w:val="20"/>
                <w:szCs w:val="20"/>
              </w:rPr>
              <w:t>дня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подписания</w:t>
            </w:r>
            <w:r w:rsidRPr="00751213">
              <w:rPr>
                <w:spacing w:val="1"/>
                <w:sz w:val="20"/>
                <w:szCs w:val="20"/>
              </w:rPr>
              <w:t xml:space="preserve"> у</w:t>
            </w:r>
            <w:r w:rsidRPr="00751213">
              <w:rPr>
                <w:sz w:val="20"/>
                <w:szCs w:val="20"/>
              </w:rPr>
              <w:t xml:space="preserve">полномоченным должностным </w:t>
            </w:r>
            <w:r w:rsidRPr="00751213">
              <w:rPr>
                <w:spacing w:val="-1"/>
                <w:sz w:val="20"/>
                <w:szCs w:val="20"/>
              </w:rPr>
              <w:t>лицом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решения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3"/>
                <w:sz w:val="20"/>
                <w:szCs w:val="20"/>
              </w:rPr>
              <w:t xml:space="preserve">о </w:t>
            </w:r>
            <w:r w:rsidRPr="00751213">
              <w:rPr>
                <w:sz w:val="20"/>
                <w:szCs w:val="20"/>
              </w:rPr>
              <w:t>предоставлении муниципальной услуги</w:t>
            </w:r>
            <w:r w:rsidRPr="00751213">
              <w:rPr>
                <w:spacing w:val="-4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или</w:t>
            </w:r>
            <w:r w:rsidRPr="00751213">
              <w:rPr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</w:t>
            </w:r>
            <w:r w:rsidRPr="00751213">
              <w:rPr>
                <w:spacing w:val="-5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отказе</w:t>
            </w:r>
            <w:r w:rsidRPr="00751213">
              <w:rPr>
                <w:spacing w:val="-5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ее</w:t>
            </w:r>
            <w:r w:rsidRPr="00751213">
              <w:rPr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предоставлении</w:t>
            </w:r>
          </w:p>
        </w:tc>
        <w:tc>
          <w:tcPr>
            <w:tcW w:w="2355" w:type="dxa"/>
            <w:tcBorders>
              <w:bottom w:val="nil"/>
            </w:tcBorders>
            <w:shd w:val="clear" w:color="auto" w:fill="auto"/>
          </w:tcPr>
          <w:p w:rsidR="00821877" w:rsidRPr="00751213" w:rsidRDefault="00821877" w:rsidP="0087488E">
            <w:pPr>
              <w:pStyle w:val="TableParagraph"/>
              <w:ind w:left="110" w:right="13" w:firstLine="106"/>
              <w:jc w:val="both"/>
              <w:rPr>
                <w:b/>
                <w:i/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Соответствие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решения требованиям</w:t>
            </w:r>
            <w:r w:rsidRPr="00751213">
              <w:rPr>
                <w:spacing w:val="1"/>
                <w:sz w:val="20"/>
                <w:szCs w:val="20"/>
              </w:rPr>
              <w:t xml:space="preserve"> з</w:t>
            </w:r>
            <w:r w:rsidRPr="00751213">
              <w:rPr>
                <w:sz w:val="20"/>
                <w:szCs w:val="20"/>
              </w:rPr>
              <w:t>аконодательства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Российской Федерации, 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том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числе Административному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регламенту</w:t>
            </w:r>
          </w:p>
        </w:tc>
        <w:tc>
          <w:tcPr>
            <w:tcW w:w="4529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2329"/>
              </w:tabs>
              <w:ind w:left="108" w:right="92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Должностное лицо, муниципальный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служащий,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работник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направляет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форме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электронного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документа,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подписанного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усиленной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квалифицированной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электронной подписью уполномоченного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должностного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лица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Администрации,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Личный</w:t>
            </w:r>
            <w:r w:rsidRPr="00751213">
              <w:rPr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кабинет</w:t>
            </w:r>
            <w:r w:rsidRPr="00751213">
              <w:rPr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РПГУ.</w:t>
            </w:r>
          </w:p>
          <w:p w:rsidR="00821877" w:rsidRPr="00751213" w:rsidRDefault="00821877" w:rsidP="0087488E">
            <w:pPr>
              <w:pStyle w:val="TableParagraph"/>
              <w:ind w:left="108" w:right="92" w:firstLine="163"/>
              <w:jc w:val="both"/>
              <w:rPr>
                <w:sz w:val="20"/>
                <w:szCs w:val="20"/>
              </w:rPr>
            </w:pPr>
            <w:r w:rsidRPr="00751213">
              <w:rPr>
                <w:spacing w:val="-1"/>
                <w:sz w:val="20"/>
                <w:szCs w:val="20"/>
              </w:rPr>
              <w:t xml:space="preserve">Заявитель (представитель </w:t>
            </w:r>
            <w:r w:rsidRPr="00751213">
              <w:rPr>
                <w:sz w:val="20"/>
                <w:szCs w:val="20"/>
              </w:rPr>
              <w:t>заявителя)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уведомляется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получении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</w:t>
            </w:r>
            <w:r w:rsidRPr="00751213">
              <w:rPr>
                <w:spacing w:val="19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2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</w:t>
            </w:r>
            <w:r w:rsidRPr="00751213">
              <w:rPr>
                <w:spacing w:val="20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 Личном</w:t>
            </w:r>
            <w:r w:rsidRPr="00751213">
              <w:rPr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кабинете</w:t>
            </w:r>
            <w:r w:rsidRPr="00751213">
              <w:rPr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</w:t>
            </w:r>
            <w:r w:rsidRPr="00751213">
              <w:rPr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РПГУ.</w:t>
            </w:r>
          </w:p>
        </w:tc>
      </w:tr>
      <w:tr w:rsidR="00821877" w:rsidRPr="00751213" w:rsidTr="0087488E">
        <w:trPr>
          <w:trHeight w:val="988"/>
        </w:trPr>
        <w:tc>
          <w:tcPr>
            <w:tcW w:w="3286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left="25" w:right="142" w:firstLine="142"/>
              <w:jc w:val="both"/>
              <w:rPr>
                <w:sz w:val="20"/>
                <w:szCs w:val="20"/>
              </w:rPr>
            </w:pPr>
          </w:p>
        </w:tc>
        <w:tc>
          <w:tcPr>
            <w:tcW w:w="3070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-1"/>
              </w:tabs>
              <w:ind w:left="-1" w:right="94" w:firstLine="284"/>
              <w:jc w:val="both"/>
              <w:rPr>
                <w:sz w:val="20"/>
                <w:szCs w:val="20"/>
              </w:rPr>
            </w:pPr>
          </w:p>
        </w:tc>
        <w:tc>
          <w:tcPr>
            <w:tcW w:w="2525" w:type="dxa"/>
            <w:tcBorders>
              <w:bottom w:val="nil"/>
            </w:tcBorders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48"/>
              </w:tabs>
              <w:ind w:left="110" w:right="95" w:firstLine="80"/>
              <w:jc w:val="both"/>
              <w:rPr>
                <w:sz w:val="20"/>
                <w:szCs w:val="20"/>
              </w:rPr>
            </w:pPr>
          </w:p>
        </w:tc>
        <w:tc>
          <w:tcPr>
            <w:tcW w:w="2355" w:type="dxa"/>
            <w:tcBorders>
              <w:bottom w:val="nil"/>
            </w:tcBorders>
            <w:shd w:val="clear" w:color="auto" w:fill="auto"/>
          </w:tcPr>
          <w:p w:rsidR="00821877" w:rsidRPr="00751213" w:rsidRDefault="00821877" w:rsidP="0087488E">
            <w:pPr>
              <w:pStyle w:val="TableParagraph"/>
              <w:ind w:left="110" w:right="13" w:firstLine="106"/>
              <w:jc w:val="both"/>
              <w:rPr>
                <w:sz w:val="20"/>
                <w:szCs w:val="20"/>
              </w:rPr>
            </w:pPr>
          </w:p>
        </w:tc>
        <w:tc>
          <w:tcPr>
            <w:tcW w:w="4529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tabs>
                <w:tab w:val="left" w:pos="1617"/>
                <w:tab w:val="left" w:pos="3432"/>
              </w:tabs>
              <w:ind w:left="108" w:right="95" w:firstLine="163"/>
              <w:jc w:val="both"/>
              <w:rPr>
                <w:sz w:val="20"/>
                <w:szCs w:val="20"/>
              </w:rPr>
            </w:pPr>
            <w:r w:rsidRPr="00751213">
              <w:rPr>
                <w:spacing w:val="-1"/>
                <w:sz w:val="20"/>
                <w:szCs w:val="20"/>
              </w:rPr>
              <w:t xml:space="preserve">Заявитель (представитель </w:t>
            </w:r>
            <w:r w:rsidRPr="00751213">
              <w:rPr>
                <w:sz w:val="20"/>
                <w:szCs w:val="20"/>
              </w:rPr>
              <w:t>заявителя)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может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получить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>результат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 муниципальной услуги 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 в виде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распечатанного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бумажном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носителе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экземпляра</w:t>
            </w:r>
            <w:r w:rsidRPr="00751213">
              <w:rPr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электронного</w:t>
            </w:r>
            <w:r w:rsidRPr="00751213">
              <w:rPr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документа.</w:t>
            </w:r>
          </w:p>
          <w:p w:rsidR="00821877" w:rsidRPr="00751213" w:rsidRDefault="00821877" w:rsidP="0087488E">
            <w:pPr>
              <w:pStyle w:val="TableParagraph"/>
              <w:ind w:left="108" w:right="96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этом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случае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работником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распечатывается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из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Модуля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ЕИС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ОУ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бумажном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носителе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экземпляр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электронного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документа,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который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заверяется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подписью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уполномоченного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работника</w:t>
            </w:r>
            <w:r w:rsidRPr="00751213">
              <w:rPr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</w:t>
            </w:r>
            <w:r w:rsidRPr="00751213">
              <w:rPr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печатью МФЦ.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2799"/>
              </w:tabs>
              <w:ind w:left="108" w:right="93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Результатом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административного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действия является уведомление заявителя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получении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результата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>предоставления</w:t>
            </w:r>
            <w:r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pacing w:val="-58"/>
                <w:sz w:val="20"/>
                <w:szCs w:val="20"/>
              </w:rPr>
              <w:t xml:space="preserve">  м</w:t>
            </w:r>
            <w:r w:rsidRPr="00751213">
              <w:rPr>
                <w:sz w:val="20"/>
                <w:szCs w:val="20"/>
              </w:rPr>
              <w:t>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получение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результата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>предоставления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заявителем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(представитель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заявителя).</w:t>
            </w:r>
          </w:p>
          <w:p w:rsidR="00821877" w:rsidRPr="00751213" w:rsidRDefault="00821877" w:rsidP="0087488E">
            <w:pPr>
              <w:pStyle w:val="TableParagraph"/>
              <w:ind w:left="108" w:right="96" w:firstLine="163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Результат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фиксируется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РПГУ,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Модуле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ЕИС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ОУ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получении</w:t>
            </w:r>
            <w:r w:rsidRPr="00751213">
              <w:rPr>
                <w:spacing w:val="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результата предоставления муниципальной</w:t>
            </w:r>
            <w:r w:rsidRPr="00751213">
              <w:rPr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</w:t>
            </w:r>
            <w:r w:rsidRPr="00751213">
              <w:rPr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-6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МФЦ)</w:t>
            </w:r>
          </w:p>
        </w:tc>
      </w:tr>
      <w:tr w:rsidR="00821877" w:rsidRPr="00751213" w:rsidTr="0087488E">
        <w:trPr>
          <w:trHeight w:val="70"/>
        </w:trPr>
        <w:tc>
          <w:tcPr>
            <w:tcW w:w="3286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spacing w:line="276" w:lineRule="auto"/>
              <w:ind w:left="107"/>
              <w:rPr>
                <w:sz w:val="20"/>
                <w:szCs w:val="20"/>
              </w:rPr>
            </w:pPr>
            <w:r w:rsidRPr="00751213">
              <w:rPr>
                <w:spacing w:val="-1"/>
                <w:sz w:val="20"/>
                <w:szCs w:val="20"/>
              </w:rPr>
              <w:t>Администрация/ Модуль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</w:t>
            </w:r>
            <w:r w:rsidRPr="00751213">
              <w:rPr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ЕИС ОУ</w:t>
            </w:r>
          </w:p>
        </w:tc>
        <w:tc>
          <w:tcPr>
            <w:tcW w:w="3070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left="107" w:right="94" w:firstLine="176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Выдача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(направление)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 услуги заявителю</w:t>
            </w:r>
            <w:r w:rsidRPr="00751213">
              <w:rPr>
                <w:spacing w:val="99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(представителю заявителя)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лично,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электронной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>почте,</w:t>
            </w:r>
            <w:r w:rsidRPr="00751213">
              <w:rPr>
                <w:spacing w:val="-58"/>
                <w:sz w:val="20"/>
                <w:szCs w:val="20"/>
              </w:rPr>
              <w:t xml:space="preserve"> п</w:t>
            </w:r>
            <w:r w:rsidRPr="00751213">
              <w:rPr>
                <w:sz w:val="20"/>
                <w:szCs w:val="20"/>
              </w:rPr>
              <w:t>очтовым</w:t>
            </w:r>
            <w:r w:rsidRPr="00751213">
              <w:rPr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отправлением</w:t>
            </w:r>
          </w:p>
        </w:tc>
        <w:tc>
          <w:tcPr>
            <w:tcW w:w="2525" w:type="dxa"/>
            <w:tcBorders>
              <w:top w:val="nil"/>
            </w:tcBorders>
            <w:shd w:val="clear" w:color="auto" w:fill="auto"/>
          </w:tcPr>
          <w:p w:rsidR="00821877" w:rsidRPr="00751213" w:rsidRDefault="00821877" w:rsidP="0087488E">
            <w:pPr>
              <w:rPr>
                <w:sz w:val="20"/>
                <w:szCs w:val="20"/>
              </w:rPr>
            </w:pPr>
          </w:p>
        </w:tc>
        <w:tc>
          <w:tcPr>
            <w:tcW w:w="2355" w:type="dxa"/>
            <w:tcBorders>
              <w:top w:val="nil"/>
            </w:tcBorders>
            <w:shd w:val="clear" w:color="auto" w:fill="auto"/>
          </w:tcPr>
          <w:p w:rsidR="00821877" w:rsidRPr="00751213" w:rsidRDefault="00821877" w:rsidP="0087488E">
            <w:pPr>
              <w:rPr>
                <w:sz w:val="20"/>
                <w:szCs w:val="20"/>
              </w:rPr>
            </w:pPr>
          </w:p>
        </w:tc>
        <w:tc>
          <w:tcPr>
            <w:tcW w:w="4529" w:type="dxa"/>
            <w:shd w:val="clear" w:color="auto" w:fill="auto"/>
          </w:tcPr>
          <w:p w:rsidR="00821877" w:rsidRPr="00751213" w:rsidRDefault="00821877" w:rsidP="0087488E">
            <w:pPr>
              <w:pStyle w:val="TableParagraph"/>
              <w:ind w:left="129" w:firstLine="284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-4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МФЦ:</w:t>
            </w:r>
          </w:p>
          <w:p w:rsidR="00821877" w:rsidRPr="00751213" w:rsidRDefault="00821877" w:rsidP="0087488E">
            <w:pPr>
              <w:pStyle w:val="TableParagraph"/>
              <w:tabs>
                <w:tab w:val="left" w:pos="129"/>
              </w:tabs>
              <w:spacing w:before="41"/>
              <w:ind w:left="129" w:right="98" w:firstLine="284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Должностное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лицо,</w:t>
            </w:r>
            <w:r w:rsidRPr="00751213">
              <w:rPr>
                <w:spacing w:val="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муниципальный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служащий,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работник </w:t>
            </w:r>
            <w:r w:rsidRPr="00751213">
              <w:rPr>
                <w:spacing w:val="-1"/>
                <w:sz w:val="20"/>
                <w:szCs w:val="20"/>
              </w:rPr>
              <w:t xml:space="preserve">Администрации </w:t>
            </w:r>
            <w:r w:rsidRPr="00751213">
              <w:rPr>
                <w:sz w:val="20"/>
                <w:szCs w:val="20"/>
              </w:rPr>
              <w:t>направляет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 предоставления 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форме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электронного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документа,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подписанного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усиленной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квалифицированной</w:t>
            </w:r>
            <w:r w:rsidRPr="00751213">
              <w:rPr>
                <w:spacing w:val="-58"/>
                <w:sz w:val="20"/>
                <w:szCs w:val="20"/>
              </w:rPr>
              <w:t xml:space="preserve"> э</w:t>
            </w:r>
            <w:r w:rsidRPr="00751213">
              <w:rPr>
                <w:sz w:val="20"/>
                <w:szCs w:val="20"/>
              </w:rPr>
              <w:t>лектронной подписью уполномоченного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должностного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лица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Администрации,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129"/>
              </w:tabs>
              <w:ind w:left="129" w:right="95" w:firstLine="284"/>
              <w:jc w:val="both"/>
              <w:rPr>
                <w:sz w:val="20"/>
                <w:szCs w:val="20"/>
              </w:rPr>
            </w:pPr>
            <w:r w:rsidRPr="00751213">
              <w:rPr>
                <w:spacing w:val="-1"/>
                <w:sz w:val="20"/>
                <w:szCs w:val="20"/>
              </w:rPr>
              <w:t>Заявитель</w:t>
            </w:r>
            <w:r w:rsidRPr="00751213">
              <w:rPr>
                <w:spacing w:val="-1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(представитель</w:t>
            </w:r>
            <w:r w:rsidRPr="00751213">
              <w:rPr>
                <w:spacing w:val="-1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уведомляется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электронной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почте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готовности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выдаче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выбранном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заявителем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(представителем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</w:t>
            </w:r>
            <w:r w:rsidRPr="00751213">
              <w:rPr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при</w:t>
            </w:r>
            <w:r w:rsidRPr="00751213">
              <w:rPr>
                <w:spacing w:val="-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заполнении</w:t>
            </w:r>
            <w:r w:rsidRPr="00751213">
              <w:rPr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запроса).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129"/>
              </w:tabs>
              <w:ind w:left="129" w:right="95" w:firstLine="284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Работник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выдаче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результата </w:t>
            </w:r>
            <w:r w:rsidRPr="00751213">
              <w:rPr>
                <w:spacing w:val="-1"/>
                <w:sz w:val="20"/>
                <w:szCs w:val="20"/>
              </w:rPr>
              <w:t>предоставления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проверяет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документы,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удостоверяющие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личность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также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документы,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подтверждающие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полномочия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представителя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(в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случае,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если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получением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обращается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представитель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129"/>
                <w:tab w:val="left" w:pos="2676"/>
                <w:tab w:val="left" w:pos="3684"/>
                <w:tab w:val="left" w:pos="4305"/>
              </w:tabs>
              <w:ind w:left="129" w:right="95" w:firstLine="284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Работник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также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может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установить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личность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провести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его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идентификацию,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аутентификацию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использованием ЕСИА</w:t>
            </w:r>
            <w:r w:rsidRPr="00751213">
              <w:rPr>
                <w:spacing w:val="56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или</w:t>
            </w:r>
            <w:r w:rsidRPr="00751213">
              <w:rPr>
                <w:spacing w:val="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иных государственных информационных систем,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если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такие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государственные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информационные</w:t>
            </w:r>
            <w:r w:rsidRPr="00751213">
              <w:rPr>
                <w:sz w:val="20"/>
                <w:szCs w:val="20"/>
              </w:rPr>
              <w:tab/>
              <w:t>системы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>в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установленном Правительством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Российской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Федерации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порядке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обеспечивают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взаимодействие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ЕСИА,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условии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совпадения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сведений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физическом лице в указанных системах, в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единой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системе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идентификации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аутентификации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>единой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информационной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системе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персональных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данных.</w:t>
            </w:r>
          </w:p>
          <w:p w:rsidR="00821877" w:rsidRPr="00751213" w:rsidRDefault="00821877" w:rsidP="0087488E">
            <w:pPr>
              <w:pStyle w:val="TableParagraph"/>
              <w:ind w:left="129" w:right="94" w:firstLine="284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После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установления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личности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работник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выдает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</w:t>
            </w:r>
            <w:r w:rsidRPr="00751213">
              <w:rPr>
                <w:spacing w:val="-4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2799"/>
              </w:tabs>
              <w:ind w:left="129" w:right="95" w:firstLine="284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Результатом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административного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действия является уведомление заявителя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получении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результата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>предоставления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получение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результата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 xml:space="preserve">предоставления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3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заявителем.</w:t>
            </w:r>
          </w:p>
          <w:p w:rsidR="00821877" w:rsidRPr="00751213" w:rsidRDefault="00821877" w:rsidP="0087488E">
            <w:pPr>
              <w:pStyle w:val="TableParagraph"/>
              <w:ind w:left="129" w:right="99" w:firstLine="284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Результат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фиксируется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Модуле</w:t>
            </w:r>
            <w:r w:rsidRPr="00751213">
              <w:rPr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МФЦ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ЕИС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ОУ.</w:t>
            </w:r>
          </w:p>
          <w:p w:rsidR="00821877" w:rsidRPr="00751213" w:rsidRDefault="00821877" w:rsidP="0087488E">
            <w:pPr>
              <w:pStyle w:val="TableParagraph"/>
              <w:ind w:left="129" w:firstLine="284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-5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Администрации:</w:t>
            </w:r>
          </w:p>
          <w:p w:rsidR="00821877" w:rsidRPr="00751213" w:rsidRDefault="00821877" w:rsidP="0087488E">
            <w:pPr>
              <w:pStyle w:val="TableParagraph"/>
              <w:tabs>
                <w:tab w:val="left" w:pos="1933"/>
                <w:tab w:val="left" w:pos="3397"/>
              </w:tabs>
              <w:ind w:left="129" w:right="95" w:firstLine="284"/>
              <w:jc w:val="both"/>
              <w:rPr>
                <w:sz w:val="20"/>
                <w:szCs w:val="20"/>
              </w:rPr>
            </w:pPr>
            <w:r w:rsidRPr="00751213">
              <w:rPr>
                <w:spacing w:val="-1"/>
                <w:sz w:val="20"/>
                <w:szCs w:val="20"/>
              </w:rPr>
              <w:t xml:space="preserve">Заявитель (представитель </w:t>
            </w:r>
            <w:r w:rsidRPr="00751213">
              <w:rPr>
                <w:sz w:val="20"/>
                <w:szCs w:val="20"/>
              </w:rPr>
              <w:t>заявителя)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уведомляется</w:t>
            </w:r>
            <w:r w:rsidRPr="00751213">
              <w:rPr>
                <w:spacing w:val="4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</w:t>
            </w:r>
            <w:r w:rsidRPr="00751213">
              <w:rPr>
                <w:spacing w:val="44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электронной</w:t>
            </w:r>
            <w:r w:rsidRPr="00751213">
              <w:rPr>
                <w:spacing w:val="4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почте</w:t>
            </w:r>
            <w:r w:rsidRPr="00751213">
              <w:rPr>
                <w:spacing w:val="44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 готовности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к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выдаче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либо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направлении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почтовым отправлением (в случае подачи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заявителем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запроса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>почтовым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отправлением).</w:t>
            </w:r>
          </w:p>
          <w:p w:rsidR="00821877" w:rsidRPr="00751213" w:rsidRDefault="00821877" w:rsidP="0087488E">
            <w:pPr>
              <w:pStyle w:val="TableParagraph"/>
              <w:ind w:left="129" w:right="94" w:firstLine="284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Должностное лицо, муниципальный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служащий, работник Администрации при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выдаче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проверяет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документы,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удостоверяющие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личность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также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документы,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подтверждающие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полномочия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представителя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(в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случае,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если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получением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обращается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представитель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заявителя).</w:t>
            </w:r>
          </w:p>
          <w:p w:rsidR="00821877" w:rsidRPr="00751213" w:rsidRDefault="00821877" w:rsidP="0087488E">
            <w:pPr>
              <w:pStyle w:val="TableParagraph"/>
              <w:ind w:left="129" w:right="94" w:firstLine="284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После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установления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личности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должностное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лицо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выдает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4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услуги.</w:t>
            </w:r>
          </w:p>
          <w:p w:rsidR="00821877" w:rsidRPr="00751213" w:rsidRDefault="00821877" w:rsidP="0087488E">
            <w:pPr>
              <w:pStyle w:val="TableParagraph"/>
              <w:ind w:left="129" w:right="95" w:firstLine="284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Должностное лицо, муниципальный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служащий,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работник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формирует расписку о выдаче результата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</w:t>
            </w:r>
            <w:r w:rsidRPr="00751213">
              <w:rPr>
                <w:spacing w:val="85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90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услуги, распечатывает</w:t>
            </w:r>
            <w:r w:rsidRPr="00751213">
              <w:rPr>
                <w:spacing w:val="4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ее</w:t>
            </w:r>
            <w:r w:rsidRPr="00751213">
              <w:rPr>
                <w:spacing w:val="46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в</w:t>
            </w:r>
            <w:r w:rsidRPr="00751213">
              <w:rPr>
                <w:spacing w:val="46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1   </w:t>
            </w:r>
            <w:r w:rsidRPr="00751213">
              <w:rPr>
                <w:spacing w:val="45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экземпляре, подписывает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передает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ее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подпись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(данный экземпляр расписки хранится в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Администрации).</w:t>
            </w:r>
          </w:p>
          <w:p w:rsidR="00821877" w:rsidRPr="00751213" w:rsidRDefault="00821877" w:rsidP="0087488E">
            <w:pPr>
              <w:pStyle w:val="TableParagraph"/>
              <w:tabs>
                <w:tab w:val="left" w:pos="1866"/>
                <w:tab w:val="left" w:pos="3863"/>
              </w:tabs>
              <w:ind w:left="129" w:right="94" w:firstLine="284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Либо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должностное</w:t>
            </w:r>
            <w:r>
              <w:rPr>
                <w:sz w:val="20"/>
                <w:szCs w:val="20"/>
              </w:rPr>
              <w:t xml:space="preserve"> </w:t>
            </w:r>
            <w:r w:rsidRPr="00751213">
              <w:rPr>
                <w:spacing w:val="-1"/>
                <w:sz w:val="20"/>
                <w:szCs w:val="20"/>
              </w:rPr>
              <w:t>лицо,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муниципальный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служащий,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работник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Администрации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направляет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(представителю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почтовым отправлением, по электронной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почте (в зависимости от способа подачи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заявителем</w:t>
            </w:r>
            <w:r w:rsidRPr="00751213">
              <w:rPr>
                <w:spacing w:val="-2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запроса).</w:t>
            </w:r>
          </w:p>
          <w:p w:rsidR="00821877" w:rsidRPr="00751213" w:rsidRDefault="00821877" w:rsidP="0087488E">
            <w:pPr>
              <w:pStyle w:val="TableParagraph"/>
              <w:ind w:left="129" w:right="96" w:firstLine="284"/>
              <w:jc w:val="both"/>
              <w:rPr>
                <w:sz w:val="20"/>
                <w:szCs w:val="20"/>
              </w:rPr>
            </w:pPr>
            <w:r w:rsidRPr="00751213">
              <w:rPr>
                <w:sz w:val="20"/>
                <w:szCs w:val="20"/>
              </w:rPr>
              <w:t>Результатом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административного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действия является уведомление заявителя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о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получении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результата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предоставления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услуги,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получение</w:t>
            </w:r>
            <w:r w:rsidRPr="00751213">
              <w:rPr>
                <w:spacing w:val="-57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 xml:space="preserve">результата </w:t>
            </w:r>
            <w:r w:rsidRPr="00751213">
              <w:rPr>
                <w:spacing w:val="-1"/>
                <w:sz w:val="20"/>
                <w:szCs w:val="20"/>
              </w:rPr>
              <w:t>предоставления</w:t>
            </w:r>
            <w:r w:rsidRPr="00751213">
              <w:rPr>
                <w:spacing w:val="-58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муниципальной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услуги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заявителем</w:t>
            </w:r>
            <w:r w:rsidRPr="00751213">
              <w:rPr>
                <w:spacing w:val="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(представителя</w:t>
            </w:r>
            <w:r w:rsidRPr="00751213">
              <w:rPr>
                <w:spacing w:val="-1"/>
                <w:sz w:val="20"/>
                <w:szCs w:val="20"/>
              </w:rPr>
              <w:t xml:space="preserve"> </w:t>
            </w:r>
            <w:r w:rsidRPr="00751213">
              <w:rPr>
                <w:sz w:val="20"/>
                <w:szCs w:val="20"/>
              </w:rPr>
              <w:t>заявителя).</w:t>
            </w:r>
          </w:p>
        </w:tc>
      </w:tr>
    </w:tbl>
    <w:p w:rsidR="00821877" w:rsidRDefault="00821877" w:rsidP="00821877"/>
    <w:p w:rsidR="00821877" w:rsidRDefault="00821877" w:rsidP="00B06B39">
      <w:pPr>
        <w:pStyle w:val="a6"/>
        <w:ind w:left="0"/>
        <w:jc w:val="both"/>
      </w:pPr>
    </w:p>
    <w:sectPr w:rsidR="00821877" w:rsidSect="00821877">
      <w:pgSz w:w="16838" w:h="11906" w:orient="landscape"/>
      <w:pgMar w:top="1701" w:right="568" w:bottom="850" w:left="56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A008B" w:rsidRDefault="008A008B">
      <w:r>
        <w:separator/>
      </w:r>
    </w:p>
  </w:endnote>
  <w:endnote w:type="continuationSeparator" w:id="0">
    <w:p w:rsidR="008A008B" w:rsidRDefault="008A00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1877" w:rsidRDefault="008A008B">
    <w:pPr>
      <w:pStyle w:val="a8"/>
      <w:spacing w:line="14" w:lineRule="auto"/>
      <w:rPr>
        <w:sz w:val="14"/>
      </w:rPr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Поле 1" o:spid="_x0000_s2051" type="#_x0000_t202" style="position:absolute;margin-left:310.35pt;margin-top:780.8pt;width:17.3pt;height:13.05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" filled="f" stroked="f">
          <v:textbox style="mso-next-textbox:#Поле 1" inset="0,0,0,0">
            <w:txbxContent>
              <w:p w:rsidR="00821877" w:rsidRDefault="00821877">
                <w:pPr>
                  <w:spacing w:line="245" w:lineRule="exact"/>
                  <w:ind w:left="60"/>
                  <w:rPr>
                    <w:rFonts w:ascii="Calibri"/>
                  </w:rPr>
                </w:pP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A008B" w:rsidRDefault="008A008B">
      <w:r>
        <w:separator/>
      </w:r>
    </w:p>
  </w:footnote>
  <w:footnote w:type="continuationSeparator" w:id="0">
    <w:p w:rsidR="008A008B" w:rsidRDefault="008A008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AF10ED"/>
    <w:multiLevelType w:val="hybridMultilevel"/>
    <w:tmpl w:val="294C9736"/>
    <w:lvl w:ilvl="0" w:tplc="75F01070">
      <w:numFmt w:val="bullet"/>
      <w:lvlText w:val="-"/>
      <w:lvlJc w:val="left"/>
      <w:pPr>
        <w:ind w:left="108" w:hanging="368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1528E6F2">
      <w:numFmt w:val="bullet"/>
      <w:lvlText w:val="•"/>
      <w:lvlJc w:val="left"/>
      <w:pPr>
        <w:ind w:left="541" w:hanging="368"/>
      </w:pPr>
      <w:rPr>
        <w:rFonts w:hint="default"/>
        <w:lang w:val="ru-RU" w:eastAsia="en-US" w:bidi="ar-SA"/>
      </w:rPr>
    </w:lvl>
    <w:lvl w:ilvl="2" w:tplc="62D01990">
      <w:numFmt w:val="bullet"/>
      <w:lvlText w:val="•"/>
      <w:lvlJc w:val="left"/>
      <w:pPr>
        <w:ind w:left="983" w:hanging="368"/>
      </w:pPr>
      <w:rPr>
        <w:rFonts w:hint="default"/>
        <w:lang w:val="ru-RU" w:eastAsia="en-US" w:bidi="ar-SA"/>
      </w:rPr>
    </w:lvl>
    <w:lvl w:ilvl="3" w:tplc="ECAE5FDC">
      <w:numFmt w:val="bullet"/>
      <w:lvlText w:val="•"/>
      <w:lvlJc w:val="left"/>
      <w:pPr>
        <w:ind w:left="1425" w:hanging="368"/>
      </w:pPr>
      <w:rPr>
        <w:rFonts w:hint="default"/>
        <w:lang w:val="ru-RU" w:eastAsia="en-US" w:bidi="ar-SA"/>
      </w:rPr>
    </w:lvl>
    <w:lvl w:ilvl="4" w:tplc="E78EBD20">
      <w:numFmt w:val="bullet"/>
      <w:lvlText w:val="•"/>
      <w:lvlJc w:val="left"/>
      <w:pPr>
        <w:ind w:left="1867" w:hanging="368"/>
      </w:pPr>
      <w:rPr>
        <w:rFonts w:hint="default"/>
        <w:lang w:val="ru-RU" w:eastAsia="en-US" w:bidi="ar-SA"/>
      </w:rPr>
    </w:lvl>
    <w:lvl w:ilvl="5" w:tplc="E57C8AC6">
      <w:numFmt w:val="bullet"/>
      <w:lvlText w:val="•"/>
      <w:lvlJc w:val="left"/>
      <w:pPr>
        <w:ind w:left="2309" w:hanging="368"/>
      </w:pPr>
      <w:rPr>
        <w:rFonts w:hint="default"/>
        <w:lang w:val="ru-RU" w:eastAsia="en-US" w:bidi="ar-SA"/>
      </w:rPr>
    </w:lvl>
    <w:lvl w:ilvl="6" w:tplc="5F9AEC58">
      <w:numFmt w:val="bullet"/>
      <w:lvlText w:val="•"/>
      <w:lvlJc w:val="left"/>
      <w:pPr>
        <w:ind w:left="2751" w:hanging="368"/>
      </w:pPr>
      <w:rPr>
        <w:rFonts w:hint="default"/>
        <w:lang w:val="ru-RU" w:eastAsia="en-US" w:bidi="ar-SA"/>
      </w:rPr>
    </w:lvl>
    <w:lvl w:ilvl="7" w:tplc="70247C9C">
      <w:numFmt w:val="bullet"/>
      <w:lvlText w:val="•"/>
      <w:lvlJc w:val="left"/>
      <w:pPr>
        <w:ind w:left="3193" w:hanging="368"/>
      </w:pPr>
      <w:rPr>
        <w:rFonts w:hint="default"/>
        <w:lang w:val="ru-RU" w:eastAsia="en-US" w:bidi="ar-SA"/>
      </w:rPr>
    </w:lvl>
    <w:lvl w:ilvl="8" w:tplc="E646B274">
      <w:numFmt w:val="bullet"/>
      <w:lvlText w:val="•"/>
      <w:lvlJc w:val="left"/>
      <w:pPr>
        <w:ind w:left="3635" w:hanging="368"/>
      </w:pPr>
      <w:rPr>
        <w:rFonts w:hint="default"/>
        <w:lang w:val="ru-RU" w:eastAsia="en-US" w:bidi="ar-SA"/>
      </w:rPr>
    </w:lvl>
  </w:abstractNum>
  <w:abstractNum w:abstractNumId="1" w15:restartNumberingAfterBreak="0">
    <w:nsid w:val="16C36EE4"/>
    <w:multiLevelType w:val="hybridMultilevel"/>
    <w:tmpl w:val="8D4E8E38"/>
    <w:lvl w:ilvl="0" w:tplc="BD7AAC4C">
      <w:start w:val="2"/>
      <w:numFmt w:val="decimal"/>
      <w:lvlText w:val="%1."/>
      <w:lvlJc w:val="left"/>
      <w:pPr>
        <w:ind w:left="48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200" w:hanging="360"/>
      </w:pPr>
    </w:lvl>
    <w:lvl w:ilvl="2" w:tplc="0419001B" w:tentative="1">
      <w:start w:val="1"/>
      <w:numFmt w:val="lowerRoman"/>
      <w:lvlText w:val="%3."/>
      <w:lvlJc w:val="right"/>
      <w:pPr>
        <w:ind w:left="1920" w:hanging="180"/>
      </w:pPr>
    </w:lvl>
    <w:lvl w:ilvl="3" w:tplc="0419000F" w:tentative="1">
      <w:start w:val="1"/>
      <w:numFmt w:val="decimal"/>
      <w:lvlText w:val="%4."/>
      <w:lvlJc w:val="left"/>
      <w:pPr>
        <w:ind w:left="2640" w:hanging="360"/>
      </w:pPr>
    </w:lvl>
    <w:lvl w:ilvl="4" w:tplc="04190019" w:tentative="1">
      <w:start w:val="1"/>
      <w:numFmt w:val="lowerLetter"/>
      <w:lvlText w:val="%5."/>
      <w:lvlJc w:val="left"/>
      <w:pPr>
        <w:ind w:left="3360" w:hanging="360"/>
      </w:pPr>
    </w:lvl>
    <w:lvl w:ilvl="5" w:tplc="0419001B" w:tentative="1">
      <w:start w:val="1"/>
      <w:numFmt w:val="lowerRoman"/>
      <w:lvlText w:val="%6."/>
      <w:lvlJc w:val="right"/>
      <w:pPr>
        <w:ind w:left="4080" w:hanging="180"/>
      </w:pPr>
    </w:lvl>
    <w:lvl w:ilvl="6" w:tplc="0419000F" w:tentative="1">
      <w:start w:val="1"/>
      <w:numFmt w:val="decimal"/>
      <w:lvlText w:val="%7."/>
      <w:lvlJc w:val="left"/>
      <w:pPr>
        <w:ind w:left="4800" w:hanging="360"/>
      </w:pPr>
    </w:lvl>
    <w:lvl w:ilvl="7" w:tplc="04190019" w:tentative="1">
      <w:start w:val="1"/>
      <w:numFmt w:val="lowerLetter"/>
      <w:lvlText w:val="%8."/>
      <w:lvlJc w:val="left"/>
      <w:pPr>
        <w:ind w:left="5520" w:hanging="360"/>
      </w:pPr>
    </w:lvl>
    <w:lvl w:ilvl="8" w:tplc="0419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" w15:restartNumberingAfterBreak="0">
    <w:nsid w:val="214D49E1"/>
    <w:multiLevelType w:val="multilevel"/>
    <w:tmpl w:val="3F6A3772"/>
    <w:lvl w:ilvl="0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939" w:hanging="1230"/>
      </w:pPr>
      <w:rPr>
        <w:rFonts w:hint="default"/>
        <w:color w:val="000000"/>
      </w:rPr>
    </w:lvl>
    <w:lvl w:ilvl="2">
      <w:start w:val="1"/>
      <w:numFmt w:val="decimal"/>
      <w:isLgl/>
      <w:lvlText w:val="%1.%2.%3"/>
      <w:lvlJc w:val="left"/>
      <w:pPr>
        <w:ind w:left="2081" w:hanging="1230"/>
      </w:pPr>
      <w:rPr>
        <w:rFonts w:hint="default"/>
        <w:color w:val="000000"/>
      </w:rPr>
    </w:lvl>
    <w:lvl w:ilvl="3">
      <w:start w:val="1"/>
      <w:numFmt w:val="decimal"/>
      <w:isLgl/>
      <w:lvlText w:val="%1.%2.%3.%4"/>
      <w:lvlJc w:val="left"/>
      <w:pPr>
        <w:ind w:left="2223" w:hanging="1230"/>
      </w:pPr>
      <w:rPr>
        <w:rFonts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ind w:left="2365" w:hanging="1230"/>
      </w:pPr>
      <w:rPr>
        <w:rFonts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ind w:left="2717" w:hanging="1440"/>
      </w:pPr>
      <w:rPr>
        <w:rFonts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2859" w:hanging="1440"/>
      </w:pPr>
      <w:rPr>
        <w:rFonts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3361" w:hanging="1800"/>
      </w:pPr>
      <w:rPr>
        <w:rFonts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3863" w:hanging="2160"/>
      </w:pPr>
      <w:rPr>
        <w:rFonts w:hint="default"/>
        <w:color w:val="000000"/>
      </w:rPr>
    </w:lvl>
  </w:abstractNum>
  <w:abstractNum w:abstractNumId="3" w15:restartNumberingAfterBreak="0">
    <w:nsid w:val="243A7576"/>
    <w:multiLevelType w:val="multilevel"/>
    <w:tmpl w:val="2E2A4A1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  <w:i w:val="0"/>
        <w:iCs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4" w15:restartNumberingAfterBreak="0">
    <w:nsid w:val="316F3D83"/>
    <w:multiLevelType w:val="hybridMultilevel"/>
    <w:tmpl w:val="065AFFCE"/>
    <w:lvl w:ilvl="0" w:tplc="4AD2C6B8">
      <w:numFmt w:val="bullet"/>
      <w:lvlText w:val="-"/>
      <w:lvlJc w:val="left"/>
      <w:pPr>
        <w:ind w:left="108" w:hanging="348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06EE3450">
      <w:numFmt w:val="bullet"/>
      <w:lvlText w:val="•"/>
      <w:lvlJc w:val="left"/>
      <w:pPr>
        <w:ind w:left="541" w:hanging="348"/>
      </w:pPr>
      <w:rPr>
        <w:rFonts w:hint="default"/>
        <w:lang w:val="ru-RU" w:eastAsia="en-US" w:bidi="ar-SA"/>
      </w:rPr>
    </w:lvl>
    <w:lvl w:ilvl="2" w:tplc="5C188B96">
      <w:numFmt w:val="bullet"/>
      <w:lvlText w:val="•"/>
      <w:lvlJc w:val="left"/>
      <w:pPr>
        <w:ind w:left="983" w:hanging="348"/>
      </w:pPr>
      <w:rPr>
        <w:rFonts w:hint="default"/>
        <w:lang w:val="ru-RU" w:eastAsia="en-US" w:bidi="ar-SA"/>
      </w:rPr>
    </w:lvl>
    <w:lvl w:ilvl="3" w:tplc="799027B0">
      <w:numFmt w:val="bullet"/>
      <w:lvlText w:val="•"/>
      <w:lvlJc w:val="left"/>
      <w:pPr>
        <w:ind w:left="1425" w:hanging="348"/>
      </w:pPr>
      <w:rPr>
        <w:rFonts w:hint="default"/>
        <w:lang w:val="ru-RU" w:eastAsia="en-US" w:bidi="ar-SA"/>
      </w:rPr>
    </w:lvl>
    <w:lvl w:ilvl="4" w:tplc="078022DE">
      <w:numFmt w:val="bullet"/>
      <w:lvlText w:val="•"/>
      <w:lvlJc w:val="left"/>
      <w:pPr>
        <w:ind w:left="1867" w:hanging="348"/>
      </w:pPr>
      <w:rPr>
        <w:rFonts w:hint="default"/>
        <w:lang w:val="ru-RU" w:eastAsia="en-US" w:bidi="ar-SA"/>
      </w:rPr>
    </w:lvl>
    <w:lvl w:ilvl="5" w:tplc="14A42FC4">
      <w:numFmt w:val="bullet"/>
      <w:lvlText w:val="•"/>
      <w:lvlJc w:val="left"/>
      <w:pPr>
        <w:ind w:left="2309" w:hanging="348"/>
      </w:pPr>
      <w:rPr>
        <w:rFonts w:hint="default"/>
        <w:lang w:val="ru-RU" w:eastAsia="en-US" w:bidi="ar-SA"/>
      </w:rPr>
    </w:lvl>
    <w:lvl w:ilvl="6" w:tplc="D110E34E">
      <w:numFmt w:val="bullet"/>
      <w:lvlText w:val="•"/>
      <w:lvlJc w:val="left"/>
      <w:pPr>
        <w:ind w:left="2751" w:hanging="348"/>
      </w:pPr>
      <w:rPr>
        <w:rFonts w:hint="default"/>
        <w:lang w:val="ru-RU" w:eastAsia="en-US" w:bidi="ar-SA"/>
      </w:rPr>
    </w:lvl>
    <w:lvl w:ilvl="7" w:tplc="DED66F30">
      <w:numFmt w:val="bullet"/>
      <w:lvlText w:val="•"/>
      <w:lvlJc w:val="left"/>
      <w:pPr>
        <w:ind w:left="3193" w:hanging="348"/>
      </w:pPr>
      <w:rPr>
        <w:rFonts w:hint="default"/>
        <w:lang w:val="ru-RU" w:eastAsia="en-US" w:bidi="ar-SA"/>
      </w:rPr>
    </w:lvl>
    <w:lvl w:ilvl="8" w:tplc="274C1830">
      <w:numFmt w:val="bullet"/>
      <w:lvlText w:val="•"/>
      <w:lvlJc w:val="left"/>
      <w:pPr>
        <w:ind w:left="3635" w:hanging="348"/>
      </w:pPr>
      <w:rPr>
        <w:rFonts w:hint="default"/>
        <w:lang w:val="ru-RU" w:eastAsia="en-US" w:bidi="ar-SA"/>
      </w:rPr>
    </w:lvl>
  </w:abstractNum>
  <w:abstractNum w:abstractNumId="5" w15:restartNumberingAfterBreak="0">
    <w:nsid w:val="34707BE8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" w15:restartNumberingAfterBreak="0">
    <w:nsid w:val="380B3E7D"/>
    <w:multiLevelType w:val="multilevel"/>
    <w:tmpl w:val="6CC0A2F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>
      <w:start w:val="4"/>
      <w:numFmt w:val="decimal"/>
      <w:lvlText w:val="%1.%2."/>
      <w:lvlJc w:val="left"/>
      <w:pPr>
        <w:ind w:left="1069" w:hanging="360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  <w:i w:val="0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  <w:i w:val="0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  <w:i w:val="0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  <w:i w:val="0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  <w:i w:val="0"/>
      </w:rPr>
    </w:lvl>
  </w:abstractNum>
  <w:abstractNum w:abstractNumId="7" w15:restartNumberingAfterBreak="0">
    <w:nsid w:val="687949BC"/>
    <w:multiLevelType w:val="multilevel"/>
    <w:tmpl w:val="E9B21A4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069" w:hanging="360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8" w15:restartNumberingAfterBreak="0">
    <w:nsid w:val="68CE7772"/>
    <w:multiLevelType w:val="multilevel"/>
    <w:tmpl w:val="6CC0A2F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9" w15:restartNumberingAfterBreak="0">
    <w:nsid w:val="6D581043"/>
    <w:multiLevelType w:val="multilevel"/>
    <w:tmpl w:val="78B8AE4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834" w:hanging="112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34" w:hanging="1125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34" w:hanging="1125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34" w:hanging="1125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34" w:hanging="1125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10" w15:restartNumberingAfterBreak="0">
    <w:nsid w:val="748440B9"/>
    <w:multiLevelType w:val="multilevel"/>
    <w:tmpl w:val="6CC0A2F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1" w15:restartNumberingAfterBreak="0">
    <w:nsid w:val="751741EE"/>
    <w:multiLevelType w:val="multilevel"/>
    <w:tmpl w:val="52003D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662" w:hanging="1095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869" w:hanging="1095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76" w:hanging="1095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83" w:hanging="1095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90" w:hanging="1095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0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816" w:hanging="1800"/>
      </w:pPr>
      <w:rPr>
        <w:rFonts w:hint="default"/>
      </w:rPr>
    </w:lvl>
  </w:abstractNum>
  <w:num w:numId="1">
    <w:abstractNumId w:val="5"/>
  </w:num>
  <w:num w:numId="2">
    <w:abstractNumId w:val="11"/>
  </w:num>
  <w:num w:numId="3">
    <w:abstractNumId w:val="1"/>
  </w:num>
  <w:num w:numId="4">
    <w:abstractNumId w:val="4"/>
  </w:num>
  <w:num w:numId="5">
    <w:abstractNumId w:val="0"/>
  </w:num>
  <w:num w:numId="6">
    <w:abstractNumId w:val="3"/>
  </w:num>
  <w:num w:numId="7">
    <w:abstractNumId w:val="2"/>
  </w:num>
  <w:num w:numId="8">
    <w:abstractNumId w:val="9"/>
  </w:num>
  <w:num w:numId="9">
    <w:abstractNumId w:val="10"/>
  </w:num>
  <w:num w:numId="10">
    <w:abstractNumId w:val="7"/>
  </w:num>
  <w:num w:numId="11">
    <w:abstractNumId w:val="8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characterSpacingControl w:val="doNotCompress"/>
  <w:savePreviewPicture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0C6B"/>
    <w:rsid w:val="0003288C"/>
    <w:rsid w:val="000641B2"/>
    <w:rsid w:val="00071BDF"/>
    <w:rsid w:val="00082E13"/>
    <w:rsid w:val="000A2BD6"/>
    <w:rsid w:val="000C3785"/>
    <w:rsid w:val="001970B5"/>
    <w:rsid w:val="001D2DE5"/>
    <w:rsid w:val="001F4280"/>
    <w:rsid w:val="002718B8"/>
    <w:rsid w:val="00277676"/>
    <w:rsid w:val="00444EAD"/>
    <w:rsid w:val="004E0FDB"/>
    <w:rsid w:val="00590171"/>
    <w:rsid w:val="005C2718"/>
    <w:rsid w:val="006D7FC0"/>
    <w:rsid w:val="00744F23"/>
    <w:rsid w:val="00765354"/>
    <w:rsid w:val="00772E90"/>
    <w:rsid w:val="00821877"/>
    <w:rsid w:val="00852A94"/>
    <w:rsid w:val="00884A3D"/>
    <w:rsid w:val="008A008B"/>
    <w:rsid w:val="008C5812"/>
    <w:rsid w:val="00925D9A"/>
    <w:rsid w:val="009B6DF6"/>
    <w:rsid w:val="00B06B39"/>
    <w:rsid w:val="00BA40F4"/>
    <w:rsid w:val="00BA76E4"/>
    <w:rsid w:val="00C61C9B"/>
    <w:rsid w:val="00D05FCF"/>
    <w:rsid w:val="00D95283"/>
    <w:rsid w:val="00DC029C"/>
    <w:rsid w:val="00EB5E9C"/>
    <w:rsid w:val="00EE0540"/>
    <w:rsid w:val="00F90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7127547D"/>
  <w15:docId w15:val="{7A5DBE20-52B7-4011-B928-F5925B7F6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1F428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uiPriority w:val="9"/>
    <w:qFormat/>
    <w:rsid w:val="00821877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F90C6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90C6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0C6B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uiPriority w:val="99"/>
    <w:rsid w:val="00F90C6B"/>
    <w:rPr>
      <w:color w:val="0000FF"/>
      <w:u w:val="single"/>
    </w:rPr>
  </w:style>
  <w:style w:type="paragraph" w:customStyle="1" w:styleId="ConsPlusNormal">
    <w:name w:val="ConsPlusNormal"/>
    <w:link w:val="ConsPlusNormal0"/>
    <w:rsid w:val="00F90C6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C6B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Standard">
    <w:name w:val="Standard"/>
    <w:rsid w:val="00F90C6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  <w:style w:type="paragraph" w:styleId="a6">
    <w:name w:val="List Paragraph"/>
    <w:aliases w:val="ТЗ список,Абзац списка нумерованный"/>
    <w:basedOn w:val="a"/>
    <w:link w:val="a7"/>
    <w:uiPriority w:val="1"/>
    <w:qFormat/>
    <w:rsid w:val="00F90C6B"/>
    <w:pPr>
      <w:ind w:left="720"/>
      <w:contextualSpacing/>
    </w:pPr>
  </w:style>
  <w:style w:type="paragraph" w:customStyle="1" w:styleId="a8fc5f3b9dd242f5msonormalmrcssattr">
    <w:name w:val="a8fc5f3b9dd242f5msonormal_mr_css_attr"/>
    <w:basedOn w:val="a"/>
    <w:rsid w:val="00F90C6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  <w:style w:type="character" w:customStyle="1" w:styleId="10">
    <w:name w:val="Заголовок 1 Знак"/>
    <w:basedOn w:val="a0"/>
    <w:link w:val="1"/>
    <w:uiPriority w:val="9"/>
    <w:rsid w:val="00821877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table" w:customStyle="1" w:styleId="TableNormal">
    <w:name w:val="Table Normal"/>
    <w:uiPriority w:val="2"/>
    <w:semiHidden/>
    <w:unhideWhenUsed/>
    <w:qFormat/>
    <w:rsid w:val="00821877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8">
    <w:name w:val="Body Text"/>
    <w:basedOn w:val="a"/>
    <w:link w:val="a9"/>
    <w:uiPriority w:val="1"/>
    <w:qFormat/>
    <w:rsid w:val="00821877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</w:pPr>
    <w:rPr>
      <w:sz w:val="28"/>
      <w:szCs w:val="28"/>
      <w:lang w:eastAsia="en-US"/>
    </w:rPr>
  </w:style>
  <w:style w:type="character" w:customStyle="1" w:styleId="a9">
    <w:name w:val="Основной текст Знак"/>
    <w:basedOn w:val="a0"/>
    <w:link w:val="a8"/>
    <w:uiPriority w:val="1"/>
    <w:rsid w:val="00821877"/>
    <w:rPr>
      <w:rFonts w:ascii="Times New Roman" w:eastAsia="Times New Roman" w:hAnsi="Times New Roman" w:cs="Times New Roman"/>
      <w:sz w:val="28"/>
      <w:szCs w:val="28"/>
    </w:rPr>
  </w:style>
  <w:style w:type="paragraph" w:customStyle="1" w:styleId="TableParagraph">
    <w:name w:val="Table Paragraph"/>
    <w:basedOn w:val="a"/>
    <w:uiPriority w:val="1"/>
    <w:qFormat/>
    <w:rsid w:val="00821877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</w:pPr>
    <w:rPr>
      <w:sz w:val="22"/>
      <w:szCs w:val="22"/>
      <w:lang w:eastAsia="en-US"/>
    </w:rPr>
  </w:style>
  <w:style w:type="paragraph" w:styleId="aa">
    <w:name w:val="Normal (Web)"/>
    <w:aliases w:val="_а_Е’__ (дќа) И’ц_1,_а_Е’__ (дќа) И’ц_ И’ц_,___С¬__ (_x_) ÷¬__1,___С¬__ (_x_) ÷¬__ ÷¬__"/>
    <w:basedOn w:val="a"/>
    <w:link w:val="ab"/>
    <w:uiPriority w:val="99"/>
    <w:unhideWhenUsed/>
    <w:rsid w:val="00821877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  <w:rPr>
      <w:color w:val="000000"/>
      <w:lang w:val="x-none" w:eastAsia="x-none"/>
    </w:rPr>
  </w:style>
  <w:style w:type="character" w:customStyle="1" w:styleId="ab">
    <w:name w:val="Обычный (веб) Знак"/>
    <w:aliases w:val="_а_Е’__ (дќа) И’ц_1 Знак,_а_Е’__ (дќа) И’ц_ И’ц_ Знак,___С¬__ (_x_) ÷¬__1 Знак,___С¬__ (_x_) ÷¬__ ÷¬__ Знак"/>
    <w:link w:val="aa"/>
    <w:uiPriority w:val="99"/>
    <w:locked/>
    <w:rsid w:val="00821877"/>
    <w:rPr>
      <w:rFonts w:ascii="Times New Roman" w:eastAsia="Times New Roman" w:hAnsi="Times New Roman" w:cs="Times New Roman"/>
      <w:color w:val="000000"/>
      <w:sz w:val="24"/>
      <w:szCs w:val="24"/>
      <w:lang w:val="x-none" w:eastAsia="x-none"/>
    </w:rPr>
  </w:style>
  <w:style w:type="character" w:customStyle="1" w:styleId="a7">
    <w:name w:val="Абзац списка Знак"/>
    <w:aliases w:val="ТЗ список Знак,Абзац списка нумерованный Знак"/>
    <w:link w:val="a6"/>
    <w:uiPriority w:val="1"/>
    <w:qFormat/>
    <w:locked/>
    <w:rsid w:val="00821877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c">
    <w:name w:val="Цветовое выделение"/>
    <w:uiPriority w:val="99"/>
    <w:rsid w:val="00821877"/>
    <w:rPr>
      <w:b/>
      <w:color w:val="26282F"/>
    </w:rPr>
  </w:style>
  <w:style w:type="paragraph" w:styleId="ad">
    <w:name w:val="header"/>
    <w:basedOn w:val="a"/>
    <w:link w:val="ae"/>
    <w:uiPriority w:val="99"/>
    <w:unhideWhenUsed/>
    <w:rsid w:val="00821877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  <w:autoSpaceDE w:val="0"/>
      <w:autoSpaceDN w:val="0"/>
    </w:pPr>
    <w:rPr>
      <w:sz w:val="22"/>
      <w:szCs w:val="22"/>
      <w:lang w:eastAsia="en-US"/>
    </w:rPr>
  </w:style>
  <w:style w:type="character" w:customStyle="1" w:styleId="ae">
    <w:name w:val="Верхний колонтитул Знак"/>
    <w:basedOn w:val="a0"/>
    <w:link w:val="ad"/>
    <w:uiPriority w:val="99"/>
    <w:rsid w:val="00821877"/>
    <w:rPr>
      <w:rFonts w:ascii="Times New Roman" w:eastAsia="Times New Roman" w:hAnsi="Times New Roman" w:cs="Times New Roman"/>
    </w:rPr>
  </w:style>
  <w:style w:type="paragraph" w:styleId="af">
    <w:name w:val="footer"/>
    <w:basedOn w:val="a"/>
    <w:link w:val="af0"/>
    <w:uiPriority w:val="99"/>
    <w:unhideWhenUsed/>
    <w:rsid w:val="00821877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  <w:autoSpaceDE w:val="0"/>
      <w:autoSpaceDN w:val="0"/>
    </w:pPr>
    <w:rPr>
      <w:sz w:val="22"/>
      <w:szCs w:val="22"/>
      <w:lang w:eastAsia="en-US"/>
    </w:rPr>
  </w:style>
  <w:style w:type="character" w:customStyle="1" w:styleId="af0">
    <w:name w:val="Нижний колонтитул Знак"/>
    <w:basedOn w:val="a0"/>
    <w:link w:val="af"/>
    <w:uiPriority w:val="99"/>
    <w:rsid w:val="00821877"/>
    <w:rPr>
      <w:rFonts w:ascii="Times New Roman" w:eastAsia="Times New Roman" w:hAnsi="Times New Roman" w:cs="Times New Roman"/>
    </w:rPr>
  </w:style>
  <w:style w:type="character" w:customStyle="1" w:styleId="af1">
    <w:name w:val="Неразрешенное упоминание"/>
    <w:uiPriority w:val="99"/>
    <w:semiHidden/>
    <w:unhideWhenUsed/>
    <w:rsid w:val="00821877"/>
    <w:rPr>
      <w:color w:val="605E5C"/>
      <w:shd w:val="clear" w:color="auto" w:fill="E1DFDD"/>
    </w:rPr>
  </w:style>
  <w:style w:type="character" w:styleId="af2">
    <w:name w:val="annotation reference"/>
    <w:uiPriority w:val="99"/>
    <w:semiHidden/>
    <w:unhideWhenUsed/>
    <w:rsid w:val="00821877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821877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</w:pPr>
    <w:rPr>
      <w:sz w:val="20"/>
      <w:szCs w:val="20"/>
      <w:lang w:eastAsia="en-US"/>
    </w:rPr>
  </w:style>
  <w:style w:type="character" w:customStyle="1" w:styleId="af4">
    <w:name w:val="Текст примечания Знак"/>
    <w:basedOn w:val="a0"/>
    <w:link w:val="af3"/>
    <w:uiPriority w:val="99"/>
    <w:semiHidden/>
    <w:rsid w:val="00821877"/>
    <w:rPr>
      <w:rFonts w:ascii="Times New Roman" w:eastAsia="Times New Roman" w:hAnsi="Times New Roman" w:cs="Times New Roman"/>
      <w:sz w:val="20"/>
      <w:szCs w:val="20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821877"/>
    <w:rPr>
      <w:b/>
      <w:bCs/>
    </w:rPr>
  </w:style>
  <w:style w:type="character" w:customStyle="1" w:styleId="af6">
    <w:name w:val="Тема примечания Знак"/>
    <w:basedOn w:val="af4"/>
    <w:link w:val="af5"/>
    <w:uiPriority w:val="99"/>
    <w:semiHidden/>
    <w:rsid w:val="00821877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844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cntd.ru/document/901919338" TargetMode="External"/><Relationship Id="rId13" Type="http://schemas.openxmlformats.org/officeDocument/2006/relationships/hyperlink" Target="consultantplus://offline/ref=7477D36D247F526C7BD4B7DDD08F15A6014F84D62298DDA4DCA8A2DB7828FD21BF4B5E0D31D769E7uBz4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://n.sancheleevo.stavrsp.ru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gosuslugi.ru/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s://docs.cntd.ru/document/90187606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ocs.cntd.ru/document/902228011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33</Pages>
  <Words>12468</Words>
  <Characters>71072</Characters>
  <Application>Microsoft Office Word</Application>
  <DocSecurity>0</DocSecurity>
  <Lines>592</Lines>
  <Paragraphs>166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4</vt:i4>
      </vt:variant>
    </vt:vector>
  </HeadingPairs>
  <TitlesOfParts>
    <vt:vector size="5" baseType="lpstr">
      <vt:lpstr/>
      <vt:lpstr>АДМИНИСТРАЦИЯ </vt:lpstr>
      <vt:lpstr>СЕЛЬСКОГО ПОСЕЛЕНИЯ НИЖНЕЕ САНЧЕЛЕЕВО</vt:lpstr>
      <vt:lpstr>МУНИЦИПАЛЬНОГО РАЙОНА СТАВРОПОЛЬСКИЙ</vt:lpstr>
      <vt:lpstr>    V. Особенности выполнения административных процедур (действий) в многофункционал</vt:lpstr>
    </vt:vector>
  </TitlesOfParts>
  <Company/>
  <LinksUpToDate>false</LinksUpToDate>
  <CharactersWithSpaces>83374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1</cp:lastModifiedBy>
  <cp:revision>4</cp:revision>
  <dcterms:created xsi:type="dcterms:W3CDTF">2025-05-06T05:33:00Z</dcterms:created>
  <dcterms:modified xsi:type="dcterms:W3CDTF">2025-05-06T06:15:00Z</dcterms:modified>
</cp:coreProperties>
</file>