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7C93F1B" w14:textId="77777777" w:rsidR="00E445CF" w:rsidRDefault="00E445CF" w:rsidP="00A702AE">
      <w:pPr>
        <w:tabs>
          <w:tab w:val="left" w:pos="1134"/>
        </w:tabs>
        <w:jc w:val="center"/>
      </w:pPr>
      <w:bookmarkStart w:id="0" w:name="_GoBack"/>
      <w:bookmarkEnd w:id="0"/>
      <w:r>
        <w:rPr>
          <w:noProof/>
        </w:rPr>
        <w:drawing>
          <wp:inline distT="0" distB="0" distL="0" distR="0" wp14:anchorId="6F42D97B" wp14:editId="729E418F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86CBA5" w14:textId="77777777" w:rsidR="00C31DE1" w:rsidRDefault="00C31DE1" w:rsidP="00E445CF">
      <w:pPr>
        <w:jc w:val="center"/>
        <w:rPr>
          <w:sz w:val="28"/>
          <w:szCs w:val="28"/>
        </w:rPr>
      </w:pPr>
    </w:p>
    <w:p w14:paraId="743F54CD" w14:textId="77777777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</w:t>
      </w:r>
      <w:r w:rsidR="00B645EA">
        <w:rPr>
          <w:sz w:val="28"/>
          <w:szCs w:val="28"/>
        </w:rPr>
        <w:t xml:space="preserve">СЕЛЬСКОГО ПОСЕЛЕНИЯ </w:t>
      </w:r>
      <w:r w:rsidR="00C82310">
        <w:rPr>
          <w:sz w:val="28"/>
          <w:szCs w:val="28"/>
        </w:rPr>
        <w:t xml:space="preserve">НИЖНЕЕ САНЧЕЛЕЕВО 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14:paraId="3CA530D6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84F5F08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07FD6EDB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0927CD6" w14:textId="77777777" w:rsidR="00E445CF" w:rsidRDefault="00E445CF" w:rsidP="00E445CF">
      <w:pPr>
        <w:jc w:val="center"/>
        <w:rPr>
          <w:sz w:val="20"/>
          <w:szCs w:val="20"/>
        </w:rPr>
      </w:pPr>
    </w:p>
    <w:p w14:paraId="2ECBD6D7" w14:textId="77777777" w:rsidR="00E445CF" w:rsidRDefault="00E445CF" w:rsidP="00E445CF">
      <w:pPr>
        <w:rPr>
          <w:sz w:val="20"/>
          <w:szCs w:val="20"/>
        </w:rPr>
      </w:pPr>
    </w:p>
    <w:p w14:paraId="5CFDB951" w14:textId="77777777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B645EA">
        <w:rPr>
          <w:sz w:val="28"/>
          <w:szCs w:val="28"/>
        </w:rPr>
        <w:t>2</w:t>
      </w:r>
      <w:r w:rsidR="00C82310">
        <w:rPr>
          <w:sz w:val="28"/>
          <w:szCs w:val="28"/>
        </w:rPr>
        <w:t>8</w:t>
      </w:r>
      <w:r w:rsidR="00B645EA">
        <w:rPr>
          <w:sz w:val="28"/>
          <w:szCs w:val="28"/>
        </w:rPr>
        <w:t xml:space="preserve">.12.2024     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B645EA">
        <w:rPr>
          <w:sz w:val="28"/>
          <w:szCs w:val="28"/>
        </w:rPr>
        <w:t xml:space="preserve">       № </w:t>
      </w:r>
      <w:r w:rsidR="00C82310">
        <w:rPr>
          <w:sz w:val="28"/>
          <w:szCs w:val="28"/>
        </w:rPr>
        <w:t>87</w:t>
      </w:r>
    </w:p>
    <w:p w14:paraId="0CBB2FA5" w14:textId="77777777" w:rsidR="008C1A98" w:rsidRDefault="008C1A98" w:rsidP="00E445CF">
      <w:pPr>
        <w:rPr>
          <w:sz w:val="20"/>
          <w:szCs w:val="20"/>
        </w:rPr>
      </w:pPr>
    </w:p>
    <w:p w14:paraId="041F90E8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4A06BE17" w14:textId="77777777" w:rsidR="00BD0526" w:rsidRPr="00BD0526" w:rsidRDefault="009876CE" w:rsidP="00A8264E">
      <w:pPr>
        <w:autoSpaceDE w:val="0"/>
        <w:autoSpaceDN w:val="0"/>
        <w:adjustRightInd w:val="0"/>
        <w:spacing w:line="276" w:lineRule="auto"/>
        <w:jc w:val="center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>
        <w:rPr>
          <w:b/>
          <w:sz w:val="28"/>
          <w:szCs w:val="28"/>
        </w:rPr>
        <w:t xml:space="preserve">сельского поселения </w:t>
      </w:r>
      <w:r w:rsidR="00C82310">
        <w:rPr>
          <w:rStyle w:val="FontStyle38"/>
          <w:b/>
          <w:sz w:val="28"/>
          <w:szCs w:val="28"/>
        </w:rPr>
        <w:t xml:space="preserve">Нижнее Санчелеево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реализацию </w:t>
      </w:r>
      <w:r w:rsidR="00A8264E">
        <w:rPr>
          <w:b/>
          <w:sz w:val="28"/>
          <w:szCs w:val="28"/>
        </w:rPr>
        <w:t>мероприятий по ф</w:t>
      </w:r>
      <w:r w:rsidR="00A8264E">
        <w:rPr>
          <w:rFonts w:eastAsiaTheme="minorHAnsi"/>
          <w:b/>
          <w:bCs/>
          <w:sz w:val="28"/>
          <w:szCs w:val="28"/>
          <w:lang w:eastAsia="en-US"/>
        </w:rPr>
        <w:t>ормированию комфортной городской среды на территории с</w:t>
      </w:r>
      <w:r w:rsidR="00BD0526" w:rsidRPr="00BD0526">
        <w:rPr>
          <w:b/>
          <w:sz w:val="28"/>
          <w:szCs w:val="28"/>
        </w:rPr>
        <w:t xml:space="preserve">ельского поселения </w:t>
      </w:r>
      <w:r w:rsidR="00C82310">
        <w:rPr>
          <w:rStyle w:val="FontStyle38"/>
          <w:b/>
          <w:sz w:val="28"/>
          <w:szCs w:val="28"/>
        </w:rPr>
        <w:t xml:space="preserve">Нижнее Санчелеево </w:t>
      </w:r>
      <w:r w:rsidR="00BD0526" w:rsidRPr="00BD0526">
        <w:rPr>
          <w:b/>
          <w:sz w:val="28"/>
          <w:szCs w:val="28"/>
        </w:rPr>
        <w:t>муниципального района Ставропольский</w:t>
      </w:r>
      <w:r w:rsidR="00A8264E">
        <w:rPr>
          <w:b/>
          <w:sz w:val="28"/>
          <w:szCs w:val="28"/>
        </w:rPr>
        <w:t xml:space="preserve">                        </w:t>
      </w:r>
      <w:r w:rsidR="00BD0526" w:rsidRPr="00BD0526">
        <w:rPr>
          <w:b/>
          <w:sz w:val="28"/>
          <w:szCs w:val="28"/>
        </w:rPr>
        <w:t xml:space="preserve"> Самарской области</w:t>
      </w:r>
      <w:r w:rsidR="00BD0526">
        <w:rPr>
          <w:b/>
          <w:sz w:val="28"/>
          <w:szCs w:val="28"/>
        </w:rPr>
        <w:t xml:space="preserve"> </w:t>
      </w:r>
    </w:p>
    <w:p w14:paraId="7FB75FD4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38E4424D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27D0483C" w14:textId="77777777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C82310">
        <w:rPr>
          <w:sz w:val="28"/>
          <w:szCs w:val="28"/>
          <w:lang w:bidi="ru-RU"/>
        </w:rPr>
        <w:t xml:space="preserve">Нижнее Санчелеево </w:t>
      </w:r>
      <w:r w:rsidR="00A1058E">
        <w:rPr>
          <w:sz w:val="28"/>
          <w:szCs w:val="28"/>
          <w:lang w:bidi="ru-RU"/>
        </w:rPr>
        <w:t xml:space="preserve"> 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C82310">
        <w:rPr>
          <w:sz w:val="28"/>
          <w:szCs w:val="28"/>
          <w:lang w:bidi="ru-RU"/>
        </w:rPr>
        <w:t xml:space="preserve">Нижнее Санчелеево 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C82310">
        <w:rPr>
          <w:sz w:val="28"/>
          <w:szCs w:val="28"/>
          <w:lang w:bidi="ru-RU"/>
        </w:rPr>
        <w:t xml:space="preserve">Нижнее Санчелеево 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7C6FEB7A" w14:textId="77777777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C82310">
        <w:rPr>
          <w:sz w:val="28"/>
          <w:szCs w:val="28"/>
          <w:lang w:bidi="ru-RU"/>
        </w:rPr>
        <w:t xml:space="preserve">Нижнее Санчелеево 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8F1DEC">
        <w:rPr>
          <w:sz w:val="28"/>
          <w:szCs w:val="28"/>
          <w:lang w:bidi="ru-RU"/>
        </w:rPr>
        <w:t>Ставропольский</w:t>
      </w:r>
      <w:proofErr w:type="gramEnd"/>
      <w:r w:rsidR="008F1DEC">
        <w:rPr>
          <w:sz w:val="28"/>
          <w:szCs w:val="28"/>
          <w:lang w:bidi="ru-RU"/>
        </w:rPr>
        <w:t xml:space="preserve">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BD0526" w:rsidRPr="00BD0526">
        <w:rPr>
          <w:sz w:val="28"/>
          <w:szCs w:val="28"/>
        </w:rPr>
        <w:t>реализаци</w:t>
      </w:r>
      <w:r w:rsidR="00BD0526">
        <w:rPr>
          <w:sz w:val="28"/>
          <w:szCs w:val="28"/>
        </w:rPr>
        <w:t>я</w:t>
      </w:r>
      <w:r w:rsidR="00BD0526" w:rsidRPr="00BD0526">
        <w:rPr>
          <w:sz w:val="28"/>
          <w:szCs w:val="28"/>
        </w:rPr>
        <w:t xml:space="preserve"> </w:t>
      </w:r>
      <w:r w:rsidR="00A8264E">
        <w:rPr>
          <w:sz w:val="28"/>
          <w:szCs w:val="28"/>
        </w:rPr>
        <w:t xml:space="preserve">мероприятий по формированию комфортной городской среды </w:t>
      </w:r>
      <w:r w:rsidR="00A64F0F">
        <w:rPr>
          <w:sz w:val="28"/>
          <w:szCs w:val="28"/>
        </w:rPr>
        <w:t xml:space="preserve">на территории сельского поселения </w:t>
      </w:r>
      <w:r w:rsidR="00C82310">
        <w:rPr>
          <w:sz w:val="28"/>
          <w:szCs w:val="28"/>
        </w:rPr>
        <w:t xml:space="preserve">Нижнее Санчелеево </w:t>
      </w:r>
      <w:r w:rsidR="00A64F0F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14:paraId="6CA9A4AC" w14:textId="77777777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C82310">
        <w:rPr>
          <w:sz w:val="28"/>
          <w:szCs w:val="28"/>
          <w:lang w:bidi="ru-RU"/>
        </w:rPr>
        <w:t xml:space="preserve">Нижнее Санчелеево 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C82310">
        <w:rPr>
          <w:sz w:val="28"/>
          <w:szCs w:val="28"/>
          <w:lang w:bidi="ru-RU"/>
        </w:rPr>
        <w:t xml:space="preserve">Нижнее Санчелеево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C82310">
        <w:rPr>
          <w:sz w:val="28"/>
          <w:szCs w:val="28"/>
          <w:lang w:bidi="ru-RU"/>
        </w:rPr>
        <w:t xml:space="preserve">Нижнее Санчелеево 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</w:t>
      </w:r>
      <w:r w:rsidR="00A64F0F">
        <w:rPr>
          <w:sz w:val="28"/>
          <w:szCs w:val="28"/>
          <w:lang w:bidi="ru-RU"/>
        </w:rPr>
        <w:t xml:space="preserve">(или) </w:t>
      </w:r>
      <w:r w:rsidR="00BD0526">
        <w:rPr>
          <w:sz w:val="28"/>
          <w:szCs w:val="28"/>
          <w:lang w:bidi="ru-RU"/>
        </w:rPr>
        <w:t>средств, предоставляемых из вышестоящих бюджетов</w:t>
      </w:r>
      <w:r w:rsidR="00A64F0F">
        <w:rPr>
          <w:sz w:val="28"/>
          <w:szCs w:val="28"/>
          <w:lang w:bidi="ru-RU"/>
        </w:rPr>
        <w:t xml:space="preserve"> РФ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</w:t>
      </w:r>
      <w:r w:rsidR="00893A61">
        <w:rPr>
          <w:sz w:val="28"/>
          <w:szCs w:val="28"/>
          <w:lang w:bidi="ru-RU"/>
        </w:rPr>
        <w:lastRenderedPageBreak/>
        <w:t xml:space="preserve">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C82310">
        <w:rPr>
          <w:sz w:val="28"/>
          <w:szCs w:val="28"/>
          <w:lang w:bidi="ru-RU"/>
        </w:rPr>
        <w:t xml:space="preserve">Нижнее Санчелеево 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431F5657" w14:textId="77777777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 w:rsidRPr="00B645EA">
        <w:rPr>
          <w:sz w:val="28"/>
          <w:szCs w:val="28"/>
          <w:lang w:bidi="ru-RU"/>
        </w:rPr>
        <w:t>А</w:t>
      </w:r>
      <w:r w:rsidR="00BC62D3" w:rsidRPr="00B645EA">
        <w:rPr>
          <w:sz w:val="28"/>
          <w:szCs w:val="28"/>
          <w:lang w:bidi="ru-RU"/>
        </w:rPr>
        <w:t>дминистрации</w:t>
      </w:r>
      <w:r w:rsidR="00BC62D3" w:rsidRPr="00A64F0F">
        <w:rPr>
          <w:i/>
          <w:sz w:val="28"/>
          <w:szCs w:val="28"/>
          <w:lang w:bidi="ru-RU"/>
        </w:rPr>
        <w:t xml:space="preserve">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C82310">
        <w:rPr>
          <w:sz w:val="28"/>
          <w:szCs w:val="28"/>
          <w:lang w:bidi="ru-RU"/>
        </w:rPr>
        <w:t xml:space="preserve">Нижнее Санчелеево 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C82310">
        <w:rPr>
          <w:sz w:val="28"/>
          <w:szCs w:val="28"/>
          <w:lang w:bidi="ru-RU"/>
        </w:rPr>
        <w:t xml:space="preserve">Нижнее Санчелеево 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24402B30" w14:textId="77777777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B645EA">
        <w:rPr>
          <w:sz w:val="28"/>
          <w:szCs w:val="28"/>
          <w:lang w:bidi="ru-RU"/>
        </w:rPr>
        <w:t xml:space="preserve">сельского поселения </w:t>
      </w:r>
      <w:r w:rsidR="00C82310">
        <w:rPr>
          <w:sz w:val="28"/>
          <w:szCs w:val="28"/>
          <w:lang w:bidi="ru-RU"/>
        </w:rPr>
        <w:t>Нижнее Санчелеево</w:t>
      </w:r>
      <w:r w:rsidR="00893A61">
        <w:rPr>
          <w:sz w:val="28"/>
          <w:szCs w:val="28"/>
          <w:lang w:bidi="ru-RU"/>
        </w:rPr>
        <w:t>.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4CC59346" w14:textId="13D8B56E" w:rsidR="00C94C90" w:rsidRPr="00B645E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color w:val="0000FF"/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Pr="00B645EA">
        <w:rPr>
          <w:sz w:val="28"/>
          <w:szCs w:val="28"/>
          <w:lang w:bidi="ru-RU"/>
        </w:rPr>
        <w:t>в</w:t>
      </w:r>
      <w:r w:rsidR="000723D4" w:rsidRPr="00B645EA">
        <w:rPr>
          <w:sz w:val="28"/>
          <w:szCs w:val="28"/>
          <w:lang w:bidi="ru-RU"/>
        </w:rPr>
        <w:t xml:space="preserve"> </w:t>
      </w:r>
      <w:r w:rsidR="00893A61" w:rsidRPr="00B645EA">
        <w:rPr>
          <w:sz w:val="28"/>
          <w:szCs w:val="28"/>
          <w:lang w:bidi="ru-RU"/>
        </w:rPr>
        <w:t xml:space="preserve"> </w:t>
      </w:r>
      <w:r w:rsidRPr="00B645EA">
        <w:rPr>
          <w:sz w:val="28"/>
          <w:szCs w:val="28"/>
          <w:lang w:bidi="ru-RU"/>
        </w:rPr>
        <w:t xml:space="preserve">газете </w:t>
      </w:r>
      <w:r w:rsidR="00CC4457" w:rsidRPr="00CC4457">
        <w:rPr>
          <w:sz w:val="28"/>
          <w:szCs w:val="28"/>
          <w:lang w:bidi="ru-RU"/>
        </w:rPr>
        <w:t>«Нижне-Санчелеевский Вестник»  и   на официальном сайте администрации сельского поселения Нижнее Санчелеево в сети интернет http://n.sancheleevo.stavrsp.ru</w:t>
      </w:r>
      <w:r w:rsidR="00CC4457">
        <w:rPr>
          <w:sz w:val="28"/>
          <w:szCs w:val="28"/>
          <w:lang w:bidi="ru-RU"/>
        </w:rPr>
        <w:t>.</w:t>
      </w:r>
    </w:p>
    <w:p w14:paraId="52AFBF2B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</w:t>
      </w:r>
      <w:r w:rsidR="00A64F0F">
        <w:rPr>
          <w:sz w:val="28"/>
          <w:szCs w:val="28"/>
          <w:lang w:bidi="ru-RU"/>
        </w:rPr>
        <w:t>его подписания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3B45AD30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11D8BC" w14:textId="77777777" w:rsidR="002822F7" w:rsidRPr="002822F7" w:rsidRDefault="002822F7" w:rsidP="000723D4">
      <w:pPr>
        <w:spacing w:line="276" w:lineRule="auto"/>
        <w:ind w:right="-2"/>
      </w:pPr>
    </w:p>
    <w:p w14:paraId="76B49D61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0A068076" w14:textId="77777777"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B645EA">
        <w:rPr>
          <w:sz w:val="28"/>
          <w:szCs w:val="28"/>
        </w:rPr>
        <w:t xml:space="preserve">сельского поселения </w:t>
      </w:r>
      <w:r w:rsidR="00C82310">
        <w:rPr>
          <w:sz w:val="28"/>
          <w:szCs w:val="28"/>
        </w:rPr>
        <w:t xml:space="preserve">Нижнее Санчелеево </w:t>
      </w:r>
    </w:p>
    <w:p w14:paraId="367AE9D6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24698EB6" w14:textId="77777777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</w:t>
      </w:r>
      <w:r w:rsidR="00C82310" w:rsidRPr="00182492">
        <w:rPr>
          <w:rStyle w:val="1"/>
          <w:rFonts w:eastAsiaTheme="minorEastAsia"/>
          <w:sz w:val="26"/>
          <w:szCs w:val="26"/>
        </w:rPr>
        <w:t>Н.В.</w:t>
      </w:r>
      <w:r w:rsidR="00C82310" w:rsidRPr="00182492">
        <w:rPr>
          <w:rStyle w:val="1"/>
          <w:rFonts w:eastAsiaTheme="minorEastAsia"/>
          <w:b/>
          <w:sz w:val="26"/>
          <w:szCs w:val="26"/>
        </w:rPr>
        <w:t xml:space="preserve"> </w:t>
      </w:r>
      <w:r w:rsidR="00C82310" w:rsidRPr="00C82310">
        <w:rPr>
          <w:rStyle w:val="aa"/>
          <w:b w:val="0"/>
          <w:sz w:val="26"/>
          <w:szCs w:val="26"/>
        </w:rPr>
        <w:t>Арефьева</w:t>
      </w:r>
    </w:p>
    <w:p w14:paraId="0094990A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5FBFBB98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598CA171" w14:textId="77777777" w:rsidR="00FF7315" w:rsidRDefault="00FF7315" w:rsidP="00FF7315">
      <w:pPr>
        <w:jc w:val="both"/>
        <w:rPr>
          <w:sz w:val="28"/>
          <w:szCs w:val="28"/>
        </w:rPr>
      </w:pPr>
    </w:p>
    <w:p w14:paraId="031A4E96" w14:textId="77777777" w:rsidR="008C340B" w:rsidRDefault="008C340B" w:rsidP="00FF7315">
      <w:pPr>
        <w:jc w:val="both"/>
        <w:rPr>
          <w:sz w:val="28"/>
          <w:szCs w:val="28"/>
        </w:rPr>
      </w:pPr>
    </w:p>
    <w:p w14:paraId="23457E80" w14:textId="77777777" w:rsidR="008C340B" w:rsidRDefault="008C340B" w:rsidP="00FF7315">
      <w:pPr>
        <w:jc w:val="both"/>
        <w:rPr>
          <w:sz w:val="28"/>
          <w:szCs w:val="28"/>
        </w:rPr>
      </w:pPr>
    </w:p>
    <w:p w14:paraId="3C12BC36" w14:textId="77777777" w:rsidR="008C340B" w:rsidRDefault="008C340B" w:rsidP="00FF7315">
      <w:pPr>
        <w:jc w:val="both"/>
        <w:rPr>
          <w:sz w:val="28"/>
          <w:szCs w:val="28"/>
        </w:rPr>
      </w:pPr>
    </w:p>
    <w:p w14:paraId="35CB2794" w14:textId="77777777" w:rsidR="008C340B" w:rsidRDefault="008C340B" w:rsidP="00FF7315">
      <w:pPr>
        <w:jc w:val="both"/>
        <w:rPr>
          <w:sz w:val="28"/>
          <w:szCs w:val="28"/>
        </w:rPr>
      </w:pPr>
    </w:p>
    <w:p w14:paraId="4DBA28F0" w14:textId="77777777" w:rsidR="001712EC" w:rsidRDefault="001712EC" w:rsidP="00FF7315">
      <w:pPr>
        <w:jc w:val="both"/>
        <w:rPr>
          <w:sz w:val="28"/>
          <w:szCs w:val="28"/>
        </w:rPr>
      </w:pPr>
    </w:p>
    <w:p w14:paraId="79C166A9" w14:textId="77777777" w:rsidR="001712EC" w:rsidRDefault="001712EC" w:rsidP="00FF7315">
      <w:pPr>
        <w:jc w:val="both"/>
        <w:rPr>
          <w:sz w:val="28"/>
          <w:szCs w:val="28"/>
        </w:rPr>
      </w:pPr>
    </w:p>
    <w:p w14:paraId="0B8C5BAE" w14:textId="77777777" w:rsidR="001712EC" w:rsidRDefault="001712EC" w:rsidP="00FF7315">
      <w:pPr>
        <w:jc w:val="both"/>
        <w:rPr>
          <w:sz w:val="28"/>
          <w:szCs w:val="28"/>
        </w:rPr>
      </w:pPr>
    </w:p>
    <w:p w14:paraId="22A5E679" w14:textId="77777777" w:rsidR="001712EC" w:rsidRDefault="001712EC" w:rsidP="00FF7315">
      <w:pPr>
        <w:jc w:val="both"/>
        <w:rPr>
          <w:sz w:val="28"/>
          <w:szCs w:val="28"/>
        </w:rPr>
      </w:pPr>
    </w:p>
    <w:p w14:paraId="518775A4" w14:textId="77777777" w:rsidR="001712EC" w:rsidRDefault="001712EC" w:rsidP="00FF7315">
      <w:pPr>
        <w:jc w:val="both"/>
        <w:rPr>
          <w:sz w:val="28"/>
          <w:szCs w:val="28"/>
        </w:rPr>
      </w:pPr>
    </w:p>
    <w:p w14:paraId="54B8EB92" w14:textId="77777777" w:rsidR="001712EC" w:rsidRDefault="001712EC" w:rsidP="00FF7315">
      <w:pPr>
        <w:jc w:val="both"/>
        <w:rPr>
          <w:sz w:val="28"/>
          <w:szCs w:val="28"/>
        </w:rPr>
      </w:pPr>
    </w:p>
    <w:p w14:paraId="55321575" w14:textId="77777777" w:rsidR="001712EC" w:rsidRDefault="001712EC" w:rsidP="00FF7315">
      <w:pPr>
        <w:jc w:val="both"/>
        <w:rPr>
          <w:sz w:val="28"/>
          <w:szCs w:val="28"/>
        </w:rPr>
      </w:pPr>
    </w:p>
    <w:p w14:paraId="7D6E0609" w14:textId="77777777" w:rsidR="001712EC" w:rsidRDefault="001712EC" w:rsidP="00FF7315">
      <w:pPr>
        <w:jc w:val="both"/>
        <w:rPr>
          <w:sz w:val="28"/>
          <w:szCs w:val="28"/>
        </w:rPr>
      </w:pPr>
    </w:p>
    <w:p w14:paraId="00EA93FD" w14:textId="77777777" w:rsidR="001712EC" w:rsidRDefault="001712EC" w:rsidP="00FF7315">
      <w:pPr>
        <w:jc w:val="both"/>
        <w:rPr>
          <w:sz w:val="28"/>
          <w:szCs w:val="28"/>
        </w:rPr>
      </w:pPr>
    </w:p>
    <w:p w14:paraId="423C092E" w14:textId="77777777" w:rsidR="001712EC" w:rsidRDefault="001712EC" w:rsidP="00FF7315">
      <w:pPr>
        <w:jc w:val="both"/>
        <w:rPr>
          <w:sz w:val="28"/>
          <w:szCs w:val="28"/>
        </w:rPr>
      </w:pPr>
    </w:p>
    <w:p w14:paraId="1439135D" w14:textId="77777777" w:rsidR="008C340B" w:rsidRDefault="008C340B" w:rsidP="00FF7315">
      <w:pPr>
        <w:jc w:val="both"/>
        <w:rPr>
          <w:sz w:val="28"/>
          <w:szCs w:val="28"/>
        </w:rPr>
      </w:pPr>
    </w:p>
    <w:p w14:paraId="6CA89A12" w14:textId="77777777"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CD1DF5" w14:textId="77777777" w:rsidR="001F5687" w:rsidRDefault="001F5687" w:rsidP="00EE6542">
      <w:r>
        <w:separator/>
      </w:r>
    </w:p>
  </w:endnote>
  <w:endnote w:type="continuationSeparator" w:id="0">
    <w:p w14:paraId="6CE6DD74" w14:textId="77777777" w:rsidR="001F5687" w:rsidRDefault="001F5687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F947B32" w14:textId="77777777" w:rsidR="001F5687" w:rsidRDefault="001F5687" w:rsidP="00EE6542">
      <w:r>
        <w:separator/>
      </w:r>
    </w:p>
  </w:footnote>
  <w:footnote w:type="continuationSeparator" w:id="0">
    <w:p w14:paraId="3488B2AF" w14:textId="77777777" w:rsidR="001F5687" w:rsidRDefault="001F5687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EABA8E" w14:textId="77777777" w:rsidR="00EE6542" w:rsidRDefault="000723D4">
    <w:pPr>
      <w:pStyle w:val="a5"/>
      <w:jc w:val="center"/>
    </w:pPr>
    <w:r>
      <w:t>2</w:t>
    </w:r>
  </w:p>
  <w:p w14:paraId="76037FDF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22F05"/>
    <w:rsid w:val="00131C7F"/>
    <w:rsid w:val="001712EC"/>
    <w:rsid w:val="001A10DF"/>
    <w:rsid w:val="001A6119"/>
    <w:rsid w:val="001D0965"/>
    <w:rsid w:val="001F5687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3D17"/>
    <w:rsid w:val="003F29A5"/>
    <w:rsid w:val="003F5EF6"/>
    <w:rsid w:val="00400D33"/>
    <w:rsid w:val="00402C03"/>
    <w:rsid w:val="00413FA0"/>
    <w:rsid w:val="00442676"/>
    <w:rsid w:val="004658EA"/>
    <w:rsid w:val="004E46A0"/>
    <w:rsid w:val="00505333"/>
    <w:rsid w:val="00505BE5"/>
    <w:rsid w:val="005202EF"/>
    <w:rsid w:val="00532DC1"/>
    <w:rsid w:val="0053743C"/>
    <w:rsid w:val="00594511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B576B"/>
    <w:rsid w:val="008C1A98"/>
    <w:rsid w:val="008C3231"/>
    <w:rsid w:val="008C340B"/>
    <w:rsid w:val="008D1854"/>
    <w:rsid w:val="008D4B40"/>
    <w:rsid w:val="008E6933"/>
    <w:rsid w:val="008E7F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64F0F"/>
    <w:rsid w:val="00A702AE"/>
    <w:rsid w:val="00A8264E"/>
    <w:rsid w:val="00A872F3"/>
    <w:rsid w:val="00AA10AD"/>
    <w:rsid w:val="00AA5260"/>
    <w:rsid w:val="00AA65BF"/>
    <w:rsid w:val="00AB63C2"/>
    <w:rsid w:val="00AE4C69"/>
    <w:rsid w:val="00B16D5F"/>
    <w:rsid w:val="00B25AB6"/>
    <w:rsid w:val="00B645EA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543E6"/>
    <w:rsid w:val="00C736D8"/>
    <w:rsid w:val="00C82310"/>
    <w:rsid w:val="00C94C90"/>
    <w:rsid w:val="00CC4457"/>
    <w:rsid w:val="00CE3952"/>
    <w:rsid w:val="00D011BD"/>
    <w:rsid w:val="00D0671A"/>
    <w:rsid w:val="00D1579B"/>
    <w:rsid w:val="00D206C5"/>
    <w:rsid w:val="00D252F6"/>
    <w:rsid w:val="00D36649"/>
    <w:rsid w:val="00D4414A"/>
    <w:rsid w:val="00D44E3C"/>
    <w:rsid w:val="00D75A53"/>
    <w:rsid w:val="00D91754"/>
    <w:rsid w:val="00DA349B"/>
    <w:rsid w:val="00DD2CA2"/>
    <w:rsid w:val="00E0658C"/>
    <w:rsid w:val="00E13D51"/>
    <w:rsid w:val="00E23621"/>
    <w:rsid w:val="00E36450"/>
    <w:rsid w:val="00E37AFE"/>
    <w:rsid w:val="00E445CF"/>
    <w:rsid w:val="00E44750"/>
    <w:rsid w:val="00E75B83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F78B7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customStyle="1" w:styleId="1">
    <w:name w:val="Основной текст1"/>
    <w:basedOn w:val="a0"/>
    <w:rsid w:val="00B645EA"/>
    <w:rPr>
      <w:rFonts w:ascii="Times New Roman" w:eastAsia="Times New Roman" w:hAnsi="Times New Roman" w:cs="Times New Roman"/>
      <w:color w:val="000000"/>
      <w:spacing w:val="4"/>
      <w:w w:val="100"/>
      <w:position w:val="0"/>
      <w:sz w:val="23"/>
      <w:szCs w:val="23"/>
      <w:shd w:val="clear" w:color="auto" w:fill="FFFFFF"/>
      <w:lang w:val="ru-RU" w:eastAsia="ru-RU" w:bidi="ru-RU"/>
    </w:rPr>
  </w:style>
  <w:style w:type="character" w:styleId="aa">
    <w:name w:val="Strong"/>
    <w:basedOn w:val="a0"/>
    <w:uiPriority w:val="22"/>
    <w:qFormat/>
    <w:rsid w:val="00B645EA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customStyle="1" w:styleId="1">
    <w:name w:val="Основной текст1"/>
    <w:basedOn w:val="a0"/>
    <w:rsid w:val="00B645EA"/>
    <w:rPr>
      <w:rFonts w:ascii="Times New Roman" w:eastAsia="Times New Roman" w:hAnsi="Times New Roman" w:cs="Times New Roman"/>
      <w:color w:val="000000"/>
      <w:spacing w:val="4"/>
      <w:w w:val="100"/>
      <w:position w:val="0"/>
      <w:sz w:val="23"/>
      <w:szCs w:val="23"/>
      <w:shd w:val="clear" w:color="auto" w:fill="FFFFFF"/>
      <w:lang w:val="ru-RU" w:eastAsia="ru-RU" w:bidi="ru-RU"/>
    </w:rPr>
  </w:style>
  <w:style w:type="character" w:styleId="aa">
    <w:name w:val="Strong"/>
    <w:basedOn w:val="a0"/>
    <w:uiPriority w:val="22"/>
    <w:qFormat/>
    <w:rsid w:val="00B645E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521DD3-FF28-4CFC-881A-F412F01F36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856</Words>
  <Characters>4883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2025-01-21T10:25:00Z</cp:lastPrinted>
  <dcterms:created xsi:type="dcterms:W3CDTF">2025-01-22T06:54:00Z</dcterms:created>
  <dcterms:modified xsi:type="dcterms:W3CDTF">2025-01-22T06:54:00Z</dcterms:modified>
</cp:coreProperties>
</file>