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F8CA81" w14:textId="773CF763" w:rsidR="00A274DE" w:rsidRDefault="00A274DE" w:rsidP="00A274DE">
      <w:pPr>
        <w:tabs>
          <w:tab w:val="left" w:pos="1134"/>
        </w:tabs>
        <w:jc w:val="right"/>
      </w:pPr>
    </w:p>
    <w:p w14:paraId="2C7D9E87" w14:textId="532B6C2A" w:rsidR="00E445CF" w:rsidRDefault="00E074D1" w:rsidP="00D522D3">
      <w:pPr>
        <w:tabs>
          <w:tab w:val="left" w:pos="1134"/>
        </w:tabs>
      </w:pPr>
      <w:r>
        <w:t xml:space="preserve">               </w:t>
      </w:r>
      <w:r w:rsidR="00D522D3">
        <w:t xml:space="preserve">                                                   </w:t>
      </w:r>
      <w:r w:rsidR="00E445CF">
        <w:rPr>
          <w:noProof/>
        </w:rPr>
        <w:drawing>
          <wp:inline distT="0" distB="0" distL="0" distR="0" wp14:anchorId="3A5A4DE4" wp14:editId="356AEBF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37732A" w14:textId="77777777" w:rsidR="00C31DE1" w:rsidRDefault="00C31DE1" w:rsidP="00E445CF">
      <w:pPr>
        <w:jc w:val="center"/>
        <w:rPr>
          <w:sz w:val="28"/>
          <w:szCs w:val="28"/>
        </w:rPr>
      </w:pPr>
    </w:p>
    <w:p w14:paraId="6C49EF17" w14:textId="0F57A3B2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4140D3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6B66479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DD4ED47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C9FA803" w14:textId="3D1B37F8" w:rsidR="00E445CF" w:rsidRPr="008429A1" w:rsidRDefault="008D4B40" w:rsidP="00E445CF">
      <w:pPr>
        <w:jc w:val="center"/>
        <w:rPr>
          <w:b/>
          <w:sz w:val="26"/>
          <w:szCs w:val="26"/>
        </w:rPr>
      </w:pPr>
      <w:r w:rsidRPr="008429A1">
        <w:rPr>
          <w:b/>
          <w:sz w:val="26"/>
          <w:szCs w:val="26"/>
        </w:rPr>
        <w:t>ПОСТАНОВЛЕНИЕ</w:t>
      </w:r>
      <w:r w:rsidR="008429A1" w:rsidRPr="008429A1">
        <w:rPr>
          <w:b/>
          <w:sz w:val="26"/>
          <w:szCs w:val="26"/>
        </w:rPr>
        <w:t xml:space="preserve"> </w:t>
      </w:r>
    </w:p>
    <w:p w14:paraId="13FD7886" w14:textId="77777777" w:rsidR="00E445CF" w:rsidRPr="008429A1" w:rsidRDefault="00E445CF" w:rsidP="00E445CF">
      <w:pPr>
        <w:jc w:val="center"/>
        <w:rPr>
          <w:sz w:val="26"/>
          <w:szCs w:val="26"/>
        </w:rPr>
      </w:pPr>
    </w:p>
    <w:p w14:paraId="7E0562D9" w14:textId="77777777" w:rsidR="00E445CF" w:rsidRPr="008429A1" w:rsidRDefault="00E445CF" w:rsidP="00E445CF">
      <w:pPr>
        <w:rPr>
          <w:sz w:val="26"/>
          <w:szCs w:val="26"/>
        </w:rPr>
      </w:pPr>
    </w:p>
    <w:p w14:paraId="2FAE2B8C" w14:textId="684A2A17" w:rsidR="00E445CF" w:rsidRPr="008429A1" w:rsidRDefault="00E37AFE" w:rsidP="00E445CF">
      <w:pPr>
        <w:rPr>
          <w:b/>
          <w:sz w:val="26"/>
          <w:szCs w:val="26"/>
        </w:rPr>
      </w:pPr>
      <w:r w:rsidRPr="008429A1">
        <w:rPr>
          <w:b/>
          <w:sz w:val="26"/>
          <w:szCs w:val="26"/>
        </w:rPr>
        <w:t>от</w:t>
      </w:r>
      <w:r w:rsidR="00E445CF" w:rsidRPr="008429A1">
        <w:rPr>
          <w:b/>
          <w:sz w:val="26"/>
          <w:szCs w:val="26"/>
        </w:rPr>
        <w:t xml:space="preserve"> </w:t>
      </w:r>
      <w:r w:rsidR="00D522D3" w:rsidRPr="008429A1">
        <w:rPr>
          <w:b/>
          <w:sz w:val="26"/>
          <w:szCs w:val="26"/>
        </w:rPr>
        <w:t xml:space="preserve"> </w:t>
      </w:r>
      <w:r w:rsidR="008429A1" w:rsidRPr="008429A1">
        <w:rPr>
          <w:b/>
          <w:sz w:val="26"/>
          <w:szCs w:val="26"/>
        </w:rPr>
        <w:t xml:space="preserve">14  августа </w:t>
      </w:r>
      <w:r w:rsidR="00E074D1" w:rsidRPr="008429A1">
        <w:rPr>
          <w:b/>
          <w:sz w:val="26"/>
          <w:szCs w:val="26"/>
        </w:rPr>
        <w:t>2024</w:t>
      </w:r>
      <w:r w:rsidR="008429A1" w:rsidRPr="008429A1">
        <w:rPr>
          <w:b/>
          <w:sz w:val="26"/>
          <w:szCs w:val="26"/>
        </w:rPr>
        <w:t xml:space="preserve"> </w:t>
      </w:r>
      <w:r w:rsidR="00E074D1" w:rsidRPr="008429A1">
        <w:rPr>
          <w:b/>
          <w:sz w:val="26"/>
          <w:szCs w:val="26"/>
        </w:rPr>
        <w:t>г</w:t>
      </w:r>
      <w:r w:rsidR="008429A1" w:rsidRPr="008429A1">
        <w:rPr>
          <w:b/>
          <w:sz w:val="26"/>
          <w:szCs w:val="26"/>
        </w:rPr>
        <w:t>ода</w:t>
      </w:r>
      <w:r w:rsidR="00D522D3" w:rsidRPr="008429A1">
        <w:rPr>
          <w:b/>
          <w:sz w:val="26"/>
          <w:szCs w:val="26"/>
        </w:rPr>
        <w:t xml:space="preserve">                               </w:t>
      </w:r>
      <w:r w:rsidR="00D91754" w:rsidRPr="008429A1">
        <w:rPr>
          <w:b/>
          <w:sz w:val="26"/>
          <w:szCs w:val="26"/>
        </w:rPr>
        <w:t xml:space="preserve">             </w:t>
      </w:r>
      <w:r w:rsidRPr="008429A1">
        <w:rPr>
          <w:b/>
          <w:sz w:val="26"/>
          <w:szCs w:val="26"/>
        </w:rPr>
        <w:t xml:space="preserve">    </w:t>
      </w:r>
      <w:r w:rsidR="00E445CF" w:rsidRPr="008429A1">
        <w:rPr>
          <w:b/>
          <w:sz w:val="26"/>
          <w:szCs w:val="26"/>
        </w:rPr>
        <w:t xml:space="preserve">         </w:t>
      </w:r>
      <w:r w:rsidR="00E13D51" w:rsidRPr="008429A1">
        <w:rPr>
          <w:b/>
          <w:sz w:val="26"/>
          <w:szCs w:val="26"/>
        </w:rPr>
        <w:t xml:space="preserve">  </w:t>
      </w:r>
      <w:r w:rsidR="00E445CF" w:rsidRPr="008429A1">
        <w:rPr>
          <w:b/>
          <w:sz w:val="26"/>
          <w:szCs w:val="26"/>
        </w:rPr>
        <w:t xml:space="preserve"> </w:t>
      </w:r>
      <w:r w:rsidR="00E13D51" w:rsidRPr="008429A1">
        <w:rPr>
          <w:b/>
          <w:sz w:val="26"/>
          <w:szCs w:val="26"/>
        </w:rPr>
        <w:t xml:space="preserve">    </w:t>
      </w:r>
      <w:r w:rsidR="0005027B" w:rsidRPr="008429A1">
        <w:rPr>
          <w:b/>
          <w:sz w:val="26"/>
          <w:szCs w:val="26"/>
        </w:rPr>
        <w:t xml:space="preserve">         </w:t>
      </w:r>
      <w:r w:rsidR="008429A1">
        <w:rPr>
          <w:b/>
          <w:sz w:val="26"/>
          <w:szCs w:val="26"/>
        </w:rPr>
        <w:t xml:space="preserve">          </w:t>
      </w:r>
      <w:r w:rsidR="0005027B" w:rsidRPr="008429A1">
        <w:rPr>
          <w:b/>
          <w:sz w:val="26"/>
          <w:szCs w:val="26"/>
        </w:rPr>
        <w:t xml:space="preserve">  </w:t>
      </w:r>
      <w:r w:rsidR="00E445CF" w:rsidRPr="008429A1">
        <w:rPr>
          <w:b/>
          <w:sz w:val="26"/>
          <w:szCs w:val="26"/>
        </w:rPr>
        <w:t>№</w:t>
      </w:r>
      <w:r w:rsidR="008429A1" w:rsidRPr="008429A1">
        <w:rPr>
          <w:b/>
          <w:sz w:val="26"/>
          <w:szCs w:val="26"/>
        </w:rPr>
        <w:t xml:space="preserve"> 56</w:t>
      </w:r>
    </w:p>
    <w:p w14:paraId="47C9787E" w14:textId="77777777" w:rsidR="008C1A98" w:rsidRDefault="008C1A98" w:rsidP="00E445CF">
      <w:pPr>
        <w:rPr>
          <w:sz w:val="20"/>
          <w:szCs w:val="20"/>
        </w:rPr>
      </w:pPr>
    </w:p>
    <w:p w14:paraId="1720636D" w14:textId="77777777" w:rsidR="00C068F4" w:rsidRDefault="00C068F4" w:rsidP="00FF7315">
      <w:pPr>
        <w:jc w:val="center"/>
        <w:rPr>
          <w:b/>
          <w:sz w:val="28"/>
          <w:szCs w:val="28"/>
        </w:rPr>
      </w:pPr>
    </w:p>
    <w:p w14:paraId="661DBFEE" w14:textId="77777777" w:rsidR="0066025C" w:rsidRPr="0066025C" w:rsidRDefault="0066025C" w:rsidP="0066025C">
      <w:pPr>
        <w:jc w:val="center"/>
        <w:rPr>
          <w:b/>
          <w:bCs/>
        </w:rPr>
      </w:pPr>
      <w:bookmarkStart w:id="0" w:name="_GoBack"/>
      <w:r w:rsidRPr="0066025C">
        <w:rPr>
          <w:b/>
          <w:bCs/>
        </w:rPr>
        <w:t>Об организации работы УКП по ГО и ЧС для обучения</w:t>
      </w:r>
    </w:p>
    <w:p w14:paraId="1E58F2EB" w14:textId="313CC782" w:rsidR="0066025C" w:rsidRPr="0066025C" w:rsidRDefault="0066025C" w:rsidP="0066025C">
      <w:pPr>
        <w:jc w:val="center"/>
        <w:rPr>
          <w:b/>
          <w:bCs/>
        </w:rPr>
      </w:pPr>
      <w:r w:rsidRPr="0066025C">
        <w:rPr>
          <w:b/>
          <w:bCs/>
        </w:rPr>
        <w:t xml:space="preserve">неработающего населения сельского поселения </w:t>
      </w:r>
      <w:r w:rsidRPr="00683A76">
        <w:rPr>
          <w:b/>
          <w:bCs/>
        </w:rPr>
        <w:t>Нижнее Санчелеево</w:t>
      </w:r>
    </w:p>
    <w:p w14:paraId="556BD299" w14:textId="77777777" w:rsidR="0066025C" w:rsidRPr="0066025C" w:rsidRDefault="0066025C" w:rsidP="0066025C">
      <w:pPr>
        <w:jc w:val="center"/>
        <w:rPr>
          <w:b/>
          <w:bCs/>
        </w:rPr>
      </w:pPr>
      <w:r w:rsidRPr="0066025C">
        <w:rPr>
          <w:b/>
          <w:bCs/>
        </w:rPr>
        <w:t xml:space="preserve">муниципального района </w:t>
      </w:r>
      <w:proofErr w:type="gramStart"/>
      <w:r w:rsidRPr="0066025C">
        <w:rPr>
          <w:b/>
          <w:bCs/>
        </w:rPr>
        <w:t>Ставропольский</w:t>
      </w:r>
      <w:proofErr w:type="gramEnd"/>
      <w:r w:rsidRPr="0066025C">
        <w:rPr>
          <w:b/>
          <w:bCs/>
        </w:rPr>
        <w:t xml:space="preserve"> Самарской области</w:t>
      </w:r>
    </w:p>
    <w:bookmarkEnd w:id="0"/>
    <w:p w14:paraId="247B1E63" w14:textId="77777777" w:rsidR="0066025C" w:rsidRPr="0066025C" w:rsidRDefault="0066025C" w:rsidP="0066025C">
      <w:pPr>
        <w:jc w:val="both"/>
        <w:rPr>
          <w:sz w:val="28"/>
          <w:szCs w:val="28"/>
        </w:rPr>
      </w:pPr>
    </w:p>
    <w:p w14:paraId="58C725C9" w14:textId="003D9564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8"/>
          <w:szCs w:val="28"/>
        </w:rPr>
        <w:tab/>
      </w:r>
      <w:proofErr w:type="gramStart"/>
      <w:r w:rsidRPr="0066025C">
        <w:rPr>
          <w:sz w:val="26"/>
          <w:szCs w:val="26"/>
        </w:rPr>
        <w:t xml:space="preserve">В соответствии с Федеральными законами от 12.02.1998 № 28-ФЗ </w:t>
      </w:r>
      <w:r w:rsidR="008429A1">
        <w:rPr>
          <w:sz w:val="26"/>
          <w:szCs w:val="26"/>
        </w:rPr>
        <w:t xml:space="preserve">                            </w:t>
      </w:r>
      <w:r w:rsidRPr="0066025C">
        <w:rPr>
          <w:sz w:val="26"/>
          <w:szCs w:val="26"/>
        </w:rPr>
        <w:t>«О гражданской обороне», от 21.12.1994 № 68-ФЗ «О защите населения и территорий от чрезвычайных ситуаций природного и техногенного характера», от 06.10 2003  № 131-ФЗ «Об общих принципах организации местного самоуправления в Российской Федерации», постановлением Правительства Российской Федерации от 04.09.2003 № 547 «О подготовке населения в области защиты от чрезвычайных ситуаций природного и техногенного характера», руководствуясь</w:t>
      </w:r>
      <w:proofErr w:type="gramEnd"/>
      <w:r w:rsidRPr="0066025C">
        <w:rPr>
          <w:sz w:val="26"/>
          <w:szCs w:val="26"/>
        </w:rPr>
        <w:t xml:space="preserve"> Уставом сельского поселения </w:t>
      </w:r>
      <w:r w:rsidRPr="00683A76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 xml:space="preserve"> муниципального района  </w:t>
      </w:r>
      <w:proofErr w:type="gramStart"/>
      <w:r w:rsidRPr="0066025C">
        <w:rPr>
          <w:sz w:val="26"/>
          <w:szCs w:val="26"/>
        </w:rPr>
        <w:t>Ставропольский</w:t>
      </w:r>
      <w:proofErr w:type="gramEnd"/>
      <w:r w:rsidRPr="0066025C">
        <w:rPr>
          <w:sz w:val="26"/>
          <w:szCs w:val="26"/>
        </w:rPr>
        <w:t xml:space="preserve"> Самарской области, в целях создания учебно-консультационного пункта по гражданской обороне и чрезвычайным ситуациям и проведения в нём обучения неработающего населения сельского поселения </w:t>
      </w:r>
      <w:r w:rsidRPr="00683A76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 xml:space="preserve"> в области безопасности жизнедеятельности, администрация сельского поселения </w:t>
      </w:r>
      <w:r w:rsidRPr="00683A76">
        <w:rPr>
          <w:sz w:val="26"/>
          <w:szCs w:val="26"/>
        </w:rPr>
        <w:t>Нижнее Санчелеево</w:t>
      </w:r>
      <w:r w:rsidR="00683A76" w:rsidRPr="00683A76">
        <w:rPr>
          <w:sz w:val="26"/>
          <w:szCs w:val="26"/>
        </w:rPr>
        <w:t xml:space="preserve"> </w:t>
      </w:r>
      <w:r w:rsidRPr="0066025C">
        <w:rPr>
          <w:bCs/>
          <w:sz w:val="26"/>
          <w:szCs w:val="26"/>
        </w:rPr>
        <w:t>ПОСТАНОВЛЯЕТ:</w:t>
      </w:r>
    </w:p>
    <w:p w14:paraId="6B0186C7" w14:textId="77777777" w:rsidR="0066025C" w:rsidRPr="0066025C" w:rsidRDefault="0066025C" w:rsidP="0066025C">
      <w:pPr>
        <w:suppressAutoHyphens/>
        <w:jc w:val="both"/>
        <w:rPr>
          <w:rFonts w:eastAsia="Arial"/>
          <w:b/>
          <w:bCs/>
          <w:sz w:val="26"/>
          <w:szCs w:val="26"/>
          <w:lang w:eastAsia="ar-SA"/>
        </w:rPr>
      </w:pPr>
    </w:p>
    <w:p w14:paraId="349C7CAD" w14:textId="1A916728" w:rsidR="0066025C" w:rsidRPr="0066025C" w:rsidRDefault="0066025C" w:rsidP="0066025C">
      <w:pPr>
        <w:suppressAutoHyphens/>
        <w:jc w:val="both"/>
        <w:rPr>
          <w:rFonts w:eastAsia="Arial"/>
          <w:sz w:val="26"/>
          <w:szCs w:val="26"/>
          <w:lang w:eastAsia="ar-SA"/>
        </w:rPr>
      </w:pPr>
      <w:r w:rsidRPr="0066025C">
        <w:rPr>
          <w:rFonts w:eastAsia="Arial"/>
          <w:b/>
          <w:bCs/>
          <w:sz w:val="26"/>
          <w:szCs w:val="26"/>
          <w:lang w:eastAsia="ar-SA"/>
        </w:rPr>
        <w:t xml:space="preserve">  </w:t>
      </w:r>
      <w:r w:rsidRPr="0066025C">
        <w:rPr>
          <w:rFonts w:eastAsia="Arial"/>
          <w:sz w:val="26"/>
          <w:szCs w:val="26"/>
          <w:lang w:eastAsia="ar-SA"/>
        </w:rPr>
        <w:t xml:space="preserve">     1.   </w:t>
      </w:r>
      <w:proofErr w:type="gramStart"/>
      <w:r w:rsidRPr="0066025C">
        <w:rPr>
          <w:rFonts w:eastAsia="Arial"/>
          <w:sz w:val="26"/>
          <w:szCs w:val="26"/>
          <w:lang w:eastAsia="ar-SA"/>
        </w:rPr>
        <w:t xml:space="preserve">Организовать обучение неработающего населения, проживающего на территории сельского поселения   </w:t>
      </w:r>
      <w:r w:rsidRPr="00683A76">
        <w:rPr>
          <w:rFonts w:eastAsia="Arial"/>
          <w:sz w:val="26"/>
          <w:szCs w:val="26"/>
          <w:lang w:eastAsia="ar-SA"/>
        </w:rPr>
        <w:t>Нижнее Санчелеево</w:t>
      </w:r>
      <w:r w:rsidRPr="0066025C">
        <w:rPr>
          <w:rFonts w:eastAsia="Arial"/>
          <w:sz w:val="26"/>
          <w:szCs w:val="26"/>
          <w:lang w:eastAsia="ar-SA"/>
        </w:rPr>
        <w:t xml:space="preserve">   на учебно-консультационном пункте по ГО ЧС, расположенном по адресу: с. </w:t>
      </w:r>
      <w:r w:rsidRPr="00683A76">
        <w:rPr>
          <w:rFonts w:eastAsia="Arial"/>
          <w:sz w:val="26"/>
          <w:szCs w:val="26"/>
          <w:lang w:eastAsia="ar-SA"/>
        </w:rPr>
        <w:t>Нижнее Санчелеево</w:t>
      </w:r>
      <w:r w:rsidRPr="0066025C">
        <w:rPr>
          <w:rFonts w:eastAsia="Arial"/>
          <w:sz w:val="26"/>
          <w:szCs w:val="26"/>
          <w:lang w:eastAsia="ar-SA"/>
        </w:rPr>
        <w:t>,</w:t>
      </w:r>
      <w:r w:rsidRPr="00683A76">
        <w:rPr>
          <w:rFonts w:eastAsia="Arial"/>
          <w:sz w:val="26"/>
          <w:szCs w:val="26"/>
          <w:lang w:eastAsia="ar-SA"/>
        </w:rPr>
        <w:t xml:space="preserve"> ул. Красноармейская, 40</w:t>
      </w:r>
      <w:r w:rsidRPr="0066025C">
        <w:rPr>
          <w:rFonts w:eastAsia="Arial"/>
          <w:sz w:val="26"/>
          <w:szCs w:val="26"/>
          <w:lang w:eastAsia="ar-SA"/>
        </w:rPr>
        <w:t xml:space="preserve">. </w:t>
      </w:r>
      <w:proofErr w:type="gramEnd"/>
    </w:p>
    <w:p w14:paraId="7267C067" w14:textId="1DFF062D" w:rsidR="0066025C" w:rsidRPr="0066025C" w:rsidRDefault="0066025C" w:rsidP="0066025C">
      <w:pPr>
        <w:spacing w:line="216" w:lineRule="auto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 2. Утвердить положение об учебно-консультационном пункте по гражданской обороне 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r w:rsidRPr="00683A76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 xml:space="preserve"> муниципального района </w:t>
      </w:r>
      <w:proofErr w:type="gramStart"/>
      <w:r w:rsidRPr="0066025C">
        <w:rPr>
          <w:sz w:val="26"/>
          <w:szCs w:val="26"/>
        </w:rPr>
        <w:t>Ставропольский</w:t>
      </w:r>
      <w:proofErr w:type="gramEnd"/>
      <w:r w:rsidRPr="0066025C">
        <w:rPr>
          <w:sz w:val="26"/>
          <w:szCs w:val="26"/>
        </w:rPr>
        <w:t xml:space="preserve"> Самарской области (Приложение №1).</w:t>
      </w:r>
    </w:p>
    <w:p w14:paraId="114D1B2B" w14:textId="2494DD57" w:rsidR="0066025C" w:rsidRPr="0066025C" w:rsidRDefault="0066025C" w:rsidP="0066025C">
      <w:pPr>
        <w:spacing w:line="216" w:lineRule="auto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 3. Утвердить состав УКП по ГО и ЧС сельского поселения </w:t>
      </w:r>
      <w:r w:rsidRPr="00683A76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 xml:space="preserve"> (Приложение №2).</w:t>
      </w:r>
    </w:p>
    <w:p w14:paraId="5617FBE3" w14:textId="4CAF7531" w:rsidR="0066025C" w:rsidRPr="0066025C" w:rsidRDefault="0066025C" w:rsidP="0066025C">
      <w:pPr>
        <w:suppressAutoHyphens/>
        <w:jc w:val="both"/>
        <w:rPr>
          <w:rFonts w:eastAsia="Arial"/>
          <w:sz w:val="26"/>
          <w:szCs w:val="26"/>
          <w:lang w:eastAsia="ar-SA"/>
        </w:rPr>
      </w:pPr>
      <w:r w:rsidRPr="0066025C">
        <w:rPr>
          <w:rFonts w:eastAsia="Arial"/>
          <w:sz w:val="26"/>
          <w:szCs w:val="26"/>
          <w:lang w:eastAsia="ar-SA"/>
        </w:rPr>
        <w:t xml:space="preserve">       4. Утвердить программу подготовки населения, не занятого в производстве и сфере обслуживания, проживающего на территории, закреплённой для обучения в УКП по ГО и ЧС при администрации сельского поселения </w:t>
      </w:r>
      <w:r w:rsidRPr="00683A76">
        <w:rPr>
          <w:rFonts w:eastAsia="Arial"/>
          <w:sz w:val="26"/>
          <w:szCs w:val="26"/>
          <w:lang w:eastAsia="ar-SA"/>
        </w:rPr>
        <w:t>Нижнее Санчелеево</w:t>
      </w:r>
      <w:r w:rsidRPr="0066025C">
        <w:rPr>
          <w:rFonts w:eastAsia="Arial"/>
          <w:sz w:val="26"/>
          <w:szCs w:val="26"/>
          <w:lang w:eastAsia="ar-SA"/>
        </w:rPr>
        <w:t xml:space="preserve"> (Приложение №3).</w:t>
      </w:r>
    </w:p>
    <w:p w14:paraId="7127274D" w14:textId="7B130D2D" w:rsidR="0066025C" w:rsidRPr="0066025C" w:rsidRDefault="0066025C" w:rsidP="0066025C">
      <w:pPr>
        <w:suppressAutoHyphens/>
        <w:jc w:val="both"/>
        <w:rPr>
          <w:rFonts w:eastAsia="Arial"/>
          <w:sz w:val="26"/>
          <w:szCs w:val="26"/>
          <w:lang w:eastAsia="ar-SA"/>
        </w:rPr>
      </w:pPr>
      <w:r w:rsidRPr="0066025C">
        <w:rPr>
          <w:rFonts w:eastAsia="Arial"/>
          <w:sz w:val="26"/>
          <w:szCs w:val="26"/>
          <w:lang w:eastAsia="ar-SA"/>
        </w:rPr>
        <w:lastRenderedPageBreak/>
        <w:t xml:space="preserve">       5. Назначить начальником учебно-консультационного пункта по ГО и ЧС главу сельского поселения </w:t>
      </w:r>
      <w:r w:rsidRPr="00683A76">
        <w:rPr>
          <w:rFonts w:eastAsia="Arial"/>
          <w:sz w:val="26"/>
          <w:szCs w:val="26"/>
          <w:lang w:eastAsia="ar-SA"/>
        </w:rPr>
        <w:t>Нижнее Санчелеево</w:t>
      </w:r>
      <w:r w:rsidRPr="0066025C">
        <w:rPr>
          <w:rFonts w:eastAsia="Arial"/>
          <w:sz w:val="26"/>
          <w:szCs w:val="26"/>
          <w:lang w:eastAsia="ar-SA"/>
        </w:rPr>
        <w:t>.</w:t>
      </w:r>
    </w:p>
    <w:p w14:paraId="061BAE23" w14:textId="77777777" w:rsidR="0066025C" w:rsidRPr="0066025C" w:rsidRDefault="0066025C" w:rsidP="0066025C">
      <w:pPr>
        <w:suppressAutoHyphens/>
        <w:jc w:val="both"/>
        <w:rPr>
          <w:rFonts w:eastAsia="Arial"/>
          <w:sz w:val="26"/>
          <w:szCs w:val="26"/>
          <w:lang w:eastAsia="ar-SA"/>
        </w:rPr>
      </w:pPr>
      <w:r w:rsidRPr="0066025C">
        <w:rPr>
          <w:rFonts w:eastAsia="Arial"/>
          <w:sz w:val="26"/>
          <w:szCs w:val="26"/>
          <w:lang w:eastAsia="ar-SA"/>
        </w:rPr>
        <w:t xml:space="preserve">       6. Начальнику УКП по ГО и ЧС разработать и утвердить:</w:t>
      </w:r>
    </w:p>
    <w:p w14:paraId="6EF41D40" w14:textId="77777777" w:rsidR="0066025C" w:rsidRPr="0066025C" w:rsidRDefault="0066025C" w:rsidP="0066025C">
      <w:pPr>
        <w:suppressAutoHyphens/>
        <w:jc w:val="both"/>
        <w:rPr>
          <w:rFonts w:eastAsia="Arial"/>
          <w:sz w:val="26"/>
          <w:szCs w:val="26"/>
          <w:lang w:eastAsia="ar-SA"/>
        </w:rPr>
      </w:pPr>
      <w:r w:rsidRPr="0066025C">
        <w:rPr>
          <w:rFonts w:eastAsia="Arial"/>
          <w:sz w:val="26"/>
          <w:szCs w:val="26"/>
          <w:lang w:eastAsia="ar-SA"/>
        </w:rPr>
        <w:t xml:space="preserve">  -  план работы учебно-консультационного пункта по ГО и ЧС по обучению неработающего населения;  </w:t>
      </w:r>
    </w:p>
    <w:p w14:paraId="2613045B" w14:textId="77777777" w:rsidR="0066025C" w:rsidRPr="0066025C" w:rsidRDefault="0066025C" w:rsidP="0066025C">
      <w:pPr>
        <w:suppressAutoHyphens/>
        <w:jc w:val="both"/>
        <w:rPr>
          <w:rFonts w:eastAsia="Arial"/>
          <w:sz w:val="26"/>
          <w:szCs w:val="26"/>
          <w:lang w:eastAsia="ar-SA"/>
        </w:rPr>
      </w:pPr>
      <w:r w:rsidRPr="0066025C">
        <w:rPr>
          <w:rFonts w:eastAsia="Arial"/>
          <w:sz w:val="26"/>
          <w:szCs w:val="26"/>
          <w:lang w:eastAsia="ar-SA"/>
        </w:rPr>
        <w:t xml:space="preserve">  -  распорядок дня работы учебно-консультационного пункта по ГО и ЧС и вывесить его в УКП;  </w:t>
      </w:r>
    </w:p>
    <w:p w14:paraId="429AE44F" w14:textId="77777777" w:rsidR="0066025C" w:rsidRPr="0066025C" w:rsidRDefault="0066025C" w:rsidP="0066025C">
      <w:pPr>
        <w:suppressAutoHyphens/>
        <w:jc w:val="both"/>
        <w:rPr>
          <w:rFonts w:eastAsia="Arial"/>
          <w:sz w:val="26"/>
          <w:szCs w:val="26"/>
          <w:lang w:eastAsia="ar-SA"/>
        </w:rPr>
      </w:pPr>
      <w:r w:rsidRPr="0066025C">
        <w:rPr>
          <w:rFonts w:eastAsia="Arial"/>
          <w:sz w:val="26"/>
          <w:szCs w:val="26"/>
          <w:lang w:eastAsia="ar-SA"/>
        </w:rPr>
        <w:t xml:space="preserve">  -  график дежурства по учебно-консультационному пункту по ГО и ЧС; </w:t>
      </w:r>
    </w:p>
    <w:p w14:paraId="4B358EF4" w14:textId="77777777" w:rsidR="0066025C" w:rsidRPr="0066025C" w:rsidRDefault="0066025C" w:rsidP="0066025C">
      <w:pPr>
        <w:suppressAutoHyphens/>
        <w:jc w:val="both"/>
        <w:rPr>
          <w:rFonts w:eastAsia="Arial"/>
          <w:sz w:val="26"/>
          <w:szCs w:val="26"/>
          <w:lang w:eastAsia="ar-SA"/>
        </w:rPr>
      </w:pPr>
      <w:r w:rsidRPr="0066025C">
        <w:rPr>
          <w:rFonts w:eastAsia="Arial"/>
          <w:sz w:val="26"/>
          <w:szCs w:val="26"/>
          <w:lang w:eastAsia="ar-SA"/>
        </w:rPr>
        <w:t xml:space="preserve"> -  вести журнал учета проведения занятий и консультаций; </w:t>
      </w:r>
    </w:p>
    <w:p w14:paraId="60BA01D4" w14:textId="77777777" w:rsidR="0066025C" w:rsidRPr="0066025C" w:rsidRDefault="0066025C" w:rsidP="0066025C">
      <w:pPr>
        <w:tabs>
          <w:tab w:val="center" w:pos="1985"/>
        </w:tabs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-  оборудовать класс для проведения   занятий согласно «Положению об учебно-консультационном пункте по ГО и ЧС», далее проверять и пополнять учебно-материальную базу, оборудование и комплектность класса для проведения занятий согласно «Положению об учебно-консультационном пункте по ГО и ЧС».</w:t>
      </w:r>
    </w:p>
    <w:p w14:paraId="5AE4FE07" w14:textId="469CF30D" w:rsidR="0066025C" w:rsidRPr="0066025C" w:rsidRDefault="0066025C" w:rsidP="0066025C">
      <w:pPr>
        <w:tabs>
          <w:tab w:val="center" w:pos="1985"/>
        </w:tabs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7. За УКП по ГО и ЧС сельского поселения </w:t>
      </w:r>
      <w:r w:rsidRPr="00683A76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 xml:space="preserve"> закрепляется следующий порядок работы: </w:t>
      </w:r>
    </w:p>
    <w:p w14:paraId="1DF22E7B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 с 14 до 18 часов ежедневно, кроме субботы, воскресенья и праздничных дней.  </w:t>
      </w:r>
    </w:p>
    <w:p w14:paraId="6EEDF9A6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 Дни проведения занятий: понедельник, среда, пятница; </w:t>
      </w:r>
    </w:p>
    <w:p w14:paraId="3A8F54C2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                    консультаций: вторник, четверг.  </w:t>
      </w:r>
    </w:p>
    <w:p w14:paraId="27B36F45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Время проведения с 15 до 17 часов. Тренировки в соответствии с планом работы. </w:t>
      </w:r>
    </w:p>
    <w:p w14:paraId="29C066E9" w14:textId="370C2404" w:rsidR="0066025C" w:rsidRPr="0066025C" w:rsidRDefault="0066025C" w:rsidP="0066025C">
      <w:pPr>
        <w:suppressAutoHyphens/>
        <w:jc w:val="both"/>
        <w:rPr>
          <w:rFonts w:eastAsia="Arial"/>
          <w:sz w:val="26"/>
          <w:szCs w:val="26"/>
          <w:lang w:eastAsia="ar-SA"/>
        </w:rPr>
      </w:pPr>
      <w:r w:rsidRPr="0066025C">
        <w:rPr>
          <w:rFonts w:eastAsia="Arial"/>
          <w:sz w:val="26"/>
          <w:szCs w:val="26"/>
          <w:lang w:eastAsia="ar-SA"/>
        </w:rPr>
        <w:t xml:space="preserve">     8.  Начальнику УКП по ГО и ЧС совместно с</w:t>
      </w:r>
      <w:r w:rsidR="00683A76" w:rsidRPr="00683A76">
        <w:rPr>
          <w:rFonts w:eastAsia="Arial"/>
          <w:sz w:val="26"/>
          <w:szCs w:val="26"/>
          <w:lang w:eastAsia="ar-SA"/>
        </w:rPr>
        <w:t>о</w:t>
      </w:r>
      <w:r w:rsidRPr="0066025C">
        <w:rPr>
          <w:rFonts w:eastAsia="Arial"/>
          <w:sz w:val="26"/>
          <w:szCs w:val="26"/>
          <w:lang w:eastAsia="ar-SA"/>
        </w:rPr>
        <w:t xml:space="preserve"> специалистом </w:t>
      </w:r>
      <w:r w:rsidR="00683A76" w:rsidRPr="00683A76">
        <w:rPr>
          <w:rFonts w:eastAsia="Arial"/>
          <w:sz w:val="26"/>
          <w:szCs w:val="26"/>
          <w:lang w:eastAsia="ar-SA"/>
        </w:rPr>
        <w:t xml:space="preserve"> администрации </w:t>
      </w:r>
      <w:r w:rsidRPr="0066025C">
        <w:rPr>
          <w:rFonts w:eastAsia="Arial"/>
          <w:sz w:val="26"/>
          <w:szCs w:val="26"/>
          <w:lang w:eastAsia="ar-SA"/>
        </w:rPr>
        <w:t>составить смету расходов на приобретение необходимого оборудования, учебного имущества и литературы, ежегодно подписываться на журнал «Гражданская защита» и хранить подшивку на учебно-консультационном пункте по ГО и ЧС.</w:t>
      </w:r>
    </w:p>
    <w:p w14:paraId="5538BF00" w14:textId="2B58D6D5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9.</w:t>
      </w:r>
      <w:r w:rsidRPr="0066025C">
        <w:rPr>
          <w:rFonts w:eastAsia="Arial Unicode MS"/>
          <w:kern w:val="3"/>
          <w:sz w:val="26"/>
          <w:szCs w:val="26"/>
          <w:lang w:eastAsia="zh-CN"/>
        </w:rPr>
        <w:t xml:space="preserve"> Постановление подлежит официальному опубликованию в газете </w:t>
      </w:r>
      <w:r w:rsidR="00683A76" w:rsidRPr="00683A76">
        <w:rPr>
          <w:rStyle w:val="FontStyle38"/>
          <w:sz w:val="26"/>
          <w:szCs w:val="26"/>
        </w:rPr>
        <w:t xml:space="preserve">  «Нижне-</w:t>
      </w:r>
      <w:proofErr w:type="spellStart"/>
      <w:r w:rsidR="00683A76" w:rsidRPr="00683A76">
        <w:rPr>
          <w:rStyle w:val="FontStyle38"/>
          <w:sz w:val="26"/>
          <w:szCs w:val="26"/>
        </w:rPr>
        <w:t>Санчелеевский</w:t>
      </w:r>
      <w:proofErr w:type="spellEnd"/>
      <w:r w:rsidR="00683A76" w:rsidRPr="00683A76">
        <w:rPr>
          <w:rStyle w:val="FontStyle38"/>
          <w:sz w:val="26"/>
          <w:szCs w:val="26"/>
        </w:rPr>
        <w:t xml:space="preserve"> Вестник» </w:t>
      </w:r>
      <w:r w:rsidR="00683A76" w:rsidRPr="00683A76">
        <w:rPr>
          <w:sz w:val="26"/>
          <w:szCs w:val="26"/>
          <w:lang w:bidi="ru-RU"/>
        </w:rPr>
        <w:t xml:space="preserve">и на официальном сайте в информационно-телекоммуникационной сети «Интернет» </w:t>
      </w:r>
      <w:proofErr w:type="gramStart"/>
      <w:r w:rsidR="00683A76" w:rsidRPr="00683A76">
        <w:rPr>
          <w:sz w:val="26"/>
          <w:szCs w:val="26"/>
          <w:lang w:bidi="ru-RU"/>
        </w:rPr>
        <w:t xml:space="preserve">( </w:t>
      </w:r>
      <w:r w:rsidR="00683A76" w:rsidRPr="00683A76">
        <w:rPr>
          <w:sz w:val="26"/>
          <w:szCs w:val="26"/>
        </w:rPr>
        <w:t xml:space="preserve"> </w:t>
      </w:r>
      <w:proofErr w:type="gramEnd"/>
      <w:r w:rsidR="00683A76" w:rsidRPr="00683A76">
        <w:rPr>
          <w:sz w:val="26"/>
          <w:szCs w:val="26"/>
        </w:rPr>
        <w:fldChar w:fldCharType="begin"/>
      </w:r>
      <w:r w:rsidR="00683A76" w:rsidRPr="00683A76">
        <w:rPr>
          <w:sz w:val="26"/>
          <w:szCs w:val="26"/>
        </w:rPr>
        <w:instrText xml:space="preserve"> HYPERLINK "http://n.sancheleevo.stavrsp.ru" </w:instrText>
      </w:r>
      <w:r w:rsidR="00683A76" w:rsidRPr="00683A76">
        <w:rPr>
          <w:sz w:val="26"/>
          <w:szCs w:val="26"/>
        </w:rPr>
        <w:fldChar w:fldCharType="separate"/>
      </w:r>
      <w:r w:rsidR="00683A76" w:rsidRPr="00683A76">
        <w:rPr>
          <w:rStyle w:val="a9"/>
          <w:sz w:val="26"/>
          <w:szCs w:val="26"/>
          <w:lang w:val="en-US"/>
        </w:rPr>
        <w:t>http</w:t>
      </w:r>
      <w:r w:rsidR="00683A76" w:rsidRPr="00683A76">
        <w:rPr>
          <w:rStyle w:val="a9"/>
          <w:sz w:val="26"/>
          <w:szCs w:val="26"/>
        </w:rPr>
        <w:t>://</w:t>
      </w:r>
      <w:r w:rsidR="00683A76" w:rsidRPr="00683A76">
        <w:rPr>
          <w:rStyle w:val="a9"/>
          <w:sz w:val="26"/>
          <w:szCs w:val="26"/>
          <w:lang w:val="en-US"/>
        </w:rPr>
        <w:t>n</w:t>
      </w:r>
      <w:r w:rsidR="00683A76" w:rsidRPr="00683A76">
        <w:rPr>
          <w:rStyle w:val="a9"/>
          <w:sz w:val="26"/>
          <w:szCs w:val="26"/>
        </w:rPr>
        <w:t>.</w:t>
      </w:r>
      <w:proofErr w:type="spellStart"/>
      <w:r w:rsidR="00683A76" w:rsidRPr="00683A76">
        <w:rPr>
          <w:rStyle w:val="a9"/>
          <w:sz w:val="26"/>
          <w:szCs w:val="26"/>
          <w:lang w:val="en-US"/>
        </w:rPr>
        <w:t>sancheleevo</w:t>
      </w:r>
      <w:proofErr w:type="spellEnd"/>
      <w:r w:rsidR="00683A76" w:rsidRPr="00683A76">
        <w:rPr>
          <w:rStyle w:val="a9"/>
          <w:sz w:val="26"/>
          <w:szCs w:val="26"/>
        </w:rPr>
        <w:t>.</w:t>
      </w:r>
      <w:proofErr w:type="spellStart"/>
      <w:r w:rsidR="00683A76" w:rsidRPr="00683A76">
        <w:rPr>
          <w:rStyle w:val="a9"/>
          <w:sz w:val="26"/>
          <w:szCs w:val="26"/>
          <w:lang w:val="en-US"/>
        </w:rPr>
        <w:t>stavrsp</w:t>
      </w:r>
      <w:proofErr w:type="spellEnd"/>
      <w:r w:rsidR="00683A76" w:rsidRPr="00683A76">
        <w:rPr>
          <w:rStyle w:val="a9"/>
          <w:sz w:val="26"/>
          <w:szCs w:val="26"/>
        </w:rPr>
        <w:t>.</w:t>
      </w:r>
      <w:proofErr w:type="spellStart"/>
      <w:r w:rsidR="00683A76" w:rsidRPr="00683A76">
        <w:rPr>
          <w:rStyle w:val="a9"/>
          <w:sz w:val="26"/>
          <w:szCs w:val="26"/>
          <w:lang w:val="en-US"/>
        </w:rPr>
        <w:t>ru</w:t>
      </w:r>
      <w:proofErr w:type="spellEnd"/>
      <w:r w:rsidR="00683A76" w:rsidRPr="00683A76">
        <w:rPr>
          <w:rStyle w:val="a9"/>
          <w:sz w:val="26"/>
          <w:szCs w:val="26"/>
          <w:lang w:val="en-US"/>
        </w:rPr>
        <w:fldChar w:fldCharType="end"/>
      </w:r>
      <w:r w:rsidR="00683A76" w:rsidRPr="00683A76">
        <w:rPr>
          <w:sz w:val="26"/>
          <w:szCs w:val="26"/>
        </w:rPr>
        <w:t xml:space="preserve">).  </w:t>
      </w:r>
      <w:bookmarkStart w:id="1" w:name="sub_6"/>
    </w:p>
    <w:p w14:paraId="29D7D0AA" w14:textId="1674157A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10</w:t>
      </w:r>
      <w:r w:rsidR="008429A1">
        <w:rPr>
          <w:sz w:val="26"/>
          <w:szCs w:val="26"/>
        </w:rPr>
        <w:t>.</w:t>
      </w:r>
      <w:r w:rsidR="008429A1">
        <w:rPr>
          <w:color w:val="000000"/>
          <w:sz w:val="26"/>
          <w:szCs w:val="26"/>
        </w:rPr>
        <w:t>П</w:t>
      </w:r>
      <w:r w:rsidR="008429A1" w:rsidRPr="0066025C">
        <w:rPr>
          <w:color w:val="000000"/>
          <w:sz w:val="26"/>
          <w:szCs w:val="26"/>
        </w:rPr>
        <w:t>ризнать утратившим силу</w:t>
      </w:r>
      <w:r w:rsidR="008429A1">
        <w:rPr>
          <w:sz w:val="26"/>
          <w:szCs w:val="26"/>
        </w:rPr>
        <w:t xml:space="preserve"> п</w:t>
      </w:r>
      <w:r w:rsidRPr="0066025C">
        <w:rPr>
          <w:sz w:val="26"/>
          <w:szCs w:val="26"/>
        </w:rPr>
        <w:t xml:space="preserve">остановление от </w:t>
      </w:r>
      <w:r w:rsidR="008429A1">
        <w:rPr>
          <w:sz w:val="26"/>
          <w:szCs w:val="26"/>
        </w:rPr>
        <w:t>27.01.2023</w:t>
      </w:r>
      <w:r w:rsidRPr="0066025C">
        <w:rPr>
          <w:sz w:val="26"/>
          <w:szCs w:val="26"/>
        </w:rPr>
        <w:t xml:space="preserve"> № </w:t>
      </w:r>
      <w:r w:rsidR="008429A1">
        <w:rPr>
          <w:sz w:val="26"/>
          <w:szCs w:val="26"/>
        </w:rPr>
        <w:t>6</w:t>
      </w:r>
      <w:r w:rsidRPr="0066025C">
        <w:rPr>
          <w:sz w:val="26"/>
          <w:szCs w:val="26"/>
        </w:rPr>
        <w:t xml:space="preserve"> «Об организации работы УКП по ГО и ЧС для обучения  неработающего населения сельского поселения </w:t>
      </w:r>
      <w:r w:rsidRPr="00683A76">
        <w:rPr>
          <w:sz w:val="26"/>
          <w:szCs w:val="26"/>
        </w:rPr>
        <w:t>Нижнее Санчелеево</w:t>
      </w:r>
      <w:r w:rsidR="008429A1">
        <w:rPr>
          <w:sz w:val="26"/>
          <w:szCs w:val="26"/>
        </w:rPr>
        <w:t xml:space="preserve"> </w:t>
      </w:r>
      <w:r w:rsidRPr="0066025C">
        <w:rPr>
          <w:sz w:val="26"/>
          <w:szCs w:val="26"/>
        </w:rPr>
        <w:t xml:space="preserve">муниципального района </w:t>
      </w:r>
      <w:proofErr w:type="gramStart"/>
      <w:r w:rsidRPr="0066025C">
        <w:rPr>
          <w:sz w:val="26"/>
          <w:szCs w:val="26"/>
        </w:rPr>
        <w:t>Ставропольский</w:t>
      </w:r>
      <w:proofErr w:type="gramEnd"/>
      <w:r w:rsidRPr="0066025C">
        <w:rPr>
          <w:sz w:val="26"/>
          <w:szCs w:val="26"/>
        </w:rPr>
        <w:t xml:space="preserve"> Самарской области » </w:t>
      </w:r>
    </w:p>
    <w:p w14:paraId="576CC360" w14:textId="77777777" w:rsidR="0066025C" w:rsidRPr="0066025C" w:rsidRDefault="0066025C" w:rsidP="0066025C">
      <w:pPr>
        <w:suppressAutoHyphens/>
        <w:jc w:val="both"/>
        <w:rPr>
          <w:rFonts w:eastAsia="Arial"/>
          <w:sz w:val="26"/>
          <w:szCs w:val="26"/>
          <w:lang w:eastAsia="ar-SA"/>
        </w:rPr>
      </w:pPr>
      <w:r w:rsidRPr="0066025C">
        <w:rPr>
          <w:rFonts w:eastAsia="Arial"/>
          <w:sz w:val="26"/>
          <w:szCs w:val="26"/>
          <w:lang w:eastAsia="ar-SA"/>
        </w:rPr>
        <w:t xml:space="preserve">   11. Контроль над выполнением настоящего постановления оставляю за собой.</w:t>
      </w:r>
    </w:p>
    <w:bookmarkEnd w:id="1"/>
    <w:p w14:paraId="0C217ED2" w14:textId="77777777" w:rsidR="00683A76" w:rsidRDefault="00683A76" w:rsidP="00683A76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</w:p>
    <w:p w14:paraId="7C0AF4C2" w14:textId="77777777" w:rsidR="00683A76" w:rsidRDefault="00683A76" w:rsidP="00683A76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</w:p>
    <w:p w14:paraId="3F269F8B" w14:textId="77777777" w:rsidR="00683A76" w:rsidRDefault="00683A76" w:rsidP="00683A76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</w:p>
    <w:p w14:paraId="47C35C48" w14:textId="77777777" w:rsidR="00683A76" w:rsidRDefault="00683A76" w:rsidP="00683A76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</w:p>
    <w:p w14:paraId="2CB80642" w14:textId="77777777" w:rsidR="00683A76" w:rsidRDefault="00683A76" w:rsidP="00683A76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</w:p>
    <w:p w14:paraId="6F99020F" w14:textId="77777777" w:rsidR="0066025C" w:rsidRPr="00683A76" w:rsidRDefault="0066025C" w:rsidP="00683A76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  <w:proofErr w:type="spellStart"/>
      <w:r w:rsidRPr="00683A76">
        <w:rPr>
          <w:sz w:val="26"/>
          <w:szCs w:val="26"/>
        </w:rPr>
        <w:t>И.о</w:t>
      </w:r>
      <w:proofErr w:type="gramStart"/>
      <w:r w:rsidRPr="00683A76">
        <w:rPr>
          <w:sz w:val="26"/>
          <w:szCs w:val="26"/>
        </w:rPr>
        <w:t>.г</w:t>
      </w:r>
      <w:proofErr w:type="gramEnd"/>
      <w:r w:rsidRPr="00683A76">
        <w:rPr>
          <w:sz w:val="26"/>
          <w:szCs w:val="26"/>
        </w:rPr>
        <w:t>лавы</w:t>
      </w:r>
      <w:proofErr w:type="spellEnd"/>
      <w:r w:rsidRPr="00683A76">
        <w:rPr>
          <w:sz w:val="26"/>
          <w:szCs w:val="26"/>
        </w:rPr>
        <w:t xml:space="preserve"> сельского поселения Нижнее Санчелеево </w:t>
      </w:r>
    </w:p>
    <w:p w14:paraId="5BF0E01A" w14:textId="77777777" w:rsidR="0066025C" w:rsidRPr="00683A76" w:rsidRDefault="0066025C" w:rsidP="00683A76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  <w:r w:rsidRPr="00683A76">
        <w:rPr>
          <w:sz w:val="26"/>
          <w:szCs w:val="26"/>
        </w:rPr>
        <w:t xml:space="preserve">муниципального района </w:t>
      </w:r>
      <w:proofErr w:type="gramStart"/>
      <w:r w:rsidRPr="00683A76">
        <w:rPr>
          <w:sz w:val="26"/>
          <w:szCs w:val="26"/>
        </w:rPr>
        <w:t>Ставропольский</w:t>
      </w:r>
      <w:proofErr w:type="gramEnd"/>
      <w:r w:rsidRPr="00683A76">
        <w:rPr>
          <w:sz w:val="26"/>
          <w:szCs w:val="26"/>
        </w:rPr>
        <w:t xml:space="preserve"> </w:t>
      </w:r>
    </w:p>
    <w:p w14:paraId="42D21997" w14:textId="4B5CB8B4" w:rsidR="0066025C" w:rsidRPr="00683A76" w:rsidRDefault="0066025C" w:rsidP="00683A76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  <w:r w:rsidRPr="00683A76">
        <w:rPr>
          <w:sz w:val="26"/>
          <w:szCs w:val="26"/>
        </w:rPr>
        <w:t xml:space="preserve">Самарской области                                                                 </w:t>
      </w:r>
      <w:r w:rsidR="00683A76">
        <w:rPr>
          <w:sz w:val="26"/>
          <w:szCs w:val="26"/>
        </w:rPr>
        <w:t xml:space="preserve">         </w:t>
      </w:r>
      <w:r w:rsidRPr="00683A76">
        <w:rPr>
          <w:sz w:val="26"/>
          <w:szCs w:val="26"/>
        </w:rPr>
        <w:t xml:space="preserve">     Л.Н.Авдошина       </w:t>
      </w:r>
    </w:p>
    <w:p w14:paraId="02902DDE" w14:textId="77777777" w:rsidR="0066025C" w:rsidRPr="0066025C" w:rsidRDefault="0066025C" w:rsidP="0066025C">
      <w:pPr>
        <w:jc w:val="both"/>
        <w:rPr>
          <w:sz w:val="28"/>
          <w:szCs w:val="28"/>
        </w:rPr>
      </w:pPr>
    </w:p>
    <w:p w14:paraId="703C5804" w14:textId="77777777" w:rsidR="0066025C" w:rsidRPr="0066025C" w:rsidRDefault="0066025C" w:rsidP="0066025C">
      <w:pPr>
        <w:jc w:val="both"/>
        <w:rPr>
          <w:sz w:val="28"/>
          <w:szCs w:val="28"/>
        </w:rPr>
      </w:pPr>
    </w:p>
    <w:p w14:paraId="48BB3618" w14:textId="77777777" w:rsidR="0066025C" w:rsidRPr="0066025C" w:rsidRDefault="0066025C" w:rsidP="0066025C">
      <w:pPr>
        <w:widowControl w:val="0"/>
        <w:autoSpaceDE w:val="0"/>
        <w:autoSpaceDN w:val="0"/>
        <w:adjustRightInd w:val="0"/>
        <w:jc w:val="both"/>
        <w:rPr>
          <w:rFonts w:eastAsia="Calibri"/>
          <w:b/>
          <w:bCs/>
          <w:sz w:val="28"/>
          <w:szCs w:val="28"/>
        </w:rPr>
      </w:pPr>
    </w:p>
    <w:p w14:paraId="51171979" w14:textId="77777777" w:rsidR="0066025C" w:rsidRPr="0066025C" w:rsidRDefault="0066025C" w:rsidP="0066025C">
      <w:pPr>
        <w:jc w:val="both"/>
        <w:rPr>
          <w:sz w:val="28"/>
          <w:szCs w:val="28"/>
        </w:rPr>
      </w:pPr>
    </w:p>
    <w:p w14:paraId="7E39203A" w14:textId="77777777" w:rsidR="0066025C" w:rsidRPr="0066025C" w:rsidRDefault="0066025C" w:rsidP="0066025C">
      <w:pPr>
        <w:jc w:val="both"/>
        <w:rPr>
          <w:sz w:val="28"/>
          <w:szCs w:val="28"/>
        </w:rPr>
      </w:pPr>
    </w:p>
    <w:p w14:paraId="5598D96B" w14:textId="77777777" w:rsidR="008429A1" w:rsidRDefault="008429A1" w:rsidP="008429A1">
      <w:pPr>
        <w:rPr>
          <w:sz w:val="28"/>
          <w:szCs w:val="28"/>
        </w:rPr>
      </w:pPr>
    </w:p>
    <w:p w14:paraId="7809FA75" w14:textId="77777777" w:rsidR="008429A1" w:rsidRDefault="0066025C" w:rsidP="008429A1">
      <w:pPr>
        <w:jc w:val="right"/>
        <w:rPr>
          <w:b/>
          <w:bCs/>
          <w:sz w:val="28"/>
          <w:szCs w:val="28"/>
        </w:rPr>
      </w:pPr>
      <w:r w:rsidRPr="0066025C">
        <w:rPr>
          <w:b/>
          <w:bCs/>
          <w:sz w:val="28"/>
          <w:szCs w:val="28"/>
        </w:rPr>
        <w:t xml:space="preserve">                                                                                            </w:t>
      </w:r>
      <w:r w:rsidR="008429A1">
        <w:rPr>
          <w:b/>
          <w:bCs/>
          <w:sz w:val="28"/>
          <w:szCs w:val="28"/>
        </w:rPr>
        <w:t xml:space="preserve">                        </w:t>
      </w:r>
    </w:p>
    <w:p w14:paraId="21779C43" w14:textId="77777777" w:rsidR="008429A1" w:rsidRDefault="008429A1" w:rsidP="008429A1">
      <w:pPr>
        <w:jc w:val="right"/>
        <w:rPr>
          <w:b/>
          <w:bCs/>
          <w:sz w:val="28"/>
          <w:szCs w:val="28"/>
        </w:rPr>
      </w:pPr>
    </w:p>
    <w:p w14:paraId="6AC64262" w14:textId="31DA5EE7" w:rsidR="0066025C" w:rsidRPr="0066025C" w:rsidRDefault="008429A1" w:rsidP="008429A1">
      <w:pPr>
        <w:jc w:val="right"/>
        <w:rPr>
          <w:bCs/>
          <w:sz w:val="20"/>
          <w:szCs w:val="20"/>
        </w:rPr>
      </w:pPr>
      <w:r>
        <w:rPr>
          <w:b/>
          <w:bCs/>
          <w:sz w:val="28"/>
          <w:szCs w:val="28"/>
        </w:rPr>
        <w:t xml:space="preserve"> </w:t>
      </w:r>
      <w:r w:rsidR="0066025C" w:rsidRPr="0066025C">
        <w:rPr>
          <w:bCs/>
          <w:sz w:val="20"/>
          <w:szCs w:val="20"/>
        </w:rPr>
        <w:t xml:space="preserve">Приложение № 1  </w:t>
      </w:r>
    </w:p>
    <w:p w14:paraId="52EDA11D" w14:textId="77777777" w:rsidR="0066025C" w:rsidRPr="0066025C" w:rsidRDefault="0066025C" w:rsidP="00683A76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     к постановлению администрации </w:t>
      </w:r>
    </w:p>
    <w:p w14:paraId="014AA497" w14:textId="4F4D0DD8" w:rsidR="0066025C" w:rsidRPr="0066025C" w:rsidRDefault="0066025C" w:rsidP="00683A76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     сельского поселения </w:t>
      </w:r>
      <w:r w:rsidRPr="008429A1">
        <w:rPr>
          <w:bCs/>
          <w:sz w:val="20"/>
          <w:szCs w:val="20"/>
        </w:rPr>
        <w:t>Нижнее Санчелеево</w:t>
      </w:r>
    </w:p>
    <w:p w14:paraId="2798DA2C" w14:textId="77777777" w:rsidR="0066025C" w:rsidRPr="0066025C" w:rsidRDefault="0066025C" w:rsidP="00683A76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     муниципального района </w:t>
      </w:r>
      <w:proofErr w:type="gramStart"/>
      <w:r w:rsidRPr="0066025C">
        <w:rPr>
          <w:bCs/>
          <w:sz w:val="20"/>
          <w:szCs w:val="20"/>
        </w:rPr>
        <w:t>Ставропольский</w:t>
      </w:r>
      <w:proofErr w:type="gramEnd"/>
    </w:p>
    <w:p w14:paraId="2DF68EFF" w14:textId="77777777" w:rsidR="0066025C" w:rsidRPr="0066025C" w:rsidRDefault="0066025C" w:rsidP="00683A76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Самарской области</w:t>
      </w:r>
    </w:p>
    <w:p w14:paraId="66D896C7" w14:textId="5077D1AF" w:rsidR="0066025C" w:rsidRPr="0066025C" w:rsidRDefault="0066025C" w:rsidP="00683A76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 от </w:t>
      </w:r>
      <w:r w:rsidR="008429A1" w:rsidRPr="008429A1">
        <w:rPr>
          <w:bCs/>
          <w:sz w:val="20"/>
          <w:szCs w:val="20"/>
          <w:u w:val="single"/>
        </w:rPr>
        <w:t>14</w:t>
      </w:r>
      <w:r w:rsidRPr="0066025C">
        <w:rPr>
          <w:bCs/>
          <w:sz w:val="20"/>
          <w:szCs w:val="20"/>
          <w:u w:val="single"/>
        </w:rPr>
        <w:t>.08.2024</w:t>
      </w:r>
      <w:r w:rsidR="008429A1" w:rsidRPr="008429A1">
        <w:rPr>
          <w:bCs/>
          <w:sz w:val="20"/>
          <w:szCs w:val="20"/>
          <w:u w:val="single"/>
        </w:rPr>
        <w:t xml:space="preserve"> </w:t>
      </w:r>
      <w:r w:rsidRPr="0066025C">
        <w:rPr>
          <w:bCs/>
          <w:sz w:val="20"/>
          <w:szCs w:val="20"/>
        </w:rPr>
        <w:t xml:space="preserve"> № </w:t>
      </w:r>
      <w:r w:rsidR="008429A1" w:rsidRPr="008429A1">
        <w:rPr>
          <w:bCs/>
          <w:sz w:val="20"/>
          <w:szCs w:val="20"/>
          <w:u w:val="single"/>
        </w:rPr>
        <w:t>56</w:t>
      </w:r>
    </w:p>
    <w:p w14:paraId="1E1D3317" w14:textId="77777777" w:rsidR="0066025C" w:rsidRPr="0066025C" w:rsidRDefault="0066025C" w:rsidP="0066025C">
      <w:pPr>
        <w:jc w:val="both"/>
        <w:rPr>
          <w:b/>
          <w:bCs/>
          <w:sz w:val="28"/>
          <w:szCs w:val="28"/>
        </w:rPr>
      </w:pPr>
      <w:r w:rsidRPr="0066025C">
        <w:rPr>
          <w:b/>
          <w:bCs/>
          <w:sz w:val="28"/>
          <w:szCs w:val="28"/>
        </w:rPr>
        <w:t xml:space="preserve">                                                     </w:t>
      </w:r>
    </w:p>
    <w:p w14:paraId="613DAC9B" w14:textId="77777777" w:rsidR="0066025C" w:rsidRPr="0066025C" w:rsidRDefault="0066025C" w:rsidP="0066025C">
      <w:pPr>
        <w:jc w:val="both"/>
        <w:rPr>
          <w:b/>
          <w:bCs/>
          <w:sz w:val="28"/>
          <w:szCs w:val="28"/>
        </w:rPr>
      </w:pPr>
    </w:p>
    <w:p w14:paraId="16139971" w14:textId="77777777" w:rsidR="0066025C" w:rsidRPr="0066025C" w:rsidRDefault="0066025C" w:rsidP="008429A1">
      <w:pPr>
        <w:spacing w:line="216" w:lineRule="auto"/>
        <w:jc w:val="center"/>
        <w:rPr>
          <w:b/>
          <w:caps/>
          <w:sz w:val="26"/>
          <w:szCs w:val="26"/>
        </w:rPr>
      </w:pPr>
      <w:r w:rsidRPr="0066025C">
        <w:rPr>
          <w:b/>
          <w:caps/>
          <w:sz w:val="26"/>
          <w:szCs w:val="26"/>
        </w:rPr>
        <w:t>положение</w:t>
      </w:r>
    </w:p>
    <w:p w14:paraId="08F24372" w14:textId="436FC32C" w:rsidR="0066025C" w:rsidRPr="0066025C" w:rsidRDefault="0066025C" w:rsidP="008429A1">
      <w:pPr>
        <w:spacing w:line="216" w:lineRule="auto"/>
        <w:jc w:val="center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>об учебно-консультационном пункте по гражданской обороне</w:t>
      </w:r>
    </w:p>
    <w:p w14:paraId="51121327" w14:textId="4D4ED1D6" w:rsidR="0066025C" w:rsidRPr="0066025C" w:rsidRDefault="0066025C" w:rsidP="008429A1">
      <w:pPr>
        <w:spacing w:line="216" w:lineRule="auto"/>
        <w:jc w:val="center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 xml:space="preserve">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r w:rsidRPr="008429A1">
        <w:rPr>
          <w:b/>
          <w:sz w:val="26"/>
          <w:szCs w:val="26"/>
        </w:rPr>
        <w:t>Нижнее Санчелеево</w:t>
      </w:r>
      <w:r w:rsidRPr="0066025C">
        <w:rPr>
          <w:b/>
          <w:sz w:val="26"/>
          <w:szCs w:val="26"/>
        </w:rPr>
        <w:t xml:space="preserve"> муниципального района </w:t>
      </w:r>
      <w:proofErr w:type="gramStart"/>
      <w:r w:rsidRPr="0066025C">
        <w:rPr>
          <w:b/>
          <w:sz w:val="26"/>
          <w:szCs w:val="26"/>
        </w:rPr>
        <w:t>Ставропольский</w:t>
      </w:r>
      <w:proofErr w:type="gramEnd"/>
      <w:r w:rsidRPr="0066025C">
        <w:rPr>
          <w:b/>
          <w:sz w:val="26"/>
          <w:szCs w:val="26"/>
        </w:rPr>
        <w:t xml:space="preserve"> Самарской области</w:t>
      </w:r>
    </w:p>
    <w:p w14:paraId="3D75957C" w14:textId="4337817F" w:rsidR="0066025C" w:rsidRPr="0066025C" w:rsidRDefault="0066025C" w:rsidP="0066025C">
      <w:pPr>
        <w:jc w:val="both"/>
        <w:rPr>
          <w:b/>
          <w:sz w:val="28"/>
          <w:szCs w:val="28"/>
        </w:rPr>
      </w:pPr>
      <w:r w:rsidRPr="0066025C">
        <w:rPr>
          <w:b/>
          <w:sz w:val="28"/>
          <w:szCs w:val="28"/>
        </w:rPr>
        <w:t xml:space="preserve">       </w:t>
      </w:r>
    </w:p>
    <w:p w14:paraId="62F4997A" w14:textId="77777777" w:rsidR="0066025C" w:rsidRPr="0066025C" w:rsidRDefault="0066025C" w:rsidP="0066025C">
      <w:pPr>
        <w:jc w:val="both"/>
        <w:rPr>
          <w:b/>
          <w:sz w:val="28"/>
          <w:szCs w:val="28"/>
        </w:rPr>
      </w:pPr>
    </w:p>
    <w:p w14:paraId="5CB0B895" w14:textId="77777777" w:rsidR="0066025C" w:rsidRPr="0066025C" w:rsidRDefault="0066025C" w:rsidP="0066025C">
      <w:pPr>
        <w:jc w:val="both"/>
        <w:rPr>
          <w:sz w:val="28"/>
          <w:szCs w:val="28"/>
        </w:rPr>
      </w:pPr>
    </w:p>
    <w:p w14:paraId="02A60F1D" w14:textId="77777777" w:rsidR="0066025C" w:rsidRPr="0066025C" w:rsidRDefault="0066025C" w:rsidP="008429A1">
      <w:pPr>
        <w:jc w:val="center"/>
        <w:rPr>
          <w:sz w:val="28"/>
          <w:szCs w:val="28"/>
        </w:rPr>
      </w:pPr>
      <w:r w:rsidRPr="0066025C">
        <w:rPr>
          <w:b/>
          <w:sz w:val="28"/>
          <w:szCs w:val="28"/>
          <w:lang w:val="en-US"/>
        </w:rPr>
        <w:t>I</w:t>
      </w:r>
      <w:r w:rsidRPr="0066025C">
        <w:rPr>
          <w:b/>
          <w:sz w:val="28"/>
          <w:szCs w:val="28"/>
        </w:rPr>
        <w:t>. Общие положения</w:t>
      </w:r>
    </w:p>
    <w:p w14:paraId="379E7CFD" w14:textId="77777777" w:rsidR="0066025C" w:rsidRPr="0066025C" w:rsidRDefault="0066025C" w:rsidP="0066025C">
      <w:pPr>
        <w:jc w:val="both"/>
        <w:rPr>
          <w:sz w:val="28"/>
          <w:szCs w:val="28"/>
        </w:rPr>
      </w:pPr>
    </w:p>
    <w:p w14:paraId="562DCB41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>1.1. Учебно-консультационные пункты по гражданской обороне и чрезвычайным ситуациям (далее - УКП ГО и ЧС) предназначены для обучения населения, не занятого в производстве и сфере обслуживания (далее - населения), в области гражданской обороны и действиям в случаях чрезвычайных ситуаций.</w:t>
      </w:r>
    </w:p>
    <w:p w14:paraId="35DB692F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>1.2. Основная цель УКП ГО и ЧС - в максимальной степени привлечь к учебе неработающее население, добиться, чтобы каждый гражданин мог грамотно действовать в любых чрезвычайных ситуациях как мирного, так и военного времени.</w:t>
      </w:r>
    </w:p>
    <w:p w14:paraId="3D5F117B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</w:p>
    <w:p w14:paraId="032E7A9F" w14:textId="1760A50D" w:rsidR="0066025C" w:rsidRPr="0066025C" w:rsidRDefault="0066025C" w:rsidP="008429A1">
      <w:pPr>
        <w:jc w:val="center"/>
        <w:rPr>
          <w:color w:val="000000"/>
          <w:sz w:val="26"/>
          <w:szCs w:val="26"/>
        </w:rPr>
      </w:pPr>
      <w:r w:rsidRPr="0066025C">
        <w:rPr>
          <w:b/>
          <w:color w:val="000000"/>
          <w:sz w:val="26"/>
          <w:szCs w:val="26"/>
          <w:lang w:val="en-US"/>
        </w:rPr>
        <w:t>II</w:t>
      </w:r>
      <w:r w:rsidRPr="0066025C">
        <w:rPr>
          <w:b/>
          <w:color w:val="000000"/>
          <w:sz w:val="26"/>
          <w:szCs w:val="26"/>
        </w:rPr>
        <w:t>. Основные задачи УКП ГО и ЧС</w:t>
      </w:r>
    </w:p>
    <w:p w14:paraId="2922DE8F" w14:textId="77777777" w:rsidR="0066025C" w:rsidRPr="0066025C" w:rsidRDefault="0066025C" w:rsidP="0066025C">
      <w:pPr>
        <w:jc w:val="both"/>
        <w:rPr>
          <w:color w:val="000000"/>
          <w:sz w:val="26"/>
          <w:szCs w:val="26"/>
        </w:rPr>
      </w:pPr>
    </w:p>
    <w:p w14:paraId="39C0E1A7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2.1. Организация обучения неработающего населения по «Рекомендуемой тематике для подготовки неработающего населения по гражданской обороне и действиям в чрезвычайных ситуациях», утвержденной МЧС России. </w:t>
      </w:r>
    </w:p>
    <w:p w14:paraId="379D9C02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2.2. Выработка практических навыков действий населения в условиях чрезвычайных ситуаций мирного и военного времени. </w:t>
      </w:r>
    </w:p>
    <w:p w14:paraId="3476D87C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2.3. Повышение уровня подготовки населения к действиям в условиях угрозы и возникновения чрезвычайных ситуаций, а также при ликвидации их последствий. </w:t>
      </w:r>
    </w:p>
    <w:p w14:paraId="4E5BEC21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>2.4. Пропаганда важности и необходимости всех мероприятий Российской системы предупреждения и ликвидации чрезвычайных ситуаций в современных условиях.</w:t>
      </w:r>
    </w:p>
    <w:p w14:paraId="377E9B16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</w:p>
    <w:p w14:paraId="0F106074" w14:textId="77777777" w:rsidR="0066025C" w:rsidRPr="0066025C" w:rsidRDefault="0066025C" w:rsidP="008429A1">
      <w:pPr>
        <w:jc w:val="center"/>
        <w:rPr>
          <w:b/>
          <w:color w:val="000000"/>
          <w:sz w:val="26"/>
          <w:szCs w:val="26"/>
        </w:rPr>
      </w:pPr>
      <w:r w:rsidRPr="0066025C">
        <w:rPr>
          <w:b/>
          <w:color w:val="000000"/>
          <w:sz w:val="26"/>
          <w:szCs w:val="26"/>
          <w:lang w:val="en-US"/>
        </w:rPr>
        <w:t>III</w:t>
      </w:r>
      <w:r w:rsidRPr="0066025C">
        <w:rPr>
          <w:b/>
          <w:color w:val="000000"/>
          <w:sz w:val="26"/>
          <w:szCs w:val="26"/>
        </w:rPr>
        <w:t>. Организация работы</w:t>
      </w:r>
    </w:p>
    <w:p w14:paraId="0251043B" w14:textId="77777777" w:rsidR="0066025C" w:rsidRPr="0066025C" w:rsidRDefault="0066025C" w:rsidP="0066025C">
      <w:pPr>
        <w:jc w:val="both"/>
        <w:rPr>
          <w:b/>
          <w:color w:val="000000"/>
          <w:sz w:val="26"/>
          <w:szCs w:val="26"/>
        </w:rPr>
      </w:pPr>
    </w:p>
    <w:p w14:paraId="791C06D9" w14:textId="7E54D6BB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3.1. Создание и организация деятельности УКП ГО и ЧС осуществляется в соответствии с постановлением администрации сельского поселения </w:t>
      </w:r>
      <w:r w:rsidRPr="008429A1">
        <w:rPr>
          <w:color w:val="000000"/>
          <w:sz w:val="26"/>
          <w:szCs w:val="26"/>
        </w:rPr>
        <w:t>Нижнее Санчелеево</w:t>
      </w:r>
      <w:r w:rsidRPr="0066025C">
        <w:rPr>
          <w:color w:val="000000"/>
          <w:sz w:val="26"/>
          <w:szCs w:val="26"/>
        </w:rPr>
        <w:t xml:space="preserve"> муниципального района </w:t>
      </w:r>
      <w:proofErr w:type="gramStart"/>
      <w:r w:rsidRPr="0066025C">
        <w:rPr>
          <w:color w:val="000000"/>
          <w:sz w:val="26"/>
          <w:szCs w:val="26"/>
        </w:rPr>
        <w:t>Ставропольский</w:t>
      </w:r>
      <w:proofErr w:type="gramEnd"/>
      <w:r w:rsidRPr="0066025C">
        <w:rPr>
          <w:color w:val="000000"/>
          <w:sz w:val="26"/>
          <w:szCs w:val="26"/>
        </w:rPr>
        <w:t xml:space="preserve"> Самарской области. УКП ГО ЧС должен располагаться в отведенном для него помещении. </w:t>
      </w:r>
    </w:p>
    <w:p w14:paraId="433FB49C" w14:textId="0AAE38F4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lastRenderedPageBreak/>
        <w:t xml:space="preserve">3.2. Общее руководство подготовкой неработающего населения в области гражданской обороны и действиям в случаях чрезвычайных ситуаций осуществляет глава сельского поселения </w:t>
      </w:r>
      <w:r w:rsidRPr="008429A1">
        <w:rPr>
          <w:color w:val="000000"/>
          <w:sz w:val="26"/>
          <w:szCs w:val="26"/>
        </w:rPr>
        <w:t>Нижнее Санчелеево</w:t>
      </w:r>
      <w:r w:rsidRPr="0066025C">
        <w:rPr>
          <w:color w:val="000000"/>
          <w:sz w:val="26"/>
          <w:szCs w:val="26"/>
        </w:rPr>
        <w:t xml:space="preserve"> муниципального района </w:t>
      </w:r>
      <w:proofErr w:type="gramStart"/>
      <w:r w:rsidRPr="0066025C">
        <w:rPr>
          <w:color w:val="000000"/>
          <w:sz w:val="26"/>
          <w:szCs w:val="26"/>
        </w:rPr>
        <w:t>Ставропольский</w:t>
      </w:r>
      <w:proofErr w:type="gramEnd"/>
      <w:r w:rsidRPr="0066025C">
        <w:rPr>
          <w:color w:val="000000"/>
          <w:sz w:val="26"/>
          <w:szCs w:val="26"/>
        </w:rPr>
        <w:t xml:space="preserve"> Самарской области. </w:t>
      </w:r>
    </w:p>
    <w:p w14:paraId="7E00A64D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3.3. </w:t>
      </w:r>
      <w:proofErr w:type="gramStart"/>
      <w:r w:rsidRPr="0066025C">
        <w:rPr>
          <w:color w:val="000000"/>
          <w:sz w:val="26"/>
          <w:szCs w:val="26"/>
        </w:rPr>
        <w:t>Обучение населения осуществляется путем проведения занятий, пропагандистских и агитационных мероприятий (бесед, лекций, вечеров вопросов и ответов, консультаций, показов учебных кино- и видеофильмов),</w:t>
      </w:r>
      <w:r w:rsidRPr="0066025C">
        <w:rPr>
          <w:sz w:val="26"/>
          <w:szCs w:val="26"/>
        </w:rPr>
        <w:t xml:space="preserve"> </w:t>
      </w:r>
      <w:r w:rsidRPr="0066025C">
        <w:rPr>
          <w:color w:val="000000"/>
          <w:sz w:val="26"/>
          <w:szCs w:val="26"/>
        </w:rPr>
        <w:t>проводимых по планам должностных лиц гражданской обороны,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ситуаций, участия в учениях и тренировках по гражданской обороне и защите от</w:t>
      </w:r>
      <w:proofErr w:type="gramEnd"/>
      <w:r w:rsidRPr="0066025C">
        <w:rPr>
          <w:color w:val="000000"/>
          <w:sz w:val="26"/>
          <w:szCs w:val="26"/>
        </w:rPr>
        <w:t xml:space="preserve"> чрезвычайных ситуаций. </w:t>
      </w:r>
    </w:p>
    <w:p w14:paraId="79F8CBCF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3.4. Основное внимание при обучении неработающего населения обращается на умелые действия в чрезвычайных ситуациях, на воспитание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14:paraId="58AFBD82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3.5. Обучение населения осуществляется круглогодично. </w:t>
      </w:r>
      <w:r w:rsidRPr="0066025C">
        <w:rPr>
          <w:sz w:val="26"/>
          <w:szCs w:val="26"/>
        </w:rPr>
        <w:t xml:space="preserve">Наиболее целесообразный срок проведения занятий в группах - с 16 января по 31 мая. В другое время проводятся консультации и другие мероприятия. </w:t>
      </w:r>
      <w:proofErr w:type="gramStart"/>
      <w:r w:rsidRPr="0066025C">
        <w:rPr>
          <w:sz w:val="26"/>
          <w:szCs w:val="26"/>
        </w:rPr>
        <w:t>Для проведения занятий обучаемые формируются в учебные группы из 5-10 человек</w:t>
      </w:r>
      <w:r w:rsidRPr="0066025C">
        <w:rPr>
          <w:color w:val="000000"/>
          <w:sz w:val="26"/>
          <w:szCs w:val="26"/>
        </w:rPr>
        <w:t>, назначив старших групп.</w:t>
      </w:r>
      <w:proofErr w:type="gramEnd"/>
      <w:r w:rsidRPr="0066025C">
        <w:rPr>
          <w:sz w:val="26"/>
          <w:szCs w:val="26"/>
        </w:rPr>
        <w:t xml:space="preserve"> При создании учебных групп</w:t>
      </w:r>
      <w:r w:rsidRPr="0066025C">
        <w:rPr>
          <w:color w:val="000000"/>
          <w:sz w:val="26"/>
          <w:szCs w:val="26"/>
        </w:rPr>
        <w:t xml:space="preserve"> учитывается возраст, состояние здоровья, уровень подготовки обучаемых по вопросам гражданской обороны и защиты от чрезвычайных ситуаций.</w:t>
      </w:r>
    </w:p>
    <w:p w14:paraId="6906010F" w14:textId="77777777" w:rsidR="0066025C" w:rsidRPr="0066025C" w:rsidRDefault="0066025C" w:rsidP="0066025C">
      <w:pPr>
        <w:jc w:val="both"/>
        <w:rPr>
          <w:b/>
          <w:color w:val="000000"/>
          <w:sz w:val="26"/>
          <w:szCs w:val="26"/>
        </w:rPr>
      </w:pPr>
    </w:p>
    <w:p w14:paraId="26639EAD" w14:textId="77777777" w:rsidR="0066025C" w:rsidRPr="0066025C" w:rsidRDefault="0066025C" w:rsidP="008429A1">
      <w:pPr>
        <w:jc w:val="center"/>
        <w:rPr>
          <w:b/>
          <w:color w:val="000000"/>
          <w:sz w:val="26"/>
          <w:szCs w:val="26"/>
        </w:rPr>
      </w:pPr>
      <w:r w:rsidRPr="0066025C">
        <w:rPr>
          <w:b/>
          <w:color w:val="000000"/>
          <w:sz w:val="26"/>
          <w:szCs w:val="26"/>
        </w:rPr>
        <w:t>V</w:t>
      </w:r>
      <w:r w:rsidRPr="0066025C">
        <w:rPr>
          <w:b/>
          <w:color w:val="000000"/>
          <w:sz w:val="26"/>
          <w:szCs w:val="26"/>
          <w:lang w:val="en-US"/>
        </w:rPr>
        <w:t>I</w:t>
      </w:r>
      <w:r w:rsidRPr="0066025C">
        <w:rPr>
          <w:b/>
          <w:color w:val="000000"/>
          <w:sz w:val="26"/>
          <w:szCs w:val="26"/>
        </w:rPr>
        <w:t>. Документы, находящиеся на УКП ГО ЧС</w:t>
      </w:r>
    </w:p>
    <w:p w14:paraId="56CB20D9" w14:textId="77777777" w:rsidR="0066025C" w:rsidRPr="0066025C" w:rsidRDefault="0066025C" w:rsidP="0066025C">
      <w:pPr>
        <w:jc w:val="both"/>
        <w:rPr>
          <w:b/>
          <w:color w:val="000000"/>
          <w:sz w:val="26"/>
          <w:szCs w:val="26"/>
        </w:rPr>
      </w:pPr>
    </w:p>
    <w:p w14:paraId="49B8020B" w14:textId="2C47AF49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   4.1. Постановление администрации сельского поселения </w:t>
      </w:r>
      <w:r w:rsidRPr="008429A1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 xml:space="preserve"> муниципального района </w:t>
      </w:r>
      <w:proofErr w:type="gramStart"/>
      <w:r w:rsidRPr="0066025C">
        <w:rPr>
          <w:sz w:val="26"/>
          <w:szCs w:val="26"/>
        </w:rPr>
        <w:t>Ставропольский</w:t>
      </w:r>
      <w:proofErr w:type="gramEnd"/>
      <w:r w:rsidRPr="0066025C">
        <w:rPr>
          <w:sz w:val="26"/>
          <w:szCs w:val="26"/>
        </w:rPr>
        <w:t xml:space="preserve"> Самарской области  «Об организации работы УКП по ГО и ЧС для обучения  неработающего населения сельского поселения </w:t>
      </w:r>
      <w:r w:rsidRPr="008429A1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 xml:space="preserve">   муниципального района Ставропольский Самарской области».</w:t>
      </w:r>
    </w:p>
    <w:p w14:paraId="33333856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          4.2. </w:t>
      </w:r>
      <w:r w:rsidRPr="0066025C">
        <w:rPr>
          <w:sz w:val="26"/>
          <w:szCs w:val="26"/>
        </w:rPr>
        <w:t xml:space="preserve">план работы </w:t>
      </w:r>
      <w:proofErr w:type="spellStart"/>
      <w:r w:rsidRPr="0066025C">
        <w:rPr>
          <w:sz w:val="26"/>
          <w:szCs w:val="26"/>
        </w:rPr>
        <w:t>учебно</w:t>
      </w:r>
      <w:proofErr w:type="spellEnd"/>
      <w:r w:rsidRPr="0066025C">
        <w:rPr>
          <w:sz w:val="26"/>
          <w:szCs w:val="26"/>
        </w:rPr>
        <w:t xml:space="preserve"> – консультационного пункта по ГО и ЧС по обучению неработающего населения;</w:t>
      </w:r>
    </w:p>
    <w:p w14:paraId="4F051B00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         4.3. </w:t>
      </w:r>
      <w:r w:rsidRPr="0066025C">
        <w:rPr>
          <w:sz w:val="26"/>
          <w:szCs w:val="26"/>
        </w:rPr>
        <w:t xml:space="preserve">распорядок дня работы </w:t>
      </w:r>
      <w:proofErr w:type="spellStart"/>
      <w:r w:rsidRPr="0066025C">
        <w:rPr>
          <w:sz w:val="26"/>
          <w:szCs w:val="26"/>
        </w:rPr>
        <w:t>учебно</w:t>
      </w:r>
      <w:proofErr w:type="spellEnd"/>
      <w:r w:rsidRPr="0066025C">
        <w:rPr>
          <w:sz w:val="26"/>
          <w:szCs w:val="26"/>
        </w:rPr>
        <w:t xml:space="preserve"> – консультационного пункта по ГО и ЧС;</w:t>
      </w:r>
    </w:p>
    <w:p w14:paraId="11E9AE16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         4.4. </w:t>
      </w:r>
      <w:r w:rsidRPr="0066025C">
        <w:rPr>
          <w:sz w:val="26"/>
          <w:szCs w:val="26"/>
        </w:rPr>
        <w:t xml:space="preserve">график дежурства по </w:t>
      </w:r>
      <w:proofErr w:type="spellStart"/>
      <w:r w:rsidRPr="0066025C">
        <w:rPr>
          <w:sz w:val="26"/>
          <w:szCs w:val="26"/>
        </w:rPr>
        <w:t>учебно</w:t>
      </w:r>
      <w:proofErr w:type="spellEnd"/>
      <w:r w:rsidRPr="0066025C">
        <w:rPr>
          <w:sz w:val="26"/>
          <w:szCs w:val="26"/>
        </w:rPr>
        <w:t xml:space="preserve"> – консультационному пункту по ГО и ЧС на полугодие;</w:t>
      </w:r>
    </w:p>
    <w:p w14:paraId="4CC848B9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4.5. Журнал учета проводимых занятий. </w:t>
      </w:r>
    </w:p>
    <w:p w14:paraId="3A9ACD08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4.6. Расписание занятий. </w:t>
      </w:r>
    </w:p>
    <w:p w14:paraId="5FB86DFE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>4.7. Журналы персонального учета населения, прошедшего обучение на УКП.</w:t>
      </w:r>
    </w:p>
    <w:p w14:paraId="41608B0E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</w:p>
    <w:p w14:paraId="2FC37380" w14:textId="77777777" w:rsidR="0066025C" w:rsidRPr="0066025C" w:rsidRDefault="0066025C" w:rsidP="008429A1">
      <w:pPr>
        <w:jc w:val="center"/>
        <w:rPr>
          <w:b/>
          <w:color w:val="000000"/>
          <w:sz w:val="26"/>
          <w:szCs w:val="26"/>
        </w:rPr>
      </w:pPr>
      <w:r w:rsidRPr="0066025C">
        <w:rPr>
          <w:b/>
          <w:color w:val="000000"/>
          <w:sz w:val="26"/>
          <w:szCs w:val="26"/>
          <w:lang w:val="en-US"/>
        </w:rPr>
        <w:t>V</w:t>
      </w:r>
      <w:r w:rsidRPr="0066025C">
        <w:rPr>
          <w:b/>
          <w:color w:val="000000"/>
          <w:sz w:val="26"/>
          <w:szCs w:val="26"/>
        </w:rPr>
        <w:t>. Оборудование УКП ГО и ЧС</w:t>
      </w:r>
    </w:p>
    <w:p w14:paraId="7832C00D" w14:textId="77777777" w:rsidR="0066025C" w:rsidRPr="0066025C" w:rsidRDefault="0066025C" w:rsidP="0066025C">
      <w:pPr>
        <w:jc w:val="both"/>
        <w:rPr>
          <w:color w:val="000000"/>
          <w:sz w:val="26"/>
          <w:szCs w:val="26"/>
        </w:rPr>
      </w:pPr>
    </w:p>
    <w:p w14:paraId="4DFEA8A9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5.1. УКП ГО и ЧС оборудуется в специально отведенном помещении. Помещение УКП ГО и ЧС должно вмещать не менее 10 человек. В помещении должны быть размещены столы и стулья для организации обучения не менее 10 человек. </w:t>
      </w:r>
    </w:p>
    <w:p w14:paraId="3D9931A3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5.2. Помещение УКП ГО и ЧС необходимо оборудовать плакатами: </w:t>
      </w:r>
    </w:p>
    <w:p w14:paraId="391216AD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lastRenderedPageBreak/>
        <w:t xml:space="preserve">5.2.1. «Действия населения по сигналу «Внимание всем» и сигналам гражданской обороны в условиях военного времени». </w:t>
      </w:r>
    </w:p>
    <w:p w14:paraId="05FCCA3C" w14:textId="77777777" w:rsidR="0066025C" w:rsidRPr="0066025C" w:rsidRDefault="0066025C" w:rsidP="0066025C">
      <w:pPr>
        <w:ind w:firstLine="567"/>
        <w:jc w:val="both"/>
        <w:rPr>
          <w:sz w:val="26"/>
          <w:szCs w:val="26"/>
        </w:rPr>
      </w:pPr>
      <w:r w:rsidRPr="0066025C">
        <w:rPr>
          <w:color w:val="000000"/>
          <w:sz w:val="26"/>
          <w:szCs w:val="26"/>
        </w:rPr>
        <w:t>5.2.2. «Виды возможных чрезвычайных ситуаций и способы защиты при их возникновении».</w:t>
      </w:r>
      <w:r w:rsidRPr="0066025C">
        <w:rPr>
          <w:sz w:val="26"/>
          <w:szCs w:val="26"/>
        </w:rPr>
        <w:t xml:space="preserve"> </w:t>
      </w:r>
    </w:p>
    <w:p w14:paraId="4DE71C0A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5.2.3. «Порядок и правила проведения эвакуационных мероприятий». </w:t>
      </w:r>
    </w:p>
    <w:p w14:paraId="362B86F9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5.2.4. «Правила пользования индивидуальными и коллективными средствами защиты». </w:t>
      </w:r>
    </w:p>
    <w:p w14:paraId="3EE5C20B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5.2.5. «Оказание само- и взаимопомощи при поражениях различного характера». </w:t>
      </w:r>
    </w:p>
    <w:p w14:paraId="0F51F3B2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color w:val="000000"/>
          <w:sz w:val="26"/>
          <w:szCs w:val="26"/>
        </w:rPr>
        <w:t xml:space="preserve">5.3. Для проведения занятий и организации самостоятельного изучения на УКП ГО и ЧС должны быть: </w:t>
      </w:r>
    </w:p>
    <w:p w14:paraId="55FEA305" w14:textId="77777777" w:rsidR="0066025C" w:rsidRPr="0066025C" w:rsidRDefault="0066025C" w:rsidP="0066025C">
      <w:pPr>
        <w:ind w:firstLine="567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5.3.1. Противогазы для взрослых 5 штук. </w:t>
      </w:r>
    </w:p>
    <w:p w14:paraId="24C0C8DD" w14:textId="77777777" w:rsidR="0066025C" w:rsidRPr="0066025C" w:rsidRDefault="0066025C" w:rsidP="0066025C">
      <w:pPr>
        <w:ind w:firstLine="567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5.3.2. Противогазы для детей 5 штук. </w:t>
      </w:r>
    </w:p>
    <w:p w14:paraId="12E69C28" w14:textId="77777777" w:rsidR="0066025C" w:rsidRPr="0066025C" w:rsidRDefault="0066025C" w:rsidP="0066025C">
      <w:pPr>
        <w:ind w:firstLine="567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5.3.3. Респираторы 10 штук. </w:t>
      </w:r>
    </w:p>
    <w:p w14:paraId="34016427" w14:textId="77777777" w:rsidR="0066025C" w:rsidRPr="0066025C" w:rsidRDefault="0066025C" w:rsidP="0066025C">
      <w:pPr>
        <w:ind w:firstLine="567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5.3.4. Простейшие средства защиты органов дыхания 10 штук. </w:t>
      </w:r>
    </w:p>
    <w:p w14:paraId="346BF9CB" w14:textId="77777777" w:rsidR="0066025C" w:rsidRPr="0066025C" w:rsidRDefault="0066025C" w:rsidP="0066025C">
      <w:pPr>
        <w:ind w:firstLine="567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5.3.5. Бинты, вата, марля и другие материалы для обучения. </w:t>
      </w:r>
    </w:p>
    <w:p w14:paraId="2D5AC17B" w14:textId="77777777" w:rsidR="0066025C" w:rsidRPr="0066025C" w:rsidRDefault="0066025C" w:rsidP="0066025C">
      <w:pPr>
        <w:ind w:firstLine="567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5.3.6. Индивидуальные аптечки и индивидуальные противохимические пакеты 10 штук. </w:t>
      </w:r>
    </w:p>
    <w:p w14:paraId="0DBD5245" w14:textId="77777777" w:rsidR="0066025C" w:rsidRPr="0066025C" w:rsidRDefault="0066025C" w:rsidP="0066025C">
      <w:pPr>
        <w:ind w:firstLine="567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5.3.7. Учебная литература, брошюры, памятки </w:t>
      </w:r>
      <w:proofErr w:type="gramStart"/>
      <w:r w:rsidRPr="0066025C">
        <w:rPr>
          <w:sz w:val="26"/>
          <w:szCs w:val="26"/>
        </w:rPr>
        <w:t>по</w:t>
      </w:r>
      <w:proofErr w:type="gramEnd"/>
      <w:r w:rsidRPr="0066025C">
        <w:rPr>
          <w:sz w:val="26"/>
          <w:szCs w:val="26"/>
        </w:rPr>
        <w:t xml:space="preserve"> </w:t>
      </w:r>
      <w:proofErr w:type="gramStart"/>
      <w:r w:rsidRPr="0066025C">
        <w:rPr>
          <w:sz w:val="26"/>
          <w:szCs w:val="26"/>
        </w:rPr>
        <w:t>Гои</w:t>
      </w:r>
      <w:proofErr w:type="gramEnd"/>
      <w:r w:rsidRPr="0066025C">
        <w:rPr>
          <w:sz w:val="26"/>
          <w:szCs w:val="26"/>
        </w:rPr>
        <w:t xml:space="preserve"> ЧС для населения.</w:t>
      </w:r>
    </w:p>
    <w:p w14:paraId="3309D897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BC6E330" w14:textId="77777777" w:rsidR="0066025C" w:rsidRPr="0066025C" w:rsidRDefault="0066025C" w:rsidP="0066025C">
      <w:pPr>
        <w:ind w:firstLine="567"/>
        <w:jc w:val="both"/>
        <w:rPr>
          <w:sz w:val="26"/>
          <w:szCs w:val="26"/>
        </w:rPr>
      </w:pPr>
    </w:p>
    <w:p w14:paraId="3806631B" w14:textId="71A89C5E" w:rsidR="0066025C" w:rsidRPr="0066025C" w:rsidRDefault="0066025C" w:rsidP="008429A1">
      <w:pPr>
        <w:keepNext/>
        <w:jc w:val="center"/>
        <w:outlineLvl w:val="1"/>
        <w:rPr>
          <w:b/>
          <w:bCs/>
          <w:sz w:val="26"/>
          <w:szCs w:val="26"/>
        </w:rPr>
      </w:pPr>
      <w:r w:rsidRPr="0066025C">
        <w:rPr>
          <w:b/>
          <w:bCs/>
          <w:color w:val="000000"/>
          <w:sz w:val="26"/>
          <w:szCs w:val="26"/>
          <w:lang w:val="en-US"/>
        </w:rPr>
        <w:t>IV</w:t>
      </w:r>
      <w:r w:rsidRPr="0066025C">
        <w:rPr>
          <w:b/>
          <w:bCs/>
          <w:color w:val="000000"/>
          <w:sz w:val="26"/>
          <w:szCs w:val="26"/>
        </w:rPr>
        <w:t>.</w:t>
      </w:r>
      <w:r w:rsidRPr="0066025C">
        <w:rPr>
          <w:b/>
          <w:bCs/>
          <w:sz w:val="26"/>
          <w:szCs w:val="26"/>
        </w:rPr>
        <w:t xml:space="preserve"> ОБЯЗАННОСТИ НАЧАЛЬНИКА, ОРГАНИЗАТОРА (КОНСУЛЬТАНТА)</w:t>
      </w:r>
    </w:p>
    <w:p w14:paraId="6814E543" w14:textId="11DB7573" w:rsidR="0066025C" w:rsidRPr="0066025C" w:rsidRDefault="0066025C" w:rsidP="008429A1">
      <w:pPr>
        <w:jc w:val="center"/>
        <w:rPr>
          <w:color w:val="000000"/>
          <w:sz w:val="26"/>
          <w:szCs w:val="26"/>
        </w:rPr>
      </w:pPr>
      <w:r w:rsidRPr="0066025C">
        <w:rPr>
          <w:b/>
          <w:bCs/>
          <w:sz w:val="26"/>
          <w:szCs w:val="26"/>
        </w:rPr>
        <w:t>УКП по ГО и ЧС</w:t>
      </w:r>
    </w:p>
    <w:p w14:paraId="04AC2F1C" w14:textId="77777777" w:rsidR="0066025C" w:rsidRPr="0066025C" w:rsidRDefault="0066025C" w:rsidP="0066025C">
      <w:pPr>
        <w:jc w:val="both"/>
        <w:rPr>
          <w:color w:val="000000"/>
          <w:sz w:val="26"/>
          <w:szCs w:val="26"/>
        </w:rPr>
      </w:pPr>
    </w:p>
    <w:p w14:paraId="5C97EAA2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b/>
          <w:sz w:val="26"/>
          <w:szCs w:val="26"/>
        </w:rPr>
        <w:t>Начальник УКП по ГО и ЧС</w:t>
      </w:r>
      <w:r w:rsidRPr="0066025C">
        <w:rPr>
          <w:sz w:val="26"/>
          <w:szCs w:val="26"/>
        </w:rPr>
        <w:t xml:space="preserve"> отвечает за планирование, организацию и ход учебного процесса, состояние учебно-материальной базы УКП по ГО и ЧС.</w:t>
      </w:r>
    </w:p>
    <w:p w14:paraId="4B114229" w14:textId="77777777" w:rsidR="0066025C" w:rsidRPr="0066025C" w:rsidRDefault="0066025C" w:rsidP="0066025C">
      <w:pPr>
        <w:jc w:val="both"/>
        <w:rPr>
          <w:b/>
          <w:bCs/>
          <w:sz w:val="26"/>
          <w:szCs w:val="26"/>
        </w:rPr>
      </w:pPr>
      <w:r w:rsidRPr="0066025C">
        <w:rPr>
          <w:b/>
          <w:bCs/>
          <w:sz w:val="26"/>
          <w:szCs w:val="26"/>
        </w:rPr>
        <w:t>Он обязан:</w:t>
      </w:r>
    </w:p>
    <w:p w14:paraId="7023FBA7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-    знать и руководствоваться в своей работе нормативно-правовыми актами в области ГО, защиты от ЧС и обеспечения ПБ РФ, Самарской области и муниципального района Ставропольский Самарской области;</w:t>
      </w:r>
    </w:p>
    <w:p w14:paraId="2F7A30ED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>разрабатывать и вести планирующие, учетные и отчетные документы;</w:t>
      </w:r>
    </w:p>
    <w:p w14:paraId="7DB3C64A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>проводить занятия (консультации) в соответствии с планом работы УКП на год и расписанием занятий;</w:t>
      </w:r>
    </w:p>
    <w:p w14:paraId="74CB0F0C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осуществлять </w:t>
      </w:r>
      <w:proofErr w:type="gramStart"/>
      <w:r w:rsidRPr="0066025C">
        <w:rPr>
          <w:sz w:val="26"/>
          <w:szCs w:val="26"/>
        </w:rPr>
        <w:t>контроль за</w:t>
      </w:r>
      <w:proofErr w:type="gramEnd"/>
      <w:r w:rsidRPr="0066025C">
        <w:rPr>
          <w:sz w:val="26"/>
          <w:szCs w:val="26"/>
        </w:rPr>
        <w:t xml:space="preserve"> ходом самостоятельного обучения людей и оказывать индивидуальную помощь обучаемым;</w:t>
      </w:r>
    </w:p>
    <w:p w14:paraId="2D0D3D77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>проводить инструктаж руководителей занятий и старших групп;</w:t>
      </w:r>
    </w:p>
    <w:p w14:paraId="6FFBCCAE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>вести учет подготовки неработающего населения на закрепленной за УКП по ГО и ЧС территории;</w:t>
      </w:r>
    </w:p>
    <w:p w14:paraId="29E80FDF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>составлять годовой отчет о выполнении плана работы УКП по ГО и ЧС;</w:t>
      </w:r>
    </w:p>
    <w:p w14:paraId="46B59DC7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>составлять заявки на приобретение учебных и наглядных пособий, технических средств обучения, литературы, организовать их учет, хранение и своевременное списание;</w:t>
      </w:r>
    </w:p>
    <w:p w14:paraId="4072A4DF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>следить за содержанием помещения, соблюдением правил пожарной безопасности;</w:t>
      </w:r>
    </w:p>
    <w:p w14:paraId="092BE717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>поддерживать постоянное взаимодействие по вопросам обучения с органами управления ГО и ЧС, и курсами ГО.</w:t>
      </w:r>
    </w:p>
    <w:p w14:paraId="744D1C4B" w14:textId="77777777" w:rsidR="0066025C" w:rsidRPr="0066025C" w:rsidRDefault="0066025C" w:rsidP="0066025C">
      <w:pPr>
        <w:ind w:left="36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</w:t>
      </w:r>
    </w:p>
    <w:p w14:paraId="4D435943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lastRenderedPageBreak/>
        <w:t xml:space="preserve">           </w:t>
      </w:r>
      <w:r w:rsidRPr="0066025C">
        <w:rPr>
          <w:b/>
          <w:sz w:val="26"/>
          <w:szCs w:val="26"/>
        </w:rPr>
        <w:t>Организатор (консультант) УКП по ГО и ЧС</w:t>
      </w:r>
      <w:r w:rsidRPr="0066025C">
        <w:rPr>
          <w:sz w:val="26"/>
          <w:szCs w:val="26"/>
        </w:rPr>
        <w:t xml:space="preserve"> подчиняется Главе сельского поселения, при котором создан УКП по ГО и ЧС, председателю КЧС и ПБ поселения. Он отвечает за качество проведения занятий (консультаций), состояние учебно-материальной базы УКП по ГОЧС.</w:t>
      </w:r>
    </w:p>
    <w:p w14:paraId="2BC44E76" w14:textId="77777777" w:rsidR="0066025C" w:rsidRPr="0066025C" w:rsidRDefault="0066025C" w:rsidP="0066025C">
      <w:pPr>
        <w:jc w:val="both"/>
        <w:rPr>
          <w:b/>
          <w:bCs/>
          <w:sz w:val="26"/>
          <w:szCs w:val="26"/>
        </w:rPr>
      </w:pPr>
      <w:r w:rsidRPr="0066025C">
        <w:rPr>
          <w:b/>
          <w:bCs/>
          <w:sz w:val="26"/>
          <w:szCs w:val="26"/>
        </w:rPr>
        <w:t>Он обязан:</w:t>
      </w:r>
    </w:p>
    <w:p w14:paraId="2502C6A8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-    знать и руководствоваться в своей работе нормативно-правовыми актами в области  ГО, защиты от ЧС и обеспечения ПБ РФ, Самарской области и муниципального  района Ставропольский Самарской области;</w:t>
      </w:r>
    </w:p>
    <w:p w14:paraId="768BE0F0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>проводить занятия (консультации) в соответствии с планом работы УКП на год и расписанием занятий на высоком организационном и методическом уровне;</w:t>
      </w:r>
    </w:p>
    <w:p w14:paraId="6F414315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>составлять годовой отчет о выполнении плана работы УКП по ГОЧС и представлять его начальнику ГО учреждения;</w:t>
      </w:r>
    </w:p>
    <w:p w14:paraId="35B76C0C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>следить за содержанием помещения, соблюдением правил пожарной безопасности;</w:t>
      </w:r>
    </w:p>
    <w:p w14:paraId="58B8E618" w14:textId="77777777" w:rsidR="0066025C" w:rsidRPr="0066025C" w:rsidRDefault="0066025C" w:rsidP="0066025C">
      <w:pPr>
        <w:numPr>
          <w:ilvl w:val="0"/>
          <w:numId w:val="2"/>
        </w:numPr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обеспечивать сохранность и поддержание имущества УКП в хорошем состоянии.</w:t>
      </w:r>
    </w:p>
    <w:p w14:paraId="48600979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  <w:r w:rsidRPr="0066025C">
        <w:rPr>
          <w:b/>
          <w:sz w:val="26"/>
          <w:szCs w:val="26"/>
        </w:rPr>
        <w:t>Ответственность за организацию</w:t>
      </w:r>
      <w:r w:rsidRPr="0066025C">
        <w:rPr>
          <w:sz w:val="26"/>
          <w:szCs w:val="26"/>
        </w:rPr>
        <w:t xml:space="preserve"> проведения занятий, консультаций и тренировок несёт начальник УКП.</w:t>
      </w:r>
    </w:p>
    <w:p w14:paraId="2758503C" w14:textId="38E0AA81" w:rsidR="0066025C" w:rsidRPr="0066025C" w:rsidRDefault="0066025C" w:rsidP="0066025C">
      <w:pPr>
        <w:ind w:firstLine="709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Для проведения занятий, консультаций и других мероприятий по обучению допускается привлечение лиц других организаций. Обучение неработающего населения осуществляется по программе, утверждённой главой сельского поселения </w:t>
      </w:r>
      <w:r w:rsidRPr="008429A1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>.</w:t>
      </w:r>
    </w:p>
    <w:p w14:paraId="020AC925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72D33E85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D12695C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3660AE56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360CF0C2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97D2250" w14:textId="77777777" w:rsidR="0066025C" w:rsidRPr="0066025C" w:rsidRDefault="0066025C" w:rsidP="0066025C">
      <w:pPr>
        <w:jc w:val="both"/>
        <w:rPr>
          <w:bCs/>
          <w:sz w:val="26"/>
          <w:szCs w:val="26"/>
        </w:rPr>
      </w:pPr>
    </w:p>
    <w:p w14:paraId="409A16C0" w14:textId="77777777" w:rsidR="0066025C" w:rsidRPr="0066025C" w:rsidRDefault="0066025C" w:rsidP="0066025C">
      <w:pPr>
        <w:jc w:val="both"/>
        <w:rPr>
          <w:bCs/>
          <w:sz w:val="26"/>
          <w:szCs w:val="26"/>
        </w:rPr>
      </w:pPr>
    </w:p>
    <w:p w14:paraId="7267ACB9" w14:textId="77777777" w:rsidR="0066025C" w:rsidRPr="0066025C" w:rsidRDefault="0066025C" w:rsidP="0066025C">
      <w:pPr>
        <w:jc w:val="both"/>
        <w:rPr>
          <w:bCs/>
          <w:sz w:val="26"/>
          <w:szCs w:val="26"/>
        </w:rPr>
      </w:pPr>
    </w:p>
    <w:p w14:paraId="0E5A2168" w14:textId="77777777" w:rsidR="0066025C" w:rsidRPr="0066025C" w:rsidRDefault="0066025C" w:rsidP="0066025C">
      <w:pPr>
        <w:jc w:val="both"/>
        <w:rPr>
          <w:bCs/>
          <w:sz w:val="26"/>
          <w:szCs w:val="26"/>
        </w:rPr>
      </w:pPr>
    </w:p>
    <w:p w14:paraId="32C05159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</w:p>
    <w:p w14:paraId="16FD9083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</w:p>
    <w:p w14:paraId="189DA884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</w:p>
    <w:p w14:paraId="735688E5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</w:p>
    <w:p w14:paraId="59CEBB31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</w:p>
    <w:p w14:paraId="6AF02655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</w:p>
    <w:p w14:paraId="19FB7B6D" w14:textId="77777777" w:rsidR="0066025C" w:rsidRPr="0066025C" w:rsidRDefault="0066025C" w:rsidP="0066025C">
      <w:pPr>
        <w:ind w:firstLine="567"/>
        <w:jc w:val="both"/>
        <w:rPr>
          <w:color w:val="000000"/>
          <w:sz w:val="26"/>
          <w:szCs w:val="26"/>
        </w:rPr>
      </w:pPr>
    </w:p>
    <w:p w14:paraId="5FBAB17A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8378DF5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64DB46A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0E0F1A22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746A32BC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92952D4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315B64A9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A31727A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313193D7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56016097" w14:textId="77777777" w:rsidR="0066025C" w:rsidRPr="0066025C" w:rsidRDefault="0066025C" w:rsidP="008429A1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lastRenderedPageBreak/>
        <w:t xml:space="preserve">Приложение № 2 </w:t>
      </w:r>
    </w:p>
    <w:p w14:paraId="0DE3779F" w14:textId="77777777" w:rsidR="0066025C" w:rsidRPr="0066025C" w:rsidRDefault="0066025C" w:rsidP="008429A1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к постановлению администрации </w:t>
      </w:r>
    </w:p>
    <w:p w14:paraId="6A70BE6A" w14:textId="17F5E22E" w:rsidR="0066025C" w:rsidRPr="0066025C" w:rsidRDefault="0066025C" w:rsidP="008429A1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     сельского поселения </w:t>
      </w:r>
      <w:r w:rsidRPr="008429A1">
        <w:rPr>
          <w:bCs/>
          <w:sz w:val="20"/>
          <w:szCs w:val="20"/>
        </w:rPr>
        <w:t>Нижнее Санчелеево</w:t>
      </w:r>
    </w:p>
    <w:p w14:paraId="0245D66F" w14:textId="77777777" w:rsidR="0066025C" w:rsidRPr="0066025C" w:rsidRDefault="0066025C" w:rsidP="008429A1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     муниципального района </w:t>
      </w:r>
      <w:proofErr w:type="gramStart"/>
      <w:r w:rsidRPr="0066025C">
        <w:rPr>
          <w:bCs/>
          <w:sz w:val="20"/>
          <w:szCs w:val="20"/>
        </w:rPr>
        <w:t>Ставропольский</w:t>
      </w:r>
      <w:proofErr w:type="gramEnd"/>
    </w:p>
    <w:p w14:paraId="4C3FFF58" w14:textId="77777777" w:rsidR="0066025C" w:rsidRPr="0066025C" w:rsidRDefault="0066025C" w:rsidP="008429A1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Самарской области</w:t>
      </w:r>
    </w:p>
    <w:p w14:paraId="4E33B474" w14:textId="5690B779" w:rsidR="0066025C" w:rsidRPr="0066025C" w:rsidRDefault="0066025C" w:rsidP="008429A1">
      <w:pPr>
        <w:jc w:val="right"/>
        <w:rPr>
          <w:bCs/>
          <w:sz w:val="20"/>
          <w:szCs w:val="20"/>
          <w:u w:val="single"/>
        </w:rPr>
      </w:pPr>
      <w:r w:rsidRPr="0066025C">
        <w:rPr>
          <w:bCs/>
          <w:color w:val="C00000"/>
          <w:sz w:val="20"/>
          <w:szCs w:val="20"/>
        </w:rPr>
        <w:t xml:space="preserve">                                                                          </w:t>
      </w:r>
      <w:r w:rsidRPr="0066025C">
        <w:rPr>
          <w:bCs/>
          <w:sz w:val="20"/>
          <w:szCs w:val="20"/>
        </w:rPr>
        <w:t xml:space="preserve">от </w:t>
      </w:r>
      <w:r w:rsidRPr="0066025C">
        <w:rPr>
          <w:bCs/>
          <w:sz w:val="20"/>
          <w:szCs w:val="20"/>
          <w:u w:val="single"/>
        </w:rPr>
        <w:t>14.08.2024 г.</w:t>
      </w:r>
      <w:r w:rsidRPr="0066025C">
        <w:rPr>
          <w:bCs/>
          <w:sz w:val="20"/>
          <w:szCs w:val="20"/>
        </w:rPr>
        <w:t xml:space="preserve"> № </w:t>
      </w:r>
      <w:r w:rsidR="008429A1">
        <w:rPr>
          <w:bCs/>
          <w:sz w:val="20"/>
          <w:szCs w:val="20"/>
          <w:u w:val="single"/>
        </w:rPr>
        <w:t>56</w:t>
      </w:r>
    </w:p>
    <w:p w14:paraId="309E9CAF" w14:textId="77777777" w:rsidR="0066025C" w:rsidRPr="0066025C" w:rsidRDefault="0066025C" w:rsidP="0066025C">
      <w:pPr>
        <w:spacing w:line="216" w:lineRule="auto"/>
        <w:ind w:firstLine="709"/>
        <w:jc w:val="both"/>
        <w:rPr>
          <w:color w:val="C00000"/>
          <w:sz w:val="26"/>
          <w:szCs w:val="26"/>
        </w:rPr>
      </w:pPr>
    </w:p>
    <w:p w14:paraId="4FEDB78C" w14:textId="77777777" w:rsidR="0066025C" w:rsidRPr="0066025C" w:rsidRDefault="0066025C" w:rsidP="0066025C">
      <w:pPr>
        <w:spacing w:line="216" w:lineRule="auto"/>
        <w:ind w:firstLine="709"/>
        <w:jc w:val="both"/>
        <w:rPr>
          <w:b/>
          <w:color w:val="C00000"/>
          <w:sz w:val="26"/>
          <w:szCs w:val="26"/>
        </w:rPr>
      </w:pPr>
    </w:p>
    <w:p w14:paraId="6DA744C2" w14:textId="77777777" w:rsidR="0066025C" w:rsidRPr="0066025C" w:rsidRDefault="0066025C" w:rsidP="0066025C">
      <w:pPr>
        <w:spacing w:line="216" w:lineRule="auto"/>
        <w:ind w:firstLine="709"/>
        <w:jc w:val="both"/>
        <w:rPr>
          <w:b/>
          <w:color w:val="C00000"/>
          <w:sz w:val="26"/>
          <w:szCs w:val="26"/>
        </w:rPr>
      </w:pPr>
    </w:p>
    <w:p w14:paraId="4505AA95" w14:textId="77777777" w:rsidR="0066025C" w:rsidRPr="0066025C" w:rsidRDefault="0066025C" w:rsidP="0066025C">
      <w:pPr>
        <w:spacing w:line="216" w:lineRule="auto"/>
        <w:ind w:firstLine="709"/>
        <w:jc w:val="both"/>
        <w:rPr>
          <w:b/>
          <w:color w:val="C00000"/>
          <w:sz w:val="26"/>
          <w:szCs w:val="26"/>
        </w:rPr>
      </w:pPr>
    </w:p>
    <w:p w14:paraId="056DE362" w14:textId="77777777" w:rsidR="0066025C" w:rsidRPr="0066025C" w:rsidRDefault="0066025C" w:rsidP="0066025C">
      <w:pPr>
        <w:spacing w:line="216" w:lineRule="auto"/>
        <w:ind w:firstLine="709"/>
        <w:jc w:val="both"/>
        <w:rPr>
          <w:b/>
          <w:color w:val="C00000"/>
          <w:sz w:val="26"/>
          <w:szCs w:val="26"/>
        </w:rPr>
      </w:pPr>
    </w:p>
    <w:p w14:paraId="63B8E47E" w14:textId="77777777" w:rsidR="0066025C" w:rsidRPr="0066025C" w:rsidRDefault="0066025C" w:rsidP="008429A1">
      <w:pPr>
        <w:spacing w:line="216" w:lineRule="auto"/>
        <w:ind w:firstLine="709"/>
        <w:jc w:val="center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>Состав УКП:</w:t>
      </w:r>
    </w:p>
    <w:p w14:paraId="472290F6" w14:textId="77777777" w:rsidR="0066025C" w:rsidRPr="0066025C" w:rsidRDefault="0066025C" w:rsidP="0066025C">
      <w:pPr>
        <w:spacing w:line="216" w:lineRule="auto"/>
        <w:ind w:firstLine="709"/>
        <w:jc w:val="both"/>
        <w:rPr>
          <w:b/>
          <w:sz w:val="26"/>
          <w:szCs w:val="26"/>
        </w:rPr>
      </w:pPr>
    </w:p>
    <w:p w14:paraId="14200962" w14:textId="4F1253F7" w:rsidR="0066025C" w:rsidRPr="0066025C" w:rsidRDefault="0066025C" w:rsidP="0066025C">
      <w:pPr>
        <w:spacing w:line="216" w:lineRule="auto"/>
        <w:ind w:firstLine="709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- начальник УКП – глава сельского поселения </w:t>
      </w:r>
      <w:r w:rsidRPr="002F4842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 xml:space="preserve"> муниципального района Ставропольский Самарской области</w:t>
      </w:r>
    </w:p>
    <w:p w14:paraId="2C14AA2D" w14:textId="77777777" w:rsidR="0066025C" w:rsidRPr="0066025C" w:rsidRDefault="0066025C" w:rsidP="0066025C">
      <w:pPr>
        <w:spacing w:line="216" w:lineRule="auto"/>
        <w:ind w:firstLine="709"/>
        <w:jc w:val="both"/>
        <w:rPr>
          <w:b/>
          <w:sz w:val="26"/>
          <w:szCs w:val="26"/>
        </w:rPr>
      </w:pPr>
    </w:p>
    <w:p w14:paraId="2FD15551" w14:textId="77777777" w:rsidR="0066025C" w:rsidRPr="002F4842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 - организаторы (консультанты):</w:t>
      </w:r>
    </w:p>
    <w:p w14:paraId="1EE0FBFF" w14:textId="77777777" w:rsidR="002F4842" w:rsidRPr="002F4842" w:rsidRDefault="002F4842" w:rsidP="002F4842">
      <w:pPr>
        <w:suppressAutoHyphens/>
        <w:spacing w:after="200"/>
        <w:jc w:val="both"/>
        <w:rPr>
          <w:rFonts w:eastAsia="Arial"/>
          <w:sz w:val="26"/>
          <w:szCs w:val="26"/>
          <w:lang w:eastAsia="ar-SA"/>
        </w:rPr>
      </w:pPr>
      <w:r w:rsidRPr="002F4842">
        <w:rPr>
          <w:rFonts w:eastAsia="Arial"/>
          <w:sz w:val="26"/>
          <w:szCs w:val="26"/>
          <w:lang w:eastAsia="ar-SA"/>
        </w:rPr>
        <w:t xml:space="preserve">заведующий </w:t>
      </w:r>
      <w:proofErr w:type="spellStart"/>
      <w:r w:rsidRPr="002F4842">
        <w:rPr>
          <w:rFonts w:eastAsia="Arial"/>
          <w:sz w:val="26"/>
          <w:szCs w:val="26"/>
          <w:lang w:eastAsia="ar-SA"/>
        </w:rPr>
        <w:t>Нижнесанчелеевским</w:t>
      </w:r>
      <w:proofErr w:type="spellEnd"/>
      <w:r w:rsidRPr="002F4842">
        <w:rPr>
          <w:rFonts w:eastAsia="Arial"/>
          <w:sz w:val="26"/>
          <w:szCs w:val="26"/>
          <w:lang w:eastAsia="ar-SA"/>
        </w:rPr>
        <w:t xml:space="preserve"> клубом МБУК  «</w:t>
      </w:r>
      <w:proofErr w:type="spellStart"/>
      <w:r w:rsidRPr="002F4842">
        <w:rPr>
          <w:rFonts w:eastAsia="Arial"/>
          <w:sz w:val="26"/>
          <w:szCs w:val="26"/>
          <w:lang w:eastAsia="ar-SA"/>
        </w:rPr>
        <w:t>Межпоселенческий</w:t>
      </w:r>
      <w:proofErr w:type="spellEnd"/>
      <w:r w:rsidRPr="002F4842">
        <w:rPr>
          <w:rFonts w:eastAsia="Arial"/>
          <w:sz w:val="26"/>
          <w:szCs w:val="26"/>
          <w:lang w:eastAsia="ar-SA"/>
        </w:rPr>
        <w:t xml:space="preserve"> Дом культуры» </w:t>
      </w:r>
      <w:proofErr w:type="spellStart"/>
      <w:r w:rsidRPr="002F4842">
        <w:rPr>
          <w:rFonts w:eastAsia="Arial"/>
          <w:sz w:val="26"/>
          <w:szCs w:val="26"/>
          <w:lang w:eastAsia="ar-SA"/>
        </w:rPr>
        <w:t>м.р</w:t>
      </w:r>
      <w:proofErr w:type="spellEnd"/>
      <w:r w:rsidRPr="002F4842">
        <w:rPr>
          <w:rFonts w:eastAsia="Arial"/>
          <w:sz w:val="26"/>
          <w:szCs w:val="26"/>
          <w:lang w:eastAsia="ar-SA"/>
        </w:rPr>
        <w:t xml:space="preserve">. Ставропольский Самарской области (по согласованию), </w:t>
      </w:r>
    </w:p>
    <w:p w14:paraId="38302FAB" w14:textId="77777777" w:rsidR="002F4842" w:rsidRPr="002F4842" w:rsidRDefault="002F4842" w:rsidP="002F4842">
      <w:pPr>
        <w:suppressAutoHyphens/>
        <w:spacing w:after="200"/>
        <w:jc w:val="both"/>
        <w:rPr>
          <w:rFonts w:eastAsia="Arial"/>
          <w:sz w:val="26"/>
          <w:szCs w:val="26"/>
          <w:lang w:eastAsia="ar-SA"/>
        </w:rPr>
      </w:pPr>
      <w:r w:rsidRPr="002F4842">
        <w:rPr>
          <w:rFonts w:eastAsia="Arial"/>
          <w:sz w:val="26"/>
          <w:szCs w:val="26"/>
          <w:lang w:eastAsia="ar-SA"/>
        </w:rPr>
        <w:t xml:space="preserve">заведующая </w:t>
      </w:r>
      <w:proofErr w:type="spellStart"/>
      <w:r w:rsidRPr="002F4842">
        <w:rPr>
          <w:rFonts w:eastAsia="Arial"/>
          <w:sz w:val="26"/>
          <w:szCs w:val="26"/>
          <w:lang w:eastAsia="ar-SA"/>
        </w:rPr>
        <w:t>Нижнесанчелеевской</w:t>
      </w:r>
      <w:proofErr w:type="spellEnd"/>
      <w:r w:rsidRPr="002F4842">
        <w:rPr>
          <w:rFonts w:eastAsia="Arial"/>
          <w:sz w:val="26"/>
          <w:szCs w:val="26"/>
          <w:lang w:eastAsia="ar-SA"/>
        </w:rPr>
        <w:t xml:space="preserve"> сельской библиотеки-филиала МБУК «Ставропольская МБ»  (по согласованию).</w:t>
      </w:r>
    </w:p>
    <w:p w14:paraId="45F33910" w14:textId="77777777" w:rsidR="002F4842" w:rsidRPr="0066025C" w:rsidRDefault="002F4842" w:rsidP="0066025C">
      <w:pPr>
        <w:jc w:val="both"/>
        <w:rPr>
          <w:sz w:val="26"/>
          <w:szCs w:val="26"/>
          <w:highlight w:val="yellow"/>
        </w:rPr>
      </w:pPr>
    </w:p>
    <w:p w14:paraId="12E9215C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4B190E7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7B10B685" w14:textId="77777777" w:rsidR="0066025C" w:rsidRPr="0066025C" w:rsidRDefault="0066025C" w:rsidP="0066025C">
      <w:pPr>
        <w:jc w:val="both"/>
        <w:rPr>
          <w:color w:val="C00000"/>
          <w:sz w:val="26"/>
          <w:szCs w:val="26"/>
        </w:rPr>
      </w:pPr>
    </w:p>
    <w:p w14:paraId="4B370CE5" w14:textId="77777777" w:rsidR="0066025C" w:rsidRPr="0066025C" w:rsidRDefault="0066025C" w:rsidP="0066025C">
      <w:pPr>
        <w:jc w:val="both"/>
        <w:rPr>
          <w:color w:val="C00000"/>
          <w:sz w:val="26"/>
          <w:szCs w:val="26"/>
        </w:rPr>
      </w:pPr>
    </w:p>
    <w:p w14:paraId="19F67B58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FE6A3C1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6E24F336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A933F21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DE986AB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2E01202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091F9FEF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D47590F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553067FE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3D12696B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0663082A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03CE204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5AB7741D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4AEE735F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38CCE080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6CD51F0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DCD29F2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32CF06E0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4B4790AC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385F366" w14:textId="77777777" w:rsidR="0066025C" w:rsidRDefault="0066025C" w:rsidP="0066025C">
      <w:pPr>
        <w:jc w:val="both"/>
        <w:rPr>
          <w:sz w:val="26"/>
          <w:szCs w:val="26"/>
        </w:rPr>
      </w:pPr>
    </w:p>
    <w:p w14:paraId="08DB92E6" w14:textId="77777777" w:rsidR="008429A1" w:rsidRDefault="008429A1" w:rsidP="0066025C">
      <w:pPr>
        <w:jc w:val="both"/>
        <w:rPr>
          <w:sz w:val="26"/>
          <w:szCs w:val="26"/>
        </w:rPr>
      </w:pPr>
    </w:p>
    <w:p w14:paraId="6A9F3148" w14:textId="77777777" w:rsidR="008429A1" w:rsidRDefault="008429A1" w:rsidP="0066025C">
      <w:pPr>
        <w:jc w:val="both"/>
        <w:rPr>
          <w:sz w:val="26"/>
          <w:szCs w:val="26"/>
        </w:rPr>
      </w:pPr>
    </w:p>
    <w:p w14:paraId="229F7A90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5B2D9D89" w14:textId="77777777" w:rsidR="0066025C" w:rsidRPr="0066025C" w:rsidRDefault="0066025C" w:rsidP="008429A1">
      <w:pPr>
        <w:jc w:val="right"/>
        <w:rPr>
          <w:bCs/>
          <w:sz w:val="20"/>
          <w:szCs w:val="20"/>
        </w:rPr>
      </w:pPr>
      <w:r w:rsidRPr="0066025C">
        <w:rPr>
          <w:b/>
          <w:bCs/>
          <w:sz w:val="20"/>
          <w:szCs w:val="20"/>
        </w:rPr>
        <w:lastRenderedPageBreak/>
        <w:t xml:space="preserve">                                                                                                                       </w:t>
      </w:r>
      <w:r w:rsidRPr="0066025C">
        <w:rPr>
          <w:bCs/>
          <w:sz w:val="20"/>
          <w:szCs w:val="20"/>
        </w:rPr>
        <w:t xml:space="preserve">Приложение № 3                                                                                                </w:t>
      </w:r>
    </w:p>
    <w:p w14:paraId="00016598" w14:textId="77777777" w:rsidR="0066025C" w:rsidRPr="0066025C" w:rsidRDefault="0066025C" w:rsidP="008429A1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     к постановлению администрации </w:t>
      </w:r>
    </w:p>
    <w:p w14:paraId="50A31D02" w14:textId="6AE39BCA" w:rsidR="0066025C" w:rsidRPr="0066025C" w:rsidRDefault="0066025C" w:rsidP="008429A1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     сельского поселения </w:t>
      </w:r>
      <w:r w:rsidRPr="008429A1">
        <w:rPr>
          <w:bCs/>
          <w:sz w:val="20"/>
          <w:szCs w:val="20"/>
        </w:rPr>
        <w:t>Нижнее Санчелеево</w:t>
      </w:r>
    </w:p>
    <w:p w14:paraId="1C9CB6B0" w14:textId="77777777" w:rsidR="0066025C" w:rsidRPr="0066025C" w:rsidRDefault="0066025C" w:rsidP="008429A1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     муниципального района </w:t>
      </w:r>
      <w:proofErr w:type="gramStart"/>
      <w:r w:rsidRPr="0066025C">
        <w:rPr>
          <w:bCs/>
          <w:sz w:val="20"/>
          <w:szCs w:val="20"/>
        </w:rPr>
        <w:t>Ставропольский</w:t>
      </w:r>
      <w:proofErr w:type="gramEnd"/>
    </w:p>
    <w:p w14:paraId="431940EC" w14:textId="77777777" w:rsidR="0066025C" w:rsidRPr="0066025C" w:rsidRDefault="0066025C" w:rsidP="008429A1">
      <w:pPr>
        <w:jc w:val="right"/>
        <w:rPr>
          <w:bCs/>
          <w:sz w:val="20"/>
          <w:szCs w:val="20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Самарской области</w:t>
      </w:r>
    </w:p>
    <w:p w14:paraId="3ADC8669" w14:textId="14D6C9F8" w:rsidR="0066025C" w:rsidRPr="0066025C" w:rsidRDefault="0066025C" w:rsidP="008429A1">
      <w:pPr>
        <w:jc w:val="right"/>
        <w:rPr>
          <w:bCs/>
          <w:sz w:val="20"/>
          <w:szCs w:val="20"/>
          <w:u w:val="single"/>
        </w:rPr>
      </w:pPr>
      <w:r w:rsidRPr="0066025C">
        <w:rPr>
          <w:bCs/>
          <w:sz w:val="20"/>
          <w:szCs w:val="20"/>
        </w:rPr>
        <w:t xml:space="preserve">                                                                          от </w:t>
      </w:r>
      <w:r w:rsidRPr="0066025C">
        <w:rPr>
          <w:bCs/>
          <w:sz w:val="20"/>
          <w:szCs w:val="20"/>
          <w:u w:val="single"/>
        </w:rPr>
        <w:t>14.08.2024 г.</w:t>
      </w:r>
      <w:r w:rsidRPr="0066025C">
        <w:rPr>
          <w:bCs/>
          <w:sz w:val="20"/>
          <w:szCs w:val="20"/>
        </w:rPr>
        <w:t xml:space="preserve"> № </w:t>
      </w:r>
      <w:r w:rsidR="008429A1">
        <w:rPr>
          <w:bCs/>
          <w:sz w:val="20"/>
          <w:szCs w:val="20"/>
          <w:u w:val="single"/>
        </w:rPr>
        <w:t>56</w:t>
      </w:r>
    </w:p>
    <w:p w14:paraId="391D3A78" w14:textId="77777777" w:rsidR="0066025C" w:rsidRPr="0066025C" w:rsidRDefault="0066025C" w:rsidP="0066025C">
      <w:pPr>
        <w:jc w:val="both"/>
        <w:rPr>
          <w:bCs/>
          <w:sz w:val="26"/>
          <w:szCs w:val="26"/>
        </w:rPr>
      </w:pPr>
    </w:p>
    <w:p w14:paraId="3158DCA5" w14:textId="77777777" w:rsidR="0066025C" w:rsidRPr="0066025C" w:rsidRDefault="0066025C" w:rsidP="0066025C">
      <w:pPr>
        <w:jc w:val="both"/>
        <w:rPr>
          <w:bCs/>
          <w:sz w:val="26"/>
          <w:szCs w:val="26"/>
        </w:rPr>
      </w:pPr>
    </w:p>
    <w:p w14:paraId="3915719F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06B4A5C6" w14:textId="77777777" w:rsidR="0066025C" w:rsidRPr="0066025C" w:rsidRDefault="0066025C" w:rsidP="008429A1">
      <w:pPr>
        <w:jc w:val="center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>ПРОГРАММА</w:t>
      </w:r>
    </w:p>
    <w:p w14:paraId="5B485B92" w14:textId="7E5A518C" w:rsidR="0066025C" w:rsidRPr="0066025C" w:rsidRDefault="0066025C" w:rsidP="008429A1">
      <w:pPr>
        <w:jc w:val="center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 xml:space="preserve">обучения населения сельского поселения </w:t>
      </w:r>
      <w:r w:rsidRPr="008429A1">
        <w:rPr>
          <w:b/>
          <w:sz w:val="26"/>
          <w:szCs w:val="26"/>
        </w:rPr>
        <w:t>Нижнее Санчелеево</w:t>
      </w:r>
      <w:r w:rsidRPr="0066025C">
        <w:rPr>
          <w:b/>
          <w:sz w:val="26"/>
          <w:szCs w:val="26"/>
        </w:rPr>
        <w:t>,</w:t>
      </w:r>
    </w:p>
    <w:p w14:paraId="01EDC430" w14:textId="77777777" w:rsidR="0066025C" w:rsidRPr="0066025C" w:rsidRDefault="0066025C" w:rsidP="008429A1">
      <w:pPr>
        <w:jc w:val="center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>не занятого в сферах производства и обслуживания, в области</w:t>
      </w:r>
    </w:p>
    <w:p w14:paraId="198C183E" w14:textId="77777777" w:rsidR="0066025C" w:rsidRPr="0066025C" w:rsidRDefault="0066025C" w:rsidP="008429A1">
      <w:pPr>
        <w:jc w:val="center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>гражданской обороны и защиты от чрезвычайных ситуаций</w:t>
      </w:r>
    </w:p>
    <w:p w14:paraId="2E8ABBD9" w14:textId="77777777" w:rsidR="0066025C" w:rsidRPr="0066025C" w:rsidRDefault="0066025C" w:rsidP="008429A1">
      <w:pPr>
        <w:jc w:val="center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>природного и техногенного характера</w:t>
      </w:r>
    </w:p>
    <w:p w14:paraId="1B553C97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30022EA5" w14:textId="77777777" w:rsidR="0066025C" w:rsidRPr="0066025C" w:rsidRDefault="0066025C" w:rsidP="0066025C">
      <w:pPr>
        <w:numPr>
          <w:ilvl w:val="0"/>
          <w:numId w:val="1"/>
        </w:numPr>
        <w:jc w:val="both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 xml:space="preserve">Общие положения. </w:t>
      </w:r>
    </w:p>
    <w:p w14:paraId="5EC435D9" w14:textId="77777777" w:rsidR="0066025C" w:rsidRPr="0066025C" w:rsidRDefault="0066025C" w:rsidP="0066025C">
      <w:pPr>
        <w:jc w:val="both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 xml:space="preserve">     </w:t>
      </w:r>
    </w:p>
    <w:p w14:paraId="2852B1BB" w14:textId="5323A259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b/>
          <w:sz w:val="26"/>
          <w:szCs w:val="26"/>
        </w:rPr>
        <w:t xml:space="preserve">       </w:t>
      </w:r>
      <w:r w:rsidRPr="0066025C">
        <w:rPr>
          <w:sz w:val="26"/>
          <w:szCs w:val="26"/>
        </w:rPr>
        <w:t xml:space="preserve">Подготовка </w:t>
      </w:r>
      <w:r w:rsidRPr="0066025C">
        <w:rPr>
          <w:sz w:val="26"/>
          <w:szCs w:val="26"/>
        </w:rPr>
        <w:tab/>
        <w:t xml:space="preserve">населения сельского поселения </w:t>
      </w:r>
      <w:r w:rsidRPr="008429A1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 xml:space="preserve">, не занятого в сферах производства и обслуживания (далее - неработающее население), в области гражданской обороны и защиты от чрезвычайных ситуаций природного и техногенного характера является одним из элементов «Единой государственной системы подготовки населения Российской Федерации в области гражданской обороны и защиты от чрезвычайных ситуаций». </w:t>
      </w:r>
    </w:p>
    <w:p w14:paraId="07791BFE" w14:textId="4DC9036F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«Программа обучения населения сельского поселения </w:t>
      </w:r>
      <w:r w:rsidRPr="008429A1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 xml:space="preserve">, не занятого в сферах производства и обслуживания, в области гражданской обороны и защиты от чрезвычайных ситуаций природного и техногенного характера» (далее - Программа) разработана </w:t>
      </w:r>
      <w:proofErr w:type="gramStart"/>
      <w:r w:rsidRPr="0066025C">
        <w:rPr>
          <w:sz w:val="26"/>
          <w:szCs w:val="26"/>
        </w:rPr>
        <w:t>во</w:t>
      </w:r>
      <w:proofErr w:type="gramEnd"/>
      <w:r w:rsidRPr="0066025C">
        <w:rPr>
          <w:sz w:val="26"/>
          <w:szCs w:val="26"/>
        </w:rPr>
        <w:t xml:space="preserve"> исполнении требований приказа МЧС РФ от </w:t>
      </w:r>
      <w:r w:rsidRPr="0066025C">
        <w:rPr>
          <w:w w:val="89"/>
          <w:sz w:val="26"/>
          <w:szCs w:val="26"/>
        </w:rPr>
        <w:t xml:space="preserve">22.01.2002 г. </w:t>
      </w:r>
      <w:r w:rsidRPr="0066025C">
        <w:rPr>
          <w:sz w:val="26"/>
          <w:szCs w:val="26"/>
        </w:rPr>
        <w:t xml:space="preserve">№19 «О состоянии обучения населения Российской Федерации в области гражданской обороны и защиты от чрезвычайных ситуаций и мерах по его улучшению».            </w:t>
      </w:r>
    </w:p>
    <w:p w14:paraId="4C339692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В Программе изложена методика обучения неработающего населения поселения с целью подготовки его к умелым действиям при угрозе и возникновении аварий, катастроф и стихийных бедствий, а также опасностей, возникающих при ведении военных действий или вследствие этих действий, с учетом особенностей Самарской области. </w:t>
      </w:r>
    </w:p>
    <w:p w14:paraId="72243AD3" w14:textId="77777777" w:rsidR="0066025C" w:rsidRPr="0066025C" w:rsidRDefault="0066025C" w:rsidP="0066025C">
      <w:pPr>
        <w:jc w:val="both"/>
        <w:rPr>
          <w:color w:val="C00000"/>
          <w:sz w:val="26"/>
          <w:szCs w:val="26"/>
        </w:rPr>
      </w:pPr>
    </w:p>
    <w:p w14:paraId="72F19E0B" w14:textId="4AC31971" w:rsidR="0066025C" w:rsidRPr="0066025C" w:rsidRDefault="008429A1" w:rsidP="008429A1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2. Организация обучения</w:t>
      </w:r>
    </w:p>
    <w:p w14:paraId="3A4913B1" w14:textId="77777777" w:rsidR="0066025C" w:rsidRPr="0066025C" w:rsidRDefault="0066025C" w:rsidP="0066025C">
      <w:pPr>
        <w:jc w:val="both"/>
        <w:rPr>
          <w:b/>
          <w:sz w:val="26"/>
          <w:szCs w:val="26"/>
        </w:rPr>
      </w:pPr>
    </w:p>
    <w:p w14:paraId="20854558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b/>
          <w:sz w:val="26"/>
          <w:szCs w:val="26"/>
        </w:rPr>
        <w:t xml:space="preserve">      1.</w:t>
      </w:r>
      <w:r w:rsidRPr="0066025C">
        <w:rPr>
          <w:sz w:val="26"/>
          <w:szCs w:val="26"/>
        </w:rPr>
        <w:t xml:space="preserve"> </w:t>
      </w:r>
      <w:proofErr w:type="gramStart"/>
      <w:r w:rsidRPr="0066025C">
        <w:rPr>
          <w:sz w:val="26"/>
          <w:szCs w:val="26"/>
        </w:rPr>
        <w:t xml:space="preserve">Обучение неработающего населения в области гражданской обороны и защиты от чрезвычайных ситуаций природного и техногенного характера (далее - по вопросам ГО и ЧС) осуществляется по месту жительства и организуется в соответствии с требованиями федеральных законов </w:t>
      </w:r>
      <w:r w:rsidRPr="0066025C">
        <w:rPr>
          <w:w w:val="89"/>
          <w:sz w:val="26"/>
          <w:szCs w:val="26"/>
        </w:rPr>
        <w:t xml:space="preserve">РФ </w:t>
      </w:r>
      <w:r w:rsidRPr="0066025C">
        <w:rPr>
          <w:sz w:val="26"/>
          <w:szCs w:val="26"/>
        </w:rPr>
        <w:t>"О гражданской обороне" и "О защите населения и территорий от чрезвычайных ситуаций природного и техногенного характера", постановлений Правительства Российской Федерации от 4 сентября 2003 г</w:t>
      </w:r>
      <w:proofErr w:type="gramEnd"/>
      <w:r w:rsidRPr="0066025C">
        <w:rPr>
          <w:sz w:val="26"/>
          <w:szCs w:val="26"/>
        </w:rPr>
        <w:t xml:space="preserve">. № </w:t>
      </w:r>
      <w:proofErr w:type="gramStart"/>
      <w:r w:rsidRPr="0066025C">
        <w:rPr>
          <w:sz w:val="26"/>
          <w:szCs w:val="26"/>
        </w:rPr>
        <w:t xml:space="preserve">547 "О подготовки населения в области защиты от чрезвычайных ситуаций природного и техногенного характера" и от 2 ноября 2000 г. № 841 "Об утверждении Положения об организации обучения населения в области гражданской обороны", приказов и организационных указаний МЧС РФ, </w:t>
      </w:r>
      <w:r w:rsidRPr="0066025C">
        <w:rPr>
          <w:sz w:val="26"/>
          <w:szCs w:val="26"/>
        </w:rPr>
        <w:lastRenderedPageBreak/>
        <w:t xml:space="preserve">постановлений и распоряжений губернатора Самарской области, постановлений и распоряжений Главы муниципального района Ставропольский. </w:t>
      </w:r>
      <w:proofErr w:type="gramEnd"/>
    </w:p>
    <w:p w14:paraId="33C204DB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</w:t>
      </w:r>
    </w:p>
    <w:p w14:paraId="35410EC4" w14:textId="0F913D86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</w:t>
      </w:r>
      <w:r w:rsidRPr="0066025C">
        <w:rPr>
          <w:b/>
          <w:sz w:val="26"/>
          <w:szCs w:val="26"/>
        </w:rPr>
        <w:t>2.</w:t>
      </w:r>
      <w:r w:rsidRPr="0066025C">
        <w:rPr>
          <w:sz w:val="26"/>
          <w:szCs w:val="26"/>
        </w:rPr>
        <w:t xml:space="preserve">  Ответственность за организацию </w:t>
      </w:r>
      <w:proofErr w:type="gramStart"/>
      <w:r w:rsidRPr="0066025C">
        <w:rPr>
          <w:sz w:val="26"/>
          <w:szCs w:val="26"/>
        </w:rPr>
        <w:t xml:space="preserve">обучения неработающего населения, проживающего на территории сельского поселения </w:t>
      </w:r>
      <w:r w:rsidRPr="008429A1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 xml:space="preserve"> возлагается</w:t>
      </w:r>
      <w:proofErr w:type="gramEnd"/>
      <w:r w:rsidRPr="0066025C">
        <w:rPr>
          <w:sz w:val="26"/>
          <w:szCs w:val="26"/>
        </w:rPr>
        <w:t xml:space="preserve"> на Главу сельского поселения. </w:t>
      </w:r>
    </w:p>
    <w:p w14:paraId="1BE03A70" w14:textId="4A38F7A4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 Главе сельского поселения </w:t>
      </w:r>
      <w:r w:rsidRPr="008429A1">
        <w:rPr>
          <w:sz w:val="26"/>
          <w:szCs w:val="26"/>
        </w:rPr>
        <w:t>Нижнее Санчелеево</w:t>
      </w:r>
      <w:r w:rsidRPr="0066025C">
        <w:rPr>
          <w:sz w:val="26"/>
          <w:szCs w:val="26"/>
        </w:rPr>
        <w:t xml:space="preserve"> разрешается, исходя из местных условий, уровня подготовки, специфики местности, уточнять содержание тем и время на их изучение, а также вводить новые темы без уменьшения общего времени, отводимого на подготовку. </w:t>
      </w:r>
    </w:p>
    <w:p w14:paraId="042EAE3D" w14:textId="77777777" w:rsidR="0066025C" w:rsidRPr="0066025C" w:rsidRDefault="0066025C" w:rsidP="0066025C">
      <w:pPr>
        <w:jc w:val="both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 xml:space="preserve">     </w:t>
      </w:r>
    </w:p>
    <w:p w14:paraId="0DDEFB95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b/>
          <w:sz w:val="26"/>
          <w:szCs w:val="26"/>
        </w:rPr>
        <w:t xml:space="preserve">      3.</w:t>
      </w:r>
      <w:r w:rsidRPr="0066025C">
        <w:rPr>
          <w:sz w:val="26"/>
          <w:szCs w:val="26"/>
        </w:rPr>
        <w:t xml:space="preserve"> Подготовка неработающего населения проводится на учебно-консультационном пункте по гражданской обороне (далее - УКП по ГОЧС). </w:t>
      </w:r>
    </w:p>
    <w:p w14:paraId="3E66370E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Обучение осуществляется путем: </w:t>
      </w:r>
    </w:p>
    <w:p w14:paraId="725AE934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- проведения занятий по тематике настоящей Программы;  </w:t>
      </w:r>
    </w:p>
    <w:p w14:paraId="24B156EB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- проведения пропагандистских и агитационных мероприятий (бесед, лекций, вечеров вопросов и ответов);</w:t>
      </w:r>
    </w:p>
    <w:p w14:paraId="426045EB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- консультаций, показов учебных кино- и видеофильмов и др.), проводимых по планам должностных лиц ГО и ЧС; </w:t>
      </w:r>
    </w:p>
    <w:p w14:paraId="02672C54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-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ситуаций; </w:t>
      </w:r>
    </w:p>
    <w:p w14:paraId="4B1C51D4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-  участия в учениях и тренировках по гражданской обороне и защиты от чрезвычайных ситуаций. </w:t>
      </w:r>
    </w:p>
    <w:p w14:paraId="187C1E84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 Основное внимание при обучении неработающего населения обращается на морально-психологическую подготовку, умелые действия в чрезвычайных ситуациях, характерных для мест его проживания, на воспитание у него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14:paraId="6CAB7907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Обучение осуществляется </w:t>
      </w:r>
      <w:r w:rsidRPr="0066025C">
        <w:rPr>
          <w:color w:val="C00000"/>
          <w:sz w:val="26"/>
          <w:szCs w:val="26"/>
        </w:rPr>
        <w:t>с 11 января по 31 мая.</w:t>
      </w:r>
      <w:r w:rsidRPr="0066025C">
        <w:rPr>
          <w:sz w:val="26"/>
          <w:szCs w:val="26"/>
        </w:rPr>
        <w:t xml:space="preserve"> </w:t>
      </w:r>
    </w:p>
    <w:p w14:paraId="094F01E6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        </w:t>
      </w:r>
    </w:p>
    <w:p w14:paraId="37088DE0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  </w:t>
      </w:r>
      <w:r w:rsidRPr="0066025C">
        <w:rPr>
          <w:b/>
          <w:sz w:val="26"/>
          <w:szCs w:val="26"/>
        </w:rPr>
        <w:t>4.</w:t>
      </w:r>
      <w:r w:rsidRPr="0066025C">
        <w:rPr>
          <w:sz w:val="26"/>
          <w:szCs w:val="26"/>
        </w:rPr>
        <w:t xml:space="preserve"> Перед началом учебного года организаторы - консультанты проходят подготовку на двух дневном учебно-</w:t>
      </w:r>
      <w:r w:rsidRPr="0066025C">
        <w:rPr>
          <w:sz w:val="26"/>
          <w:szCs w:val="26"/>
        </w:rPr>
        <w:softHyphen/>
        <w:t xml:space="preserve">методическом сборе, проводимом преподавателями курсов гражданской обороны. </w:t>
      </w:r>
    </w:p>
    <w:p w14:paraId="5E37A27D" w14:textId="77777777" w:rsidR="0066025C" w:rsidRPr="0066025C" w:rsidRDefault="0066025C" w:rsidP="0066025C">
      <w:pPr>
        <w:jc w:val="both"/>
        <w:rPr>
          <w:color w:val="C00000"/>
          <w:sz w:val="26"/>
          <w:szCs w:val="26"/>
        </w:rPr>
      </w:pPr>
      <w:r w:rsidRPr="0066025C">
        <w:rPr>
          <w:sz w:val="26"/>
          <w:szCs w:val="26"/>
        </w:rPr>
        <w:t xml:space="preserve">        Для проведения занятий составляются учебные группы, состоящие из 5-10 человек. При формировании учебных групп необходимо учитывать возраст, состояние здоровья, уровень подготовки обучаемых по вопросам ГО и ЧС, в каждой из них назначается старший группы. </w:t>
      </w:r>
    </w:p>
    <w:p w14:paraId="176186A1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   Основными формами занятий являются: </w:t>
      </w:r>
    </w:p>
    <w:p w14:paraId="13769393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- практические занятия; </w:t>
      </w:r>
    </w:p>
    <w:p w14:paraId="47083403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- беседы, викторины; </w:t>
      </w:r>
    </w:p>
    <w:p w14:paraId="20C0271E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-  уроки вопросов и ответов; </w:t>
      </w:r>
    </w:p>
    <w:p w14:paraId="06A95D14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- игры, дискуссии; </w:t>
      </w:r>
    </w:p>
    <w:p w14:paraId="2A647E11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- встречи с участниками ликвидации последствий ЧС, руководящим составом и ветеранами ГО; </w:t>
      </w:r>
    </w:p>
    <w:p w14:paraId="6C4515AF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- просмотр видеоматериалов, прослушивание аудиозаписей. </w:t>
      </w:r>
    </w:p>
    <w:p w14:paraId="315DCDAA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   Продолжительность занятий одной группы, как правило, </w:t>
      </w:r>
      <w:r w:rsidRPr="0066025C">
        <w:rPr>
          <w:w w:val="92"/>
          <w:sz w:val="26"/>
          <w:szCs w:val="26"/>
        </w:rPr>
        <w:t xml:space="preserve">1-2 </w:t>
      </w:r>
      <w:r w:rsidRPr="0066025C">
        <w:rPr>
          <w:sz w:val="26"/>
          <w:szCs w:val="26"/>
        </w:rPr>
        <w:t xml:space="preserve">часа в день (учебный час </w:t>
      </w:r>
      <w:r w:rsidRPr="0066025C">
        <w:rPr>
          <w:w w:val="92"/>
          <w:sz w:val="26"/>
          <w:szCs w:val="26"/>
        </w:rPr>
        <w:t xml:space="preserve">- 45 </w:t>
      </w:r>
      <w:r w:rsidRPr="0066025C">
        <w:rPr>
          <w:sz w:val="26"/>
          <w:szCs w:val="26"/>
        </w:rPr>
        <w:t xml:space="preserve">мин.). </w:t>
      </w:r>
    </w:p>
    <w:p w14:paraId="76A7CC98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lastRenderedPageBreak/>
        <w:t xml:space="preserve">         Для проведения занятий по наиболее сложным темам могут привлекаться специалисты жилищно-эксплуатационных органов, консультанты из числа активистов ГО, прошедших подготовку в специальных учебных заведениях, специалисты органов здравоохранения. При проведении практических занятий, тренировок привлекаются штатные работники органов отдела по делам ГО и ЧС муниципального района </w:t>
      </w:r>
      <w:proofErr w:type="gramStart"/>
      <w:r w:rsidRPr="0066025C">
        <w:rPr>
          <w:sz w:val="26"/>
          <w:szCs w:val="26"/>
        </w:rPr>
        <w:t>Ставропольский</w:t>
      </w:r>
      <w:proofErr w:type="gramEnd"/>
      <w:r w:rsidRPr="0066025C">
        <w:rPr>
          <w:sz w:val="26"/>
          <w:szCs w:val="26"/>
        </w:rPr>
        <w:t xml:space="preserve"> и преподаватели курсов ГО. </w:t>
      </w:r>
    </w:p>
    <w:p w14:paraId="1E60DB42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    Итоговые занятия проводятся с целью повторения и закрепления, полученных в ходе обучения знаний и практических навыков, а также определения степени усвоения </w:t>
      </w:r>
      <w:proofErr w:type="gramStart"/>
      <w:r w:rsidRPr="0066025C">
        <w:rPr>
          <w:sz w:val="26"/>
          <w:szCs w:val="26"/>
        </w:rPr>
        <w:t>обучаемыми</w:t>
      </w:r>
      <w:proofErr w:type="gramEnd"/>
      <w:r w:rsidRPr="0066025C">
        <w:rPr>
          <w:sz w:val="26"/>
          <w:szCs w:val="26"/>
        </w:rPr>
        <w:t xml:space="preserve"> учебного материала. Проверяются практические действия обучаемых в выполнении нормативов. Оценки выставляются по каждому нормативу и общая оценка за их выполнение. </w:t>
      </w:r>
    </w:p>
    <w:p w14:paraId="04C82628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          Обучаемые, достигшие пенсионного возраста и инвалиды, выполняют нормативы без учета времени. Главное в этом случае - соблюдение условий его выполнения и правил техники безопасности. </w:t>
      </w:r>
    </w:p>
    <w:p w14:paraId="0D6C8255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6D0BA64" w14:textId="77777777" w:rsidR="0066025C" w:rsidRPr="0066025C" w:rsidRDefault="0066025C" w:rsidP="0066025C">
      <w:pPr>
        <w:jc w:val="both"/>
        <w:rPr>
          <w:b/>
          <w:w w:val="106"/>
          <w:sz w:val="26"/>
          <w:szCs w:val="26"/>
        </w:rPr>
      </w:pPr>
      <w:r w:rsidRPr="0066025C">
        <w:rPr>
          <w:w w:val="106"/>
          <w:sz w:val="26"/>
          <w:szCs w:val="26"/>
        </w:rPr>
        <w:t xml:space="preserve">                                                    </w:t>
      </w:r>
      <w:r w:rsidRPr="0066025C">
        <w:rPr>
          <w:b/>
          <w:w w:val="106"/>
          <w:sz w:val="26"/>
          <w:szCs w:val="26"/>
        </w:rPr>
        <w:t xml:space="preserve">Содержание тем. </w:t>
      </w:r>
    </w:p>
    <w:p w14:paraId="608B5B0E" w14:textId="77777777" w:rsidR="0066025C" w:rsidRPr="0066025C" w:rsidRDefault="0066025C" w:rsidP="0066025C">
      <w:pPr>
        <w:jc w:val="both"/>
        <w:rPr>
          <w:b/>
          <w:sz w:val="26"/>
          <w:szCs w:val="26"/>
        </w:rPr>
      </w:pPr>
      <w:r w:rsidRPr="0066025C">
        <w:rPr>
          <w:b/>
          <w:w w:val="106"/>
          <w:sz w:val="26"/>
          <w:szCs w:val="26"/>
        </w:rPr>
        <w:t xml:space="preserve">            </w:t>
      </w:r>
      <w:r w:rsidRPr="0066025C">
        <w:rPr>
          <w:b/>
          <w:sz w:val="26"/>
          <w:szCs w:val="26"/>
        </w:rPr>
        <w:t>Тема 1. «Оповещение о чрезвычайных ситуациях. Действия населения по предупредительному сигналу “Внимание всем!” к речевым информациям управления по делам гражданской обороны и чрезвычайным ситуациям».</w:t>
      </w:r>
    </w:p>
    <w:p w14:paraId="5D3101EC" w14:textId="77777777" w:rsidR="0066025C" w:rsidRPr="0066025C" w:rsidRDefault="0066025C" w:rsidP="0066025C">
      <w:pPr>
        <w:ind w:firstLine="720"/>
        <w:jc w:val="both"/>
        <w:rPr>
          <w:snapToGrid w:val="0"/>
          <w:sz w:val="26"/>
          <w:szCs w:val="26"/>
        </w:rPr>
      </w:pPr>
      <w:r w:rsidRPr="0066025C">
        <w:rPr>
          <w:snapToGrid w:val="0"/>
          <w:sz w:val="26"/>
          <w:szCs w:val="26"/>
        </w:rPr>
        <w:t>Порядок оповещения о стихийных бедствиях, об угрозе аварии или ее возникновения, а также об угрозе или нападении противника. Варианты речевых информации при авариях на химически опасных объектах, наводнениях.</w:t>
      </w:r>
    </w:p>
    <w:p w14:paraId="3C23B2C5" w14:textId="77777777" w:rsidR="0066025C" w:rsidRPr="0066025C" w:rsidRDefault="0066025C" w:rsidP="0066025C">
      <w:pPr>
        <w:ind w:firstLine="720"/>
        <w:jc w:val="both"/>
        <w:rPr>
          <w:snapToGrid w:val="0"/>
          <w:sz w:val="26"/>
          <w:szCs w:val="26"/>
        </w:rPr>
      </w:pPr>
      <w:r w:rsidRPr="0066025C">
        <w:rPr>
          <w:snapToGrid w:val="0"/>
          <w:sz w:val="26"/>
          <w:szCs w:val="26"/>
        </w:rPr>
        <w:t>Отработка практических действий по сигналу “Внимание всем!” при нахождении дома, на улице, в общественном месте и городском транспорте.</w:t>
      </w:r>
    </w:p>
    <w:p w14:paraId="408E08F5" w14:textId="77777777" w:rsidR="0066025C" w:rsidRPr="0066025C" w:rsidRDefault="0066025C" w:rsidP="0066025C">
      <w:pPr>
        <w:jc w:val="both"/>
        <w:rPr>
          <w:b/>
          <w:sz w:val="26"/>
          <w:szCs w:val="26"/>
        </w:rPr>
      </w:pPr>
      <w:r w:rsidRPr="0066025C">
        <w:rPr>
          <w:sz w:val="26"/>
          <w:szCs w:val="26"/>
        </w:rPr>
        <w:t xml:space="preserve">            </w:t>
      </w:r>
      <w:r w:rsidRPr="0066025C">
        <w:rPr>
          <w:b/>
          <w:sz w:val="26"/>
          <w:szCs w:val="26"/>
        </w:rPr>
        <w:t xml:space="preserve">Тема 2. «Действия населения при стихийных бедствиях, авариях и катастрофах». </w:t>
      </w:r>
    </w:p>
    <w:p w14:paraId="23FA6D3B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Виды стихийных бедствий и их краткая характеристика. Лесные, торфяные, полевые пожары, ураганы, наводнения, снежные заносы и обледенения.</w:t>
      </w:r>
    </w:p>
    <w:p w14:paraId="593D3C2F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Понятие о спасательных и других неотложных работах по ликвидации последствий стихийных бедствий, аварий и катастроф.</w:t>
      </w:r>
    </w:p>
    <w:p w14:paraId="1D3AC96B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Обязанности населения по обеспечению успешного проведения спасательных работ.</w:t>
      </w:r>
    </w:p>
    <w:p w14:paraId="734DC863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Особенности ведения спасательных работ при ликвидации последствий чрезвычайных ситуаций на транспорте, в районах добычи, хранения и переработки нефти, нефтепродуктов и газа.</w:t>
      </w:r>
    </w:p>
    <w:p w14:paraId="0A0D78DA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Меры безопасности при выполнении спасательных работ.</w:t>
      </w:r>
    </w:p>
    <w:p w14:paraId="41E1F27A" w14:textId="77777777" w:rsidR="0066025C" w:rsidRPr="0066025C" w:rsidRDefault="0066025C" w:rsidP="0066025C">
      <w:pPr>
        <w:jc w:val="both"/>
        <w:rPr>
          <w:b/>
          <w:sz w:val="26"/>
          <w:szCs w:val="26"/>
        </w:rPr>
      </w:pPr>
      <w:r w:rsidRPr="0066025C">
        <w:rPr>
          <w:sz w:val="26"/>
          <w:szCs w:val="26"/>
        </w:rPr>
        <w:t xml:space="preserve">            </w:t>
      </w:r>
      <w:r w:rsidRPr="0066025C">
        <w:rPr>
          <w:b/>
          <w:sz w:val="26"/>
          <w:szCs w:val="26"/>
        </w:rPr>
        <w:t xml:space="preserve">Тема 3. «Радиационное загрязнение местности. Действия населения в зонах радиоактивного загрязнения». </w:t>
      </w:r>
    </w:p>
    <w:p w14:paraId="141FFD67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14:paraId="2A490C0C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Режим радиационной защиты. Использование средств коллективной и индивидуальной защиты в зонах радиоактивного загрязнения.</w:t>
      </w:r>
    </w:p>
    <w:p w14:paraId="4F5FE19B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Применение радиозащитных средств из аптечки индивидуальной  </w:t>
      </w:r>
    </w:p>
    <w:p w14:paraId="2C5EC875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(АИ-2).</w:t>
      </w:r>
    </w:p>
    <w:p w14:paraId="4B3CFF7A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Правила приема пищи в зонах радиоактивного загрязнения. Эвакуация населения из опасных зон.</w:t>
      </w:r>
    </w:p>
    <w:p w14:paraId="7E21D664" w14:textId="77777777" w:rsidR="0066025C" w:rsidRPr="0066025C" w:rsidRDefault="0066025C" w:rsidP="0066025C">
      <w:pPr>
        <w:jc w:val="both"/>
        <w:rPr>
          <w:sz w:val="26"/>
          <w:szCs w:val="26"/>
        </w:rPr>
      </w:pPr>
      <w:r w:rsidRPr="0066025C">
        <w:rPr>
          <w:sz w:val="26"/>
          <w:szCs w:val="26"/>
        </w:rPr>
        <w:lastRenderedPageBreak/>
        <w:t xml:space="preserve">  Понятие о дозах облучения, уровнях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14:paraId="732AA9D2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Источники облучения населения и загрязнения местности при авариях на АЭС и других радиационно-опасных объектах. Доза облучения. Единица измерения поглощенной дозы облучения. Степени лучевой болезни.</w:t>
      </w:r>
    </w:p>
    <w:p w14:paraId="46C1C1EB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Степени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14:paraId="12392C1E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14:paraId="365E22E9" w14:textId="77777777" w:rsidR="0066025C" w:rsidRPr="0066025C" w:rsidRDefault="0066025C" w:rsidP="0066025C">
      <w:pPr>
        <w:jc w:val="both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 xml:space="preserve">            Тема № 4 «</w:t>
      </w:r>
      <w:proofErr w:type="spellStart"/>
      <w:r w:rsidRPr="0066025C">
        <w:rPr>
          <w:b/>
          <w:sz w:val="26"/>
          <w:szCs w:val="26"/>
        </w:rPr>
        <w:t>Аварийно</w:t>
      </w:r>
      <w:proofErr w:type="spellEnd"/>
      <w:r w:rsidRPr="0066025C">
        <w:rPr>
          <w:b/>
          <w:sz w:val="26"/>
          <w:szCs w:val="26"/>
        </w:rPr>
        <w:t xml:space="preserve"> химически опасные вещества (АХОВ) (аммиак, хлор, ртуть). Действия населения в зоне химического заражения».</w:t>
      </w:r>
    </w:p>
    <w:p w14:paraId="546E1E55" w14:textId="77777777" w:rsidR="0066025C" w:rsidRPr="0066025C" w:rsidRDefault="0066025C" w:rsidP="0066025C">
      <w:pPr>
        <w:jc w:val="both"/>
        <w:rPr>
          <w:w w:val="105"/>
          <w:sz w:val="26"/>
          <w:szCs w:val="26"/>
        </w:rPr>
      </w:pPr>
      <w:r w:rsidRPr="0066025C">
        <w:rPr>
          <w:sz w:val="26"/>
          <w:szCs w:val="26"/>
        </w:rPr>
        <w:t xml:space="preserve"> </w:t>
      </w:r>
      <w:r w:rsidRPr="0066025C">
        <w:rPr>
          <w:w w:val="105"/>
          <w:sz w:val="26"/>
          <w:szCs w:val="26"/>
        </w:rPr>
        <w:t xml:space="preserve">Потенциально опасные объекты экономики области, города, района. Краткая характеристика АХОВ (хлор, аммиак, сероводород, ртуть и др.), основные свойства, их воздействие на организм человека. </w:t>
      </w:r>
    </w:p>
    <w:p w14:paraId="1F8E8CFB" w14:textId="77777777" w:rsidR="0066025C" w:rsidRPr="0066025C" w:rsidRDefault="0066025C" w:rsidP="0066025C">
      <w:pPr>
        <w:jc w:val="both"/>
        <w:rPr>
          <w:w w:val="105"/>
          <w:sz w:val="26"/>
          <w:szCs w:val="26"/>
        </w:rPr>
      </w:pPr>
      <w:r w:rsidRPr="0066025C">
        <w:rPr>
          <w:i/>
          <w:iCs/>
          <w:w w:val="105"/>
          <w:sz w:val="26"/>
          <w:szCs w:val="26"/>
        </w:rPr>
        <w:t xml:space="preserve">           </w:t>
      </w:r>
      <w:r w:rsidRPr="0066025C">
        <w:rPr>
          <w:w w:val="105"/>
          <w:sz w:val="26"/>
          <w:szCs w:val="26"/>
        </w:rPr>
        <w:t xml:space="preserve">Средства защиты, неотложная помощь при поражении АХОВ. Предельно допустимые и поражающие концентрации. Способы защиты населения от АХОВ. </w:t>
      </w:r>
    </w:p>
    <w:p w14:paraId="3AC33474" w14:textId="77777777" w:rsidR="0066025C" w:rsidRPr="0066025C" w:rsidRDefault="0066025C" w:rsidP="0066025C">
      <w:pPr>
        <w:widowControl w:val="0"/>
        <w:autoSpaceDE w:val="0"/>
        <w:autoSpaceDN w:val="0"/>
        <w:ind w:firstLine="720"/>
        <w:jc w:val="both"/>
        <w:rPr>
          <w:b/>
          <w:snapToGrid w:val="0"/>
          <w:sz w:val="26"/>
          <w:szCs w:val="26"/>
        </w:rPr>
      </w:pPr>
      <w:r w:rsidRPr="0066025C">
        <w:rPr>
          <w:b/>
          <w:snapToGrid w:val="0"/>
          <w:sz w:val="26"/>
          <w:szCs w:val="26"/>
        </w:rPr>
        <w:t>Тема 5. «Средства коллективной и индивидуальной защиты населения».</w:t>
      </w:r>
    </w:p>
    <w:p w14:paraId="6DC0139D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Основные элементы убежища. Противорадиационные укрытия простейшего типа.</w:t>
      </w:r>
    </w:p>
    <w:p w14:paraId="7CBD6731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Назначение, устройство и подбор фильтрующих противогазов, респираторов правила пользования ими. Противогазы ГП-5, ГП-7. Простейшие средства защиты органов дыхания и кожи, их защитные свойства, порядок изготовления и пользования.</w:t>
      </w:r>
    </w:p>
    <w:p w14:paraId="092CB811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Правила хранения </w:t>
      </w:r>
      <w:proofErr w:type="gramStart"/>
      <w:r w:rsidRPr="0066025C">
        <w:rPr>
          <w:sz w:val="26"/>
          <w:szCs w:val="26"/>
        </w:rPr>
        <w:t>СИЗ</w:t>
      </w:r>
      <w:proofErr w:type="gramEnd"/>
      <w:r w:rsidRPr="0066025C">
        <w:rPr>
          <w:sz w:val="26"/>
          <w:szCs w:val="26"/>
        </w:rPr>
        <w:t>, выдачи, подгонки, пользования.</w:t>
      </w:r>
    </w:p>
    <w:p w14:paraId="139E21FF" w14:textId="77777777" w:rsidR="0066025C" w:rsidRPr="0066025C" w:rsidRDefault="0066025C" w:rsidP="0066025C">
      <w:pPr>
        <w:ind w:firstLine="720"/>
        <w:jc w:val="both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 xml:space="preserve">Тема 6. «Порядок заполнения защитных сооружений и пребывания в них. Порядок эвакуации из защитных сооружений». </w:t>
      </w:r>
    </w:p>
    <w:p w14:paraId="348AE17E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Соблюдение в защитных сооружениях установленного режима и порядка. Выполнение распоряжений коменданта (старшего) и дежурных по убежищу или укрытию.</w:t>
      </w:r>
    </w:p>
    <w:p w14:paraId="4EF97EE8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Порядок приема пищи в защитных сооружениях. Порядок выхода из убежищ или укрытий на зараженную поверхность.</w:t>
      </w:r>
    </w:p>
    <w:p w14:paraId="548665D8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Особенности использования защитных сооружений при авариях химически опасных объектах.</w:t>
      </w:r>
    </w:p>
    <w:p w14:paraId="42FDE7F6" w14:textId="77777777" w:rsidR="0066025C" w:rsidRPr="0066025C" w:rsidRDefault="0066025C" w:rsidP="0066025C">
      <w:pPr>
        <w:ind w:firstLine="720"/>
        <w:jc w:val="both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>Тема 7. «Повышение защитных свойств дома (квартиры) от проникновения радиационной пыли и ядовитых веществ».</w:t>
      </w:r>
    </w:p>
    <w:p w14:paraId="21B88FB3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Обеспечение своевременного получения сигналов, команд, распоряжений административных органов, управлений по делам ГОЧС.</w:t>
      </w:r>
    </w:p>
    <w:p w14:paraId="406D9CDF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Проведение работ по защите от проникновения радиоактивной пыли и аэрозолей. Заделывание щелей в дверях и окнах, установка уплотнителей. Усиление защитных свойств помещений от радиоактивных излучений и АХОВ. Заделывание оконных проемов. Подготовка квартиры в противопожарном отношении.</w:t>
      </w:r>
    </w:p>
    <w:p w14:paraId="4827DE7E" w14:textId="77777777" w:rsidR="0066025C" w:rsidRPr="0066025C" w:rsidRDefault="0066025C" w:rsidP="0066025C">
      <w:pPr>
        <w:ind w:firstLine="720"/>
        <w:jc w:val="both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 xml:space="preserve">Тема 8. «Защита населения путем эвакуации». </w:t>
      </w:r>
    </w:p>
    <w:p w14:paraId="3C8F6C8D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lastRenderedPageBreak/>
        <w:t>Эвакуация, ее цели. Принципы и способы эвакуации. Эвакуационные органы. Отработка порядка оповещения о начале эвакуации.</w:t>
      </w:r>
    </w:p>
    <w:p w14:paraId="654442D3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Подготовка людей к следованию в загородную зону: подготовка вещей, документов, продуктов питания и воды. Работы, которые необходимо выполнить в квартире (доме) перед убытием. Знакомство со сборным эвакуационным пунктом (СЭП) и порядком его работы.</w:t>
      </w:r>
    </w:p>
    <w:p w14:paraId="06C47E2F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Особенности эвакуации комбинированным способом. Построение пеших колонн. Правила поведения на маршруте движения и приемном эвакуационном пункте. Защита людей и медицинское обеспечение в ходе эвакуации, расселение и трудоустройство в местах размещения. Экстренная эвакуация, порядок ее проведения.</w:t>
      </w:r>
    </w:p>
    <w:p w14:paraId="3B298945" w14:textId="77777777" w:rsidR="0066025C" w:rsidRPr="0066025C" w:rsidRDefault="0066025C" w:rsidP="0066025C">
      <w:pPr>
        <w:ind w:firstLine="720"/>
        <w:jc w:val="both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>Тема 9.  «Выполнение противопожарных мероприятий. Локализация и тушение пожаров».</w:t>
      </w:r>
    </w:p>
    <w:p w14:paraId="4383FEBF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Противопожарные профилактические мероприятия в доме (квартире), жилом секторе и на производстве. Создание запасов огнетушащих средств (воды, песка, огнетушителей). Уменьшение возможности возникновения пожаров во дворах. Тренировка в обращении с огнетушителями. Соблюдение правил обращения с электронагревательными приборами, газовыми и электрическими плитами.</w:t>
      </w:r>
    </w:p>
    <w:p w14:paraId="39D0C7B1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Локализация и тушение пожаров. Создание противопожарных полос.</w:t>
      </w:r>
    </w:p>
    <w:p w14:paraId="1989B722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Взаимодействие при тушении пожаров с привлекаемыми силами и средствами противопожарных отрядов, а также отрядами ликвидации последствий чрезвычайных ситуаций.</w:t>
      </w:r>
    </w:p>
    <w:p w14:paraId="5343410F" w14:textId="77777777" w:rsidR="0066025C" w:rsidRPr="0066025C" w:rsidRDefault="0066025C" w:rsidP="0066025C">
      <w:pPr>
        <w:ind w:firstLine="720"/>
        <w:jc w:val="both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>Тема 10. «Медицинские средства индивидуальной защиты населения».</w:t>
      </w:r>
    </w:p>
    <w:p w14:paraId="5623AEA5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Индивидуальный перевязочный пакет. Его назначение, порядок вскрытия и правила пользования. Практическая работа с перевязочным пакетом.</w:t>
      </w:r>
    </w:p>
    <w:p w14:paraId="31EFD3BF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Аптечка индивидуальная (АИ-2). Содержание аптечки. Предназначение и порядок применения в зонах радиоактивного загрязнения, химического и бактериологического заражения. Практическая работа с аптечкой.</w:t>
      </w:r>
    </w:p>
    <w:p w14:paraId="589B1E20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Индивидуальный противохимический пакет (ИПП-8, ИПП-10). Его назначение и порядок пользования им. Практическая работа с индивидуальным противохимическим пакетом. Использование подручных сре</w:t>
      </w:r>
      <w:proofErr w:type="gramStart"/>
      <w:r w:rsidRPr="0066025C">
        <w:rPr>
          <w:sz w:val="26"/>
          <w:szCs w:val="26"/>
        </w:rPr>
        <w:t>дств пр</w:t>
      </w:r>
      <w:proofErr w:type="gramEnd"/>
      <w:r w:rsidRPr="0066025C">
        <w:rPr>
          <w:sz w:val="26"/>
          <w:szCs w:val="26"/>
        </w:rPr>
        <w:t>и отсутствии ИПП-8.</w:t>
      </w:r>
    </w:p>
    <w:p w14:paraId="51DFA65D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Организация хранения и выдачи медицинских средств индивидуальной защиты.</w:t>
      </w:r>
    </w:p>
    <w:p w14:paraId="0BFE177A" w14:textId="77777777" w:rsidR="0066025C" w:rsidRPr="0066025C" w:rsidRDefault="0066025C" w:rsidP="0066025C">
      <w:pPr>
        <w:ind w:firstLine="720"/>
        <w:jc w:val="both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>Тема 11. «Оказание само- и взаимопомощи при ранениях, кровотечениях, переломах, ожогах. Основы ухода за больными».</w:t>
      </w:r>
    </w:p>
    <w:p w14:paraId="2DD7670F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Первая помощь при ранениях и кровотечениях. Приемы и способы остановки кровотечения. Применение табельных и подручных средств. Правила и приемы наложения повязок на </w:t>
      </w:r>
      <w:proofErr w:type="gramStart"/>
      <w:r w:rsidRPr="0066025C">
        <w:rPr>
          <w:sz w:val="26"/>
          <w:szCs w:val="26"/>
        </w:rPr>
        <w:t>раны</w:t>
      </w:r>
      <w:proofErr w:type="gramEnd"/>
      <w:r w:rsidRPr="0066025C">
        <w:rPr>
          <w:sz w:val="26"/>
          <w:szCs w:val="26"/>
        </w:rPr>
        <w:t xml:space="preserve"> и обожженные участки тела при помощи индивидуального перевязочного пакета, бинтов, марли и подручного материала.</w:t>
      </w:r>
    </w:p>
    <w:p w14:paraId="3B9965B8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Помощь при переломах, ушибах и вывихах. Приемы и способы обеспечения иммобилизации (достижения неподвижности суставов и т.д.) с применением табельных, подручных средств.</w:t>
      </w:r>
    </w:p>
    <w:p w14:paraId="06E01153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Помощь при ожогах и обморожениях. Ожоги от светового излучения. Оказание помощи при шоке, обмороке, поражении электрическим током, тепловом и солнечном ударах. Помощь утопающему. Способы проведения искусственного дыхания и непрямого массажа сердца.</w:t>
      </w:r>
    </w:p>
    <w:p w14:paraId="5D054995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Основы ухода за больными.</w:t>
      </w:r>
    </w:p>
    <w:p w14:paraId="2EE4CE51" w14:textId="77777777" w:rsidR="0066025C" w:rsidRPr="0066025C" w:rsidRDefault="0066025C" w:rsidP="0066025C">
      <w:pPr>
        <w:ind w:firstLine="720"/>
        <w:jc w:val="both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lastRenderedPageBreak/>
        <w:t xml:space="preserve">Тема 12. «Особенности защиты детей. Обязанности взрослого населения по ее организации». </w:t>
      </w:r>
    </w:p>
    <w:p w14:paraId="1ACBD690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Защита детей при нахождении их дома, на улице, в учебном заведении и в детском дошкольном учреждении.</w:t>
      </w:r>
    </w:p>
    <w:p w14:paraId="18F323B0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Особенности размещения детей в убежищах и укрытиях. Эвакуация детей из населенных пунктов, организация посадки на транспорт, правила поведения в пути и в местах размещения.</w:t>
      </w:r>
    </w:p>
    <w:p w14:paraId="42ACD474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Особенности устройства детских противогазов (ПЦФ-7, ПДФ-Ш, ПДФ-Ш2, ПДФ2-Д) и камеры защитной детской (КЗД). Подбор и подготовка маски противогаза на ребенка.</w:t>
      </w:r>
    </w:p>
    <w:p w14:paraId="7B5F44D9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 xml:space="preserve">Надевание противогаза, респиратора, </w:t>
      </w:r>
      <w:proofErr w:type="spellStart"/>
      <w:r w:rsidRPr="0066025C">
        <w:rPr>
          <w:sz w:val="26"/>
          <w:szCs w:val="26"/>
        </w:rPr>
        <w:t>противопыльной</w:t>
      </w:r>
      <w:proofErr w:type="spellEnd"/>
      <w:r w:rsidRPr="0066025C">
        <w:rPr>
          <w:sz w:val="26"/>
          <w:szCs w:val="26"/>
        </w:rPr>
        <w:t xml:space="preserve"> тканевой маски и ватно-марлевой повязки на ребенка.</w:t>
      </w:r>
    </w:p>
    <w:p w14:paraId="10E12974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Особенности применения аптечки индивидуальной (АИ-2) и индивидуального противохимического пакета (ИПП-8) для защиты детей.</w:t>
      </w:r>
    </w:p>
    <w:p w14:paraId="28FFFAEB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Особенности защиты детей при действиях по сигналу оповещения о чрезвычайных ситуациях и в очагах поражения (зонах заражения). Отыскание детей в горящих и задымленных зданиях.</w:t>
      </w:r>
    </w:p>
    <w:p w14:paraId="7F49D08D" w14:textId="77777777" w:rsidR="0066025C" w:rsidRPr="0066025C" w:rsidRDefault="0066025C" w:rsidP="0066025C">
      <w:pPr>
        <w:ind w:firstLine="720"/>
        <w:jc w:val="both"/>
        <w:rPr>
          <w:b/>
          <w:sz w:val="26"/>
          <w:szCs w:val="26"/>
        </w:rPr>
      </w:pPr>
      <w:r w:rsidRPr="0066025C">
        <w:rPr>
          <w:b/>
          <w:sz w:val="26"/>
          <w:szCs w:val="26"/>
        </w:rPr>
        <w:t>Тема 13. «Защита продуктов питания и воды от заражения радиоактивными, отравляющими веществами и бактериальными средствами».</w:t>
      </w:r>
    </w:p>
    <w:p w14:paraId="4DD2A07E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Защита продуктов питания и воды в домашних условиях. Практическое выполнение работ по защите хлеба и кондитерских изделий, крупы и вермишели, мяса и овощей. Использование металлической и стеклянной посуды, полиэтиленовых пленок и клеенки, картонной и деревянной тары.</w:t>
      </w:r>
    </w:p>
    <w:p w14:paraId="2463D193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Места и порядок хранения продуктов в сельскохозяйственной местности. Защита фуража для животных в поле и на фермах. Защита воды от заражения в сельских условиях. Порядок проведения работ по подготовке шахтного колодца к защите от радиоактивных, отравляющих веществ и различного вида бактерий.</w:t>
      </w:r>
    </w:p>
    <w:p w14:paraId="246BB90A" w14:textId="77777777" w:rsidR="0066025C" w:rsidRPr="0066025C" w:rsidRDefault="0066025C" w:rsidP="0066025C">
      <w:pPr>
        <w:ind w:firstLine="720"/>
        <w:jc w:val="both"/>
        <w:rPr>
          <w:sz w:val="26"/>
          <w:szCs w:val="26"/>
        </w:rPr>
      </w:pPr>
      <w:r w:rsidRPr="0066025C">
        <w:rPr>
          <w:sz w:val="26"/>
          <w:szCs w:val="26"/>
        </w:rPr>
        <w:t>Создание запасов воды и порядок ее хранения. Нормы расхода воды и человека в день для приготовления пищи, питья и санитарно-гигиенических мероприятий.</w:t>
      </w:r>
    </w:p>
    <w:p w14:paraId="53A676CB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3428327F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0526096F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F448BE4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3B775E2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50322097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E191141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2B7C0A2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E65CE69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12AC5788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78A6B786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EDB7595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343AB02B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4A852FB2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7283A3D7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3F3169B0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65B06512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3B223F1A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2BDBA0F0" w14:textId="77777777" w:rsidR="0066025C" w:rsidRPr="0066025C" w:rsidRDefault="0066025C" w:rsidP="0066025C">
      <w:pPr>
        <w:jc w:val="both"/>
        <w:rPr>
          <w:bCs/>
          <w:sz w:val="26"/>
          <w:szCs w:val="26"/>
        </w:rPr>
      </w:pPr>
    </w:p>
    <w:p w14:paraId="23B9DE85" w14:textId="77777777" w:rsidR="0066025C" w:rsidRPr="0066025C" w:rsidRDefault="0066025C" w:rsidP="0066025C">
      <w:pPr>
        <w:jc w:val="both"/>
        <w:rPr>
          <w:bCs/>
          <w:sz w:val="26"/>
          <w:szCs w:val="26"/>
        </w:rPr>
      </w:pPr>
    </w:p>
    <w:p w14:paraId="2C9A6B29" w14:textId="77777777" w:rsidR="0066025C" w:rsidRPr="0066025C" w:rsidRDefault="0066025C" w:rsidP="0066025C">
      <w:pPr>
        <w:jc w:val="both"/>
        <w:rPr>
          <w:bCs/>
          <w:sz w:val="26"/>
          <w:szCs w:val="26"/>
        </w:rPr>
      </w:pPr>
    </w:p>
    <w:p w14:paraId="3B0DCB60" w14:textId="77777777" w:rsidR="0066025C" w:rsidRPr="0066025C" w:rsidRDefault="0066025C" w:rsidP="0066025C">
      <w:pPr>
        <w:jc w:val="both"/>
        <w:rPr>
          <w:sz w:val="26"/>
          <w:szCs w:val="26"/>
        </w:rPr>
      </w:pPr>
    </w:p>
    <w:p w14:paraId="60458575" w14:textId="77777777" w:rsidR="0066025C" w:rsidRPr="008429A1" w:rsidRDefault="0066025C" w:rsidP="0066025C">
      <w:pPr>
        <w:jc w:val="both"/>
        <w:rPr>
          <w:b/>
          <w:sz w:val="26"/>
          <w:szCs w:val="26"/>
        </w:rPr>
      </w:pPr>
    </w:p>
    <w:sectPr w:rsidR="0066025C" w:rsidRPr="008429A1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AD67F3" w14:textId="77777777" w:rsidR="00EB0F5C" w:rsidRDefault="00EB0F5C" w:rsidP="00EE6542">
      <w:r>
        <w:separator/>
      </w:r>
    </w:p>
  </w:endnote>
  <w:endnote w:type="continuationSeparator" w:id="0">
    <w:p w14:paraId="08D01FA3" w14:textId="77777777" w:rsidR="00EB0F5C" w:rsidRDefault="00EB0F5C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BAE02C" w14:textId="77777777" w:rsidR="00EB0F5C" w:rsidRDefault="00EB0F5C" w:rsidP="00EE6542">
      <w:r>
        <w:separator/>
      </w:r>
    </w:p>
  </w:footnote>
  <w:footnote w:type="continuationSeparator" w:id="0">
    <w:p w14:paraId="5046CD58" w14:textId="77777777" w:rsidR="00EB0F5C" w:rsidRDefault="00EB0F5C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38A2DD" w14:textId="77777777" w:rsidR="00EE6542" w:rsidRDefault="000723D4">
    <w:pPr>
      <w:pStyle w:val="a5"/>
      <w:jc w:val="center"/>
    </w:pPr>
    <w:r>
      <w:t>2</w:t>
    </w:r>
  </w:p>
  <w:p w14:paraId="0ECCE9BB" w14:textId="77777777" w:rsidR="00EE6542" w:rsidRDefault="00EE6542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933912"/>
    <w:multiLevelType w:val="hybridMultilevel"/>
    <w:tmpl w:val="378A3AE2"/>
    <w:lvl w:ilvl="0" w:tplc="DC065402">
      <w:start w:val="1"/>
      <w:numFmt w:val="decimal"/>
      <w:lvlText w:val="%1."/>
      <w:lvlJc w:val="left"/>
      <w:pPr>
        <w:tabs>
          <w:tab w:val="num" w:pos="3540"/>
        </w:tabs>
        <w:ind w:left="3540" w:hanging="360"/>
      </w:pPr>
      <w:rPr>
        <w:rFonts w:hint="default"/>
        <w:w w:val="71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4260"/>
        </w:tabs>
        <w:ind w:left="4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980"/>
        </w:tabs>
        <w:ind w:left="4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700"/>
        </w:tabs>
        <w:ind w:left="5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420"/>
        </w:tabs>
        <w:ind w:left="6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7140"/>
        </w:tabs>
        <w:ind w:left="7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860"/>
        </w:tabs>
        <w:ind w:left="7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580"/>
        </w:tabs>
        <w:ind w:left="8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9300"/>
        </w:tabs>
        <w:ind w:left="9300" w:hanging="180"/>
      </w:pPr>
    </w:lvl>
  </w:abstractNum>
  <w:abstractNum w:abstractNumId="1">
    <w:nsid w:val="43DC0C81"/>
    <w:multiLevelType w:val="hybridMultilevel"/>
    <w:tmpl w:val="8DF44DFE"/>
    <w:lvl w:ilvl="0" w:tplc="8AEAB38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479E7"/>
    <w:rsid w:val="0005027B"/>
    <w:rsid w:val="000723D4"/>
    <w:rsid w:val="000745F5"/>
    <w:rsid w:val="00087F73"/>
    <w:rsid w:val="000F3021"/>
    <w:rsid w:val="000F3118"/>
    <w:rsid w:val="000F7114"/>
    <w:rsid w:val="00102B24"/>
    <w:rsid w:val="0011253E"/>
    <w:rsid w:val="00120E0B"/>
    <w:rsid w:val="00123B66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4842"/>
    <w:rsid w:val="002F59FF"/>
    <w:rsid w:val="00301E0D"/>
    <w:rsid w:val="00303405"/>
    <w:rsid w:val="00332296"/>
    <w:rsid w:val="00335274"/>
    <w:rsid w:val="00351240"/>
    <w:rsid w:val="003A1522"/>
    <w:rsid w:val="003B3D17"/>
    <w:rsid w:val="003F29A5"/>
    <w:rsid w:val="00400D33"/>
    <w:rsid w:val="00413FA0"/>
    <w:rsid w:val="004140D3"/>
    <w:rsid w:val="00442676"/>
    <w:rsid w:val="004506BE"/>
    <w:rsid w:val="00463814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6025C"/>
    <w:rsid w:val="00674F22"/>
    <w:rsid w:val="00683A76"/>
    <w:rsid w:val="006B0CE0"/>
    <w:rsid w:val="006D388D"/>
    <w:rsid w:val="006E3EDF"/>
    <w:rsid w:val="006E5F74"/>
    <w:rsid w:val="006F4B15"/>
    <w:rsid w:val="00700489"/>
    <w:rsid w:val="00702E9C"/>
    <w:rsid w:val="00714D9C"/>
    <w:rsid w:val="00755AB1"/>
    <w:rsid w:val="00770674"/>
    <w:rsid w:val="0079512A"/>
    <w:rsid w:val="007A788F"/>
    <w:rsid w:val="007B2F04"/>
    <w:rsid w:val="007C1AF8"/>
    <w:rsid w:val="007C73E1"/>
    <w:rsid w:val="007D6B51"/>
    <w:rsid w:val="007E7D3C"/>
    <w:rsid w:val="007F37C9"/>
    <w:rsid w:val="008034B5"/>
    <w:rsid w:val="00806187"/>
    <w:rsid w:val="00826915"/>
    <w:rsid w:val="008429A1"/>
    <w:rsid w:val="008835BA"/>
    <w:rsid w:val="00893A61"/>
    <w:rsid w:val="008A38F7"/>
    <w:rsid w:val="008B28A0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3B1F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45D77"/>
    <w:rsid w:val="00B76A2F"/>
    <w:rsid w:val="00B773F5"/>
    <w:rsid w:val="00B82F6F"/>
    <w:rsid w:val="00B95C2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522D3"/>
    <w:rsid w:val="00D75A53"/>
    <w:rsid w:val="00D91754"/>
    <w:rsid w:val="00DD2CA2"/>
    <w:rsid w:val="00E0658C"/>
    <w:rsid w:val="00E074D1"/>
    <w:rsid w:val="00E13D51"/>
    <w:rsid w:val="00E23621"/>
    <w:rsid w:val="00E36450"/>
    <w:rsid w:val="00E37AFE"/>
    <w:rsid w:val="00E445CF"/>
    <w:rsid w:val="00E44750"/>
    <w:rsid w:val="00E518F2"/>
    <w:rsid w:val="00E876B1"/>
    <w:rsid w:val="00E91E78"/>
    <w:rsid w:val="00EB0F5C"/>
    <w:rsid w:val="00EB4CA2"/>
    <w:rsid w:val="00EE647F"/>
    <w:rsid w:val="00EE6542"/>
    <w:rsid w:val="00EF57F6"/>
    <w:rsid w:val="00F05903"/>
    <w:rsid w:val="00F16233"/>
    <w:rsid w:val="00F17A0D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FFBC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9A3B1F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9A3B1F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140D3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9A3B1F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9A3B1F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140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796A1F-4165-43AA-B7A4-B1BE4ECC2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4448</Words>
  <Characters>25355</Characters>
  <Application>Microsoft Office Word</Application>
  <DocSecurity>0</DocSecurity>
  <Lines>211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2024-08-14T12:08:00Z</cp:lastPrinted>
  <dcterms:created xsi:type="dcterms:W3CDTF">2024-08-14T12:12:00Z</dcterms:created>
  <dcterms:modified xsi:type="dcterms:W3CDTF">2024-08-14T12:12:00Z</dcterms:modified>
</cp:coreProperties>
</file>