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8FB670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4156CC97" w14:textId="6EC329BC" w:rsidR="005B496F" w:rsidRDefault="005B496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="0011501B">
        <w:rPr>
          <w:rFonts w:ascii="Times New Roman" w:hAnsi="Times New Roman"/>
          <w:b/>
          <w:bCs/>
          <w:sz w:val="28"/>
          <w:szCs w:val="28"/>
        </w:rPr>
        <w:t xml:space="preserve">26 марта 2021 </w:t>
      </w:r>
      <w:r>
        <w:rPr>
          <w:rFonts w:ascii="Times New Roman" w:hAnsi="Times New Roman"/>
          <w:b/>
          <w:bCs/>
          <w:sz w:val="28"/>
          <w:szCs w:val="28"/>
        </w:rPr>
        <w:t xml:space="preserve">года </w:t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ab/>
        <w:t xml:space="preserve">№ </w:t>
      </w:r>
      <w:r w:rsidR="0011501B">
        <w:rPr>
          <w:rFonts w:ascii="Times New Roman" w:hAnsi="Times New Roman"/>
          <w:b/>
          <w:bCs/>
          <w:sz w:val="28"/>
          <w:szCs w:val="28"/>
        </w:rPr>
        <w:t>19</w:t>
      </w:r>
      <w:r>
        <w:rPr>
          <w:rFonts w:ascii="Times New Roman" w:hAnsi="Times New Roman"/>
          <w:b/>
          <w:bCs/>
          <w:sz w:val="28"/>
          <w:szCs w:val="28"/>
        </w:rPr>
        <w:t>/1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342A178" w14:textId="50DC8BC5" w:rsidR="005B496F" w:rsidRPr="005B496F" w:rsidRDefault="005B496F" w:rsidP="005B496F">
      <w:pPr>
        <w:tabs>
          <w:tab w:val="left" w:pos="142"/>
        </w:tabs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B496F">
        <w:rPr>
          <w:rFonts w:ascii="Times New Roman" w:hAnsi="Times New Roman"/>
          <w:b/>
          <w:sz w:val="28"/>
          <w:szCs w:val="28"/>
        </w:rPr>
        <w:t>О согласии с проектом изменений в Правила землепользования</w:t>
      </w:r>
    </w:p>
    <w:p w14:paraId="5E39708D" w14:textId="77777777" w:rsidR="005B496F" w:rsidRPr="005B496F" w:rsidRDefault="005B496F" w:rsidP="005B496F">
      <w:pPr>
        <w:tabs>
          <w:tab w:val="left" w:pos="142"/>
        </w:tabs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B496F">
        <w:rPr>
          <w:rFonts w:ascii="Times New Roman" w:hAnsi="Times New Roman"/>
          <w:b/>
          <w:sz w:val="28"/>
          <w:szCs w:val="28"/>
        </w:rPr>
        <w:t>и застройки сельского поселения Нижнее Санчелеево муниципального района Ставропольский Самарской области и направлении его в Собрание представителей сельского поселения Нижнее Санчелеево муниципального района Ставропольский Самарской области</w:t>
      </w:r>
    </w:p>
    <w:p w14:paraId="67624F79" w14:textId="77777777" w:rsid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374BEB2C" w14:textId="3450FC09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Рассмотрев доработанный с учетом заключения о результатах </w:t>
      </w:r>
      <w:r w:rsidR="0011501B">
        <w:rPr>
          <w:rFonts w:ascii="Times New Roman" w:hAnsi="Times New Roman"/>
        </w:rPr>
        <w:t xml:space="preserve">общественных обсуждений </w:t>
      </w:r>
      <w:r w:rsidRPr="005B496F">
        <w:rPr>
          <w:rFonts w:ascii="Times New Roman" w:hAnsi="Times New Roman"/>
        </w:rPr>
        <w:t xml:space="preserve">от </w:t>
      </w:r>
      <w:r w:rsidR="0011501B">
        <w:rPr>
          <w:rFonts w:ascii="Times New Roman" w:hAnsi="Times New Roman"/>
        </w:rPr>
        <w:t>22.03.2021 г.</w:t>
      </w:r>
      <w:r w:rsidRPr="005B496F">
        <w:rPr>
          <w:rFonts w:ascii="Times New Roman" w:hAnsi="Times New Roman"/>
        </w:rPr>
        <w:t xml:space="preserve"> проект решения Собрания представителей сельского поселения Нижнее Санчелеево муниципального района Ставропольский «О внесении изменений в Правила землепользования и застройки сельского поселения Нижнее Санчелеево муниципального района Ставропольский Самарской области», руководствуясь частью 16 статьи 31 Градостроительного кодекса Российской Федерации, постановляю:</w:t>
      </w:r>
    </w:p>
    <w:p w14:paraId="7689C6EE" w14:textId="00FF1C22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1.  Согласиться с проектом решения Собрания представителей сельского поселения Нижнее Санчелеево муниципального района Ставропольский «О внесении изменений в Правила землепользования и застройки сельского поселения Нижнее Санчелеево муниципального района Ставропольский Самарской области», доработанным с учетом заключения о результатах </w:t>
      </w:r>
      <w:r w:rsidR="0011501B">
        <w:rPr>
          <w:rFonts w:ascii="Times New Roman" w:hAnsi="Times New Roman"/>
        </w:rPr>
        <w:t xml:space="preserve">общественных обсуждений </w:t>
      </w:r>
      <w:r w:rsidRPr="005B496F">
        <w:rPr>
          <w:rFonts w:ascii="Times New Roman" w:hAnsi="Times New Roman"/>
        </w:rPr>
        <w:t xml:space="preserve">от </w:t>
      </w:r>
      <w:r w:rsidR="0011501B" w:rsidRPr="0011501B">
        <w:rPr>
          <w:rFonts w:ascii="Times New Roman" w:hAnsi="Times New Roman"/>
        </w:rPr>
        <w:t>22.03.2021</w:t>
      </w:r>
      <w:r w:rsidR="0011501B">
        <w:rPr>
          <w:rFonts w:ascii="Times New Roman" w:hAnsi="Times New Roman"/>
        </w:rPr>
        <w:t xml:space="preserve"> г</w:t>
      </w:r>
      <w:r w:rsidRPr="0011501B">
        <w:rPr>
          <w:rFonts w:ascii="Times New Roman" w:hAnsi="Times New Roman"/>
        </w:rPr>
        <w:t>.</w:t>
      </w:r>
    </w:p>
    <w:p w14:paraId="1EA19166" w14:textId="189BD33E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2.  Направить проект решения Собрания представителей сельского поселения Нижнее Санчелеево муниципального района Ставропольский «О внесении изменений в Правила землепользования и застройки сельского поселения Нижнее Санчелеево муниципального района Ставропольский Самарской области», доработанный с учетом заключения о результатах </w:t>
      </w:r>
      <w:r w:rsidR="0011501B">
        <w:rPr>
          <w:rFonts w:ascii="Times New Roman" w:hAnsi="Times New Roman"/>
        </w:rPr>
        <w:t xml:space="preserve">общественных обсуждений </w:t>
      </w:r>
      <w:r w:rsidRPr="005B496F">
        <w:rPr>
          <w:rFonts w:ascii="Times New Roman" w:hAnsi="Times New Roman"/>
        </w:rPr>
        <w:t xml:space="preserve">от </w:t>
      </w:r>
      <w:r w:rsidR="0011501B" w:rsidRPr="0011501B">
        <w:rPr>
          <w:rFonts w:ascii="Times New Roman" w:hAnsi="Times New Roman"/>
        </w:rPr>
        <w:t>22.03.2021</w:t>
      </w:r>
      <w:r w:rsidR="0011501B">
        <w:rPr>
          <w:rFonts w:ascii="Times New Roman" w:hAnsi="Times New Roman"/>
        </w:rPr>
        <w:t xml:space="preserve"> г</w:t>
      </w:r>
      <w:r w:rsidRPr="0011501B">
        <w:rPr>
          <w:rFonts w:ascii="Times New Roman" w:hAnsi="Times New Roman"/>
        </w:rPr>
        <w:t>,</w:t>
      </w:r>
      <w:r w:rsidRPr="005B496F">
        <w:rPr>
          <w:rFonts w:ascii="Times New Roman" w:hAnsi="Times New Roman"/>
        </w:rPr>
        <w:t xml:space="preserve"> на рассмотрение в Собрание представителей сельского поселения Нижнее Санчелеево муниципального района Ставропольский Самарской области.</w:t>
      </w:r>
    </w:p>
    <w:p w14:paraId="3753B020" w14:textId="77777777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3.  Настоящее постановление вступает в силу со дня его принятия.</w:t>
      </w:r>
    </w:p>
    <w:p w14:paraId="175A7709" w14:textId="77777777" w:rsidR="005B496F" w:rsidRPr="005B496F" w:rsidRDefault="005B496F" w:rsidP="005B496F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</w:p>
    <w:p w14:paraId="04955D1B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Глава сельского поселения Нижнее Санчелеево</w:t>
      </w:r>
    </w:p>
    <w:p w14:paraId="71217733" w14:textId="77777777" w:rsidR="005B496F" w:rsidRPr="005B496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 xml:space="preserve">муниципального района Ставропольский </w:t>
      </w:r>
    </w:p>
    <w:p w14:paraId="20E25ED0" w14:textId="3C4606F5" w:rsidR="00116B6F" w:rsidRPr="00945DAF" w:rsidRDefault="005B496F" w:rsidP="005B496F">
      <w:pPr>
        <w:tabs>
          <w:tab w:val="left" w:pos="142"/>
        </w:tabs>
        <w:ind w:firstLine="709"/>
        <w:jc w:val="both"/>
        <w:rPr>
          <w:rFonts w:ascii="Times New Roman" w:hAnsi="Times New Roman"/>
        </w:rPr>
      </w:pPr>
      <w:r w:rsidRPr="005B496F">
        <w:rPr>
          <w:rFonts w:ascii="Times New Roman" w:hAnsi="Times New Roman"/>
        </w:rPr>
        <w:t>Самарской области</w:t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</w:r>
      <w:r w:rsidRPr="005B496F">
        <w:rPr>
          <w:rFonts w:ascii="Times New Roman" w:hAnsi="Times New Roman"/>
        </w:rPr>
        <w:tab/>
        <w:t xml:space="preserve">        Н.</w:t>
      </w:r>
      <w:r w:rsidR="0011501B">
        <w:rPr>
          <w:rFonts w:ascii="Times New Roman" w:hAnsi="Times New Roman"/>
        </w:rPr>
        <w:t>В.Арефьева</w:t>
      </w:r>
      <w:bookmarkStart w:id="0" w:name="_GoBack"/>
      <w:bookmarkEnd w:id="0"/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C527C2" w14:textId="77777777" w:rsidR="00EC79A0" w:rsidRDefault="00EC79A0" w:rsidP="005A74DF">
      <w:r>
        <w:separator/>
      </w:r>
    </w:p>
  </w:endnote>
  <w:endnote w:type="continuationSeparator" w:id="0">
    <w:p w14:paraId="2263701E" w14:textId="77777777" w:rsidR="00EC79A0" w:rsidRDefault="00EC79A0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E927D4" w14:textId="77777777" w:rsidR="00EC79A0" w:rsidRDefault="00EC79A0" w:rsidP="005A74DF">
      <w:r>
        <w:separator/>
      </w:r>
    </w:p>
  </w:footnote>
  <w:footnote w:type="continuationSeparator" w:id="0">
    <w:p w14:paraId="7013BADA" w14:textId="77777777" w:rsidR="00EC79A0" w:rsidRDefault="00EC79A0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3661613F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5B496F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B1DC6"/>
    <w:rsid w:val="000D3F8B"/>
    <w:rsid w:val="000F16A1"/>
    <w:rsid w:val="00105056"/>
    <w:rsid w:val="0011501B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53174"/>
    <w:rsid w:val="003A662C"/>
    <w:rsid w:val="003D6A90"/>
    <w:rsid w:val="0043633D"/>
    <w:rsid w:val="00442D75"/>
    <w:rsid w:val="00476AE5"/>
    <w:rsid w:val="00484356"/>
    <w:rsid w:val="004D7CA5"/>
    <w:rsid w:val="004E71CC"/>
    <w:rsid w:val="0051022E"/>
    <w:rsid w:val="005278B7"/>
    <w:rsid w:val="00572429"/>
    <w:rsid w:val="005A74DF"/>
    <w:rsid w:val="005B496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65B16"/>
    <w:rsid w:val="007A342D"/>
    <w:rsid w:val="007C5B4C"/>
    <w:rsid w:val="007D5B07"/>
    <w:rsid w:val="007F4E59"/>
    <w:rsid w:val="00802971"/>
    <w:rsid w:val="00837B5C"/>
    <w:rsid w:val="00850E48"/>
    <w:rsid w:val="0087465C"/>
    <w:rsid w:val="008A5816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374A"/>
    <w:rsid w:val="00A77BC2"/>
    <w:rsid w:val="00AC477F"/>
    <w:rsid w:val="00AC7C3A"/>
    <w:rsid w:val="00AD7364"/>
    <w:rsid w:val="00AF4D7B"/>
    <w:rsid w:val="00AF5F2A"/>
    <w:rsid w:val="00AF5F54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F3BE6"/>
    <w:rsid w:val="00C013A1"/>
    <w:rsid w:val="00C039FF"/>
    <w:rsid w:val="00C03DDB"/>
    <w:rsid w:val="00C1257B"/>
    <w:rsid w:val="00C31B71"/>
    <w:rsid w:val="00C31F19"/>
    <w:rsid w:val="00C554F0"/>
    <w:rsid w:val="00CC5A1E"/>
    <w:rsid w:val="00CD6B61"/>
    <w:rsid w:val="00CF5E06"/>
    <w:rsid w:val="00D04840"/>
    <w:rsid w:val="00D36086"/>
    <w:rsid w:val="00D36096"/>
    <w:rsid w:val="00D7508C"/>
    <w:rsid w:val="00D8621F"/>
    <w:rsid w:val="00D90512"/>
    <w:rsid w:val="00DB1504"/>
    <w:rsid w:val="00DB3F66"/>
    <w:rsid w:val="00DE363E"/>
    <w:rsid w:val="00DF1568"/>
    <w:rsid w:val="00DF32C9"/>
    <w:rsid w:val="00E0227C"/>
    <w:rsid w:val="00E07B44"/>
    <w:rsid w:val="00E10B21"/>
    <w:rsid w:val="00E33147"/>
    <w:rsid w:val="00E64569"/>
    <w:rsid w:val="00E8447B"/>
    <w:rsid w:val="00E91033"/>
    <w:rsid w:val="00EA6090"/>
    <w:rsid w:val="00EC0F77"/>
    <w:rsid w:val="00EC444B"/>
    <w:rsid w:val="00EC79A0"/>
    <w:rsid w:val="00ED0E03"/>
    <w:rsid w:val="00F06EF3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2</cp:revision>
  <cp:lastPrinted>2019-12-09T06:36:00Z</cp:lastPrinted>
  <dcterms:created xsi:type="dcterms:W3CDTF">2021-03-31T05:20:00Z</dcterms:created>
  <dcterms:modified xsi:type="dcterms:W3CDTF">2021-03-31T05:20:00Z</dcterms:modified>
</cp:coreProperties>
</file>