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1C4A" w:rsidRDefault="006B1C4A" w:rsidP="006B1C4A">
      <w:pPr>
        <w:spacing w:after="0"/>
      </w:pPr>
      <w:r>
        <w:rPr>
          <w:b/>
        </w:rPr>
        <w:t xml:space="preserve">         </w:t>
      </w:r>
      <w:r w:rsidRPr="005A5BC4">
        <w:rPr>
          <w:rFonts w:ascii="Times New Roman" w:hAnsi="Times New Roman"/>
          <w:b/>
          <w:sz w:val="28"/>
          <w:szCs w:val="28"/>
        </w:rPr>
        <w:t xml:space="preserve">   </w:t>
      </w:r>
      <w:r>
        <w:t xml:space="preserve">                                                         </w:t>
      </w:r>
      <w:r>
        <w:rPr>
          <w:noProof/>
        </w:rPr>
        <w:drawing>
          <wp:inline distT="0" distB="0" distL="0" distR="0" wp14:anchorId="686D9221" wp14:editId="4E8BF1C6">
            <wp:extent cx="1177290" cy="1019810"/>
            <wp:effectExtent l="19050" t="0" r="3810" b="0"/>
            <wp:docPr id="5" name="Рисунок 5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1019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1C4A" w:rsidRPr="00DB6E7D" w:rsidRDefault="006B1C4A" w:rsidP="006B1C4A">
      <w:pPr>
        <w:spacing w:after="0"/>
        <w:rPr>
          <w:rFonts w:ascii="Times New Roman" w:hAnsi="Times New Roman"/>
        </w:rPr>
      </w:pPr>
      <w:r w:rsidRPr="00DB6E7D">
        <w:rPr>
          <w:rFonts w:ascii="Times New Roman" w:hAnsi="Times New Roman"/>
        </w:rPr>
        <w:t xml:space="preserve">                                                               Российская Федерация</w:t>
      </w:r>
    </w:p>
    <w:p w:rsidR="006B1C4A" w:rsidRPr="00DB6E7D" w:rsidRDefault="006B1C4A" w:rsidP="006B1C4A">
      <w:pPr>
        <w:spacing w:after="0"/>
        <w:rPr>
          <w:rFonts w:ascii="Times New Roman" w:hAnsi="Times New Roman"/>
        </w:rPr>
      </w:pPr>
      <w:r w:rsidRPr="00DB6E7D">
        <w:rPr>
          <w:rFonts w:ascii="Times New Roman" w:hAnsi="Times New Roman"/>
        </w:rPr>
        <w:t xml:space="preserve">                                                                 Самарская область</w:t>
      </w:r>
    </w:p>
    <w:p w:rsidR="006B1C4A" w:rsidRPr="00DB6E7D" w:rsidRDefault="006B1C4A" w:rsidP="006B1C4A">
      <w:pPr>
        <w:spacing w:after="0"/>
        <w:rPr>
          <w:rFonts w:ascii="Times New Roman" w:hAnsi="Times New Roman"/>
          <w:b/>
        </w:rPr>
      </w:pPr>
      <w:r w:rsidRPr="00DB6E7D">
        <w:rPr>
          <w:rFonts w:ascii="Times New Roman" w:hAnsi="Times New Roman"/>
        </w:rPr>
        <w:t xml:space="preserve">          </w:t>
      </w:r>
      <w:r w:rsidRPr="00DB6E7D">
        <w:rPr>
          <w:rFonts w:ascii="Times New Roman" w:hAnsi="Times New Roman"/>
          <w:b/>
        </w:rPr>
        <w:t xml:space="preserve">АДМИНИСТРАЦИЯ  СЕЛЬСКОГО  ПОСЕЛЕНИЯ  </w:t>
      </w:r>
      <w:r>
        <w:rPr>
          <w:rFonts w:ascii="Times New Roman" w:hAnsi="Times New Roman"/>
          <w:b/>
        </w:rPr>
        <w:t>НИЖНЕЕ САНЧЕЛЕЕВО</w:t>
      </w:r>
    </w:p>
    <w:p w:rsidR="006B1C4A" w:rsidRDefault="006B1C4A" w:rsidP="006B1C4A">
      <w:pPr>
        <w:spacing w:after="0"/>
        <w:rPr>
          <w:rFonts w:ascii="Times New Roman" w:hAnsi="Times New Roman"/>
          <w:b/>
        </w:rPr>
      </w:pPr>
      <w:r w:rsidRPr="00DB6E7D">
        <w:rPr>
          <w:rFonts w:ascii="Times New Roman" w:hAnsi="Times New Roman"/>
          <w:b/>
        </w:rPr>
        <w:t xml:space="preserve">                                </w:t>
      </w:r>
      <w:proofErr w:type="gramStart"/>
      <w:r w:rsidRPr="00DB6E7D">
        <w:rPr>
          <w:rFonts w:ascii="Times New Roman" w:hAnsi="Times New Roman"/>
          <w:b/>
        </w:rPr>
        <w:t>МУНИЦИПАЛЬНОГО  РАЙОНА</w:t>
      </w:r>
      <w:proofErr w:type="gramEnd"/>
      <w:r w:rsidRPr="00DB6E7D">
        <w:rPr>
          <w:rFonts w:ascii="Times New Roman" w:hAnsi="Times New Roman"/>
          <w:b/>
        </w:rPr>
        <w:t xml:space="preserve">  СТАВРОПОЛЬСКИЙ  </w:t>
      </w:r>
    </w:p>
    <w:p w:rsidR="006B1C4A" w:rsidRDefault="006B1C4A" w:rsidP="006B1C4A">
      <w:pPr>
        <w:spacing w:after="0"/>
        <w:rPr>
          <w:rFonts w:ascii="Times New Roman" w:hAnsi="Times New Roman"/>
          <w:b/>
        </w:rPr>
      </w:pPr>
    </w:p>
    <w:p w:rsidR="006B1C4A" w:rsidRDefault="006B1C4A" w:rsidP="006B1C4A">
      <w:pPr>
        <w:spacing w:after="0"/>
        <w:rPr>
          <w:rFonts w:ascii="Times New Roman" w:hAnsi="Times New Roman"/>
          <w:b/>
        </w:rPr>
      </w:pPr>
    </w:p>
    <w:p w:rsidR="006B1C4A" w:rsidRDefault="006B1C4A" w:rsidP="006B1C4A">
      <w:pPr>
        <w:spacing w:after="0"/>
        <w:rPr>
          <w:rFonts w:ascii="Times New Roman" w:hAnsi="Times New Roman"/>
          <w:b/>
        </w:rPr>
      </w:pPr>
    </w:p>
    <w:p w:rsidR="006B1C4A" w:rsidRPr="00DB6E7D" w:rsidRDefault="006B1C4A" w:rsidP="006B1C4A">
      <w:pPr>
        <w:spacing w:after="0"/>
        <w:rPr>
          <w:rFonts w:ascii="Times New Roman" w:hAnsi="Times New Roman"/>
          <w:b/>
        </w:rPr>
      </w:pPr>
    </w:p>
    <w:p w:rsidR="006B1C4A" w:rsidRDefault="006B1C4A" w:rsidP="006B1C4A">
      <w:pPr>
        <w:rPr>
          <w:b/>
        </w:rPr>
      </w:pPr>
      <w:r>
        <w:rPr>
          <w:b/>
        </w:rPr>
        <w:t xml:space="preserve">                                                                    РАСПОРЯЖЕНИЕ</w:t>
      </w:r>
    </w:p>
    <w:p w:rsidR="006B1C4A" w:rsidRPr="009969AE" w:rsidRDefault="006B1C4A" w:rsidP="006B1C4A">
      <w:pPr>
        <w:rPr>
          <w:u w:val="single"/>
        </w:rPr>
      </w:pPr>
      <w:proofErr w:type="gramStart"/>
      <w:r>
        <w:t xml:space="preserve">от  </w:t>
      </w:r>
      <w:r w:rsidR="00DC73FE">
        <w:rPr>
          <w:u w:val="single"/>
        </w:rPr>
        <w:t>2</w:t>
      </w:r>
      <w:r w:rsidR="00525A51">
        <w:rPr>
          <w:u w:val="single"/>
        </w:rPr>
        <w:t>5</w:t>
      </w:r>
      <w:bookmarkStart w:id="0" w:name="_GoBack"/>
      <w:bookmarkEnd w:id="0"/>
      <w:r w:rsidR="00DC73FE">
        <w:rPr>
          <w:u w:val="single"/>
        </w:rPr>
        <w:t>.05.2020</w:t>
      </w:r>
      <w:proofErr w:type="gramEnd"/>
      <w:r w:rsidRPr="005B01B2">
        <w:rPr>
          <w:u w:val="single"/>
        </w:rPr>
        <w:t xml:space="preserve"> г.  </w:t>
      </w:r>
      <w:r>
        <w:t xml:space="preserve">                                                                                                  </w:t>
      </w:r>
      <w:r w:rsidR="00D46047">
        <w:t xml:space="preserve">              </w:t>
      </w:r>
      <w:r>
        <w:t xml:space="preserve">    </w:t>
      </w:r>
      <w:proofErr w:type="gramStart"/>
      <w:r w:rsidRPr="009969AE">
        <w:rPr>
          <w:u w:val="single"/>
        </w:rPr>
        <w:t xml:space="preserve">№  </w:t>
      </w:r>
      <w:r w:rsidR="00DC73FE">
        <w:rPr>
          <w:u w:val="single"/>
        </w:rPr>
        <w:t>4</w:t>
      </w:r>
      <w:proofErr w:type="gramEnd"/>
    </w:p>
    <w:p w:rsidR="006B1C4A" w:rsidRDefault="006B1C4A" w:rsidP="00DC73FE">
      <w:pPr>
        <w:jc w:val="center"/>
        <w:rPr>
          <w:b/>
        </w:rPr>
      </w:pPr>
      <w:proofErr w:type="gramStart"/>
      <w:r>
        <w:rPr>
          <w:b/>
        </w:rPr>
        <w:t xml:space="preserve">Об  </w:t>
      </w:r>
      <w:r w:rsidR="00DC73FE">
        <w:rPr>
          <w:b/>
        </w:rPr>
        <w:t>отмене</w:t>
      </w:r>
      <w:proofErr w:type="gramEnd"/>
      <w:r w:rsidR="00DC73FE">
        <w:rPr>
          <w:b/>
        </w:rPr>
        <w:t xml:space="preserve"> распоряжения </w:t>
      </w:r>
      <w:r w:rsidR="00DC73FE" w:rsidRPr="00DC73FE">
        <w:rPr>
          <w:b/>
        </w:rPr>
        <w:t>администрации сельского поселения Нижнее Санчелеево муниципального района Ставропольский Самарской области от № 20 от 09.11.2012 «Об утверждении административного регламента по предоставлению муниципальной услуги «Выдача документов (справок с места жительства, справок о составе семьи, иных справок и документов»</w:t>
      </w:r>
      <w:r>
        <w:rPr>
          <w:b/>
        </w:rPr>
        <w:t xml:space="preserve">  .</w:t>
      </w:r>
    </w:p>
    <w:p w:rsidR="006B1C4A" w:rsidRDefault="006B1C4A" w:rsidP="006B1C4A">
      <w:pPr>
        <w:rPr>
          <w:b/>
        </w:rPr>
      </w:pPr>
    </w:p>
    <w:p w:rsidR="00DC73FE" w:rsidRDefault="006B1C4A" w:rsidP="006B1C4A">
      <w:r w:rsidRPr="006B1C4A">
        <w:t xml:space="preserve">       </w:t>
      </w:r>
      <w:proofErr w:type="gramStart"/>
      <w:r w:rsidR="00DC73FE" w:rsidRPr="00DC73FE">
        <w:t>В  целях</w:t>
      </w:r>
      <w:proofErr w:type="gramEnd"/>
      <w:r w:rsidR="00DC73FE" w:rsidRPr="00DC73FE">
        <w:t xml:space="preserve"> самоконтроля и на основании  статьи 48 Федерального закона  от 06.10.2003 года № 131 «Об  общих принципах организации местного самоуправления в Российской Федерации», Администрация сельского поселения Нижнее Санчелеево муниципального района Ставропольский Самарской области необходимо:</w:t>
      </w:r>
    </w:p>
    <w:p w:rsidR="00DC73FE" w:rsidRDefault="00DC73FE" w:rsidP="00DC73FE">
      <w:pPr>
        <w:pStyle w:val="a9"/>
        <w:numPr>
          <w:ilvl w:val="0"/>
          <w:numId w:val="1"/>
        </w:numPr>
      </w:pPr>
      <w:r>
        <w:t>О</w:t>
      </w:r>
      <w:r w:rsidRPr="00DC73FE">
        <w:t>тмен</w:t>
      </w:r>
      <w:r>
        <w:t>ить</w:t>
      </w:r>
      <w:r w:rsidRPr="00DC73FE">
        <w:t xml:space="preserve"> распоряжени</w:t>
      </w:r>
      <w:r>
        <w:t>е</w:t>
      </w:r>
      <w:r w:rsidRPr="00DC73FE">
        <w:t xml:space="preserve"> администрации сельского поселения Нижнее Санчелеево муниципального района Ставропольский Самарской области от № 20 от 09.11.2012 «Об утверждении административного регламента по предоставлению муниципальной услуги «Выдача документов (справок с места жительства, справок о составе семьи, иных справок и документов»</w:t>
      </w:r>
    </w:p>
    <w:p w:rsidR="00DC73FE" w:rsidRPr="00DC73FE" w:rsidRDefault="00DC73FE" w:rsidP="00DC73FE">
      <w:pPr>
        <w:pStyle w:val="a9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DC73FE">
        <w:rPr>
          <w:rFonts w:ascii="Times New Roman" w:hAnsi="Times New Roman"/>
          <w:sz w:val="24"/>
          <w:szCs w:val="24"/>
        </w:rPr>
        <w:t xml:space="preserve"> Настоящее Распоряжение подлежит официальному опубликованию в газете «Нижне-Санчелеевский вестник» и на официальном сайте администрации сельского поселения Нижнее Санчелеево в сети Интернет  </w:t>
      </w:r>
      <w:hyperlink r:id="rId6" w:history="1">
        <w:r w:rsidRPr="00E42478">
          <w:rPr>
            <w:rStyle w:val="a5"/>
            <w:rFonts w:ascii="Times New Roman" w:hAnsi="Times New Roman"/>
            <w:sz w:val="24"/>
            <w:szCs w:val="24"/>
          </w:rPr>
          <w:t>http://n.sancheleevo.stavrsp.ru/</w:t>
        </w:r>
      </w:hyperlink>
      <w:r>
        <w:rPr>
          <w:rFonts w:ascii="Times New Roman" w:hAnsi="Times New Roman"/>
          <w:sz w:val="24"/>
          <w:szCs w:val="24"/>
        </w:rPr>
        <w:t xml:space="preserve"> </w:t>
      </w:r>
    </w:p>
    <w:p w:rsidR="00BB3AA1" w:rsidRDefault="00DC73FE" w:rsidP="00DC73FE">
      <w:pPr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DC73FE">
        <w:rPr>
          <w:rFonts w:ascii="Times New Roman" w:hAnsi="Times New Roman"/>
          <w:sz w:val="24"/>
          <w:szCs w:val="24"/>
        </w:rPr>
        <w:t>3.</w:t>
      </w:r>
      <w:r w:rsidRPr="00DC73FE">
        <w:rPr>
          <w:rFonts w:ascii="Times New Roman" w:hAnsi="Times New Roman"/>
          <w:sz w:val="24"/>
          <w:szCs w:val="24"/>
        </w:rPr>
        <w:tab/>
        <w:t>Настоящее распоряжение вступает в силу с момента его опубликования.</w:t>
      </w:r>
    </w:p>
    <w:p w:rsidR="006B1C4A" w:rsidRPr="006B1C4A" w:rsidRDefault="006B1C4A" w:rsidP="006B1C4A"/>
    <w:p w:rsidR="006B1C4A" w:rsidRDefault="006B1C4A" w:rsidP="006B1C4A">
      <w:pPr>
        <w:rPr>
          <w:b/>
        </w:rPr>
      </w:pPr>
    </w:p>
    <w:p w:rsidR="006B1C4A" w:rsidRDefault="006B1C4A" w:rsidP="006B1C4A">
      <w:pPr>
        <w:rPr>
          <w:b/>
        </w:rPr>
      </w:pPr>
    </w:p>
    <w:p w:rsidR="006B1C4A" w:rsidRDefault="00DC73FE" w:rsidP="006B1C4A">
      <w:proofErr w:type="spellStart"/>
      <w:r>
        <w:t>И.о.</w:t>
      </w:r>
      <w:r w:rsidR="006B1C4A">
        <w:t>Глав</w:t>
      </w:r>
      <w:r>
        <w:t>ы</w:t>
      </w:r>
      <w:proofErr w:type="spellEnd"/>
      <w:r w:rsidR="006B1C4A">
        <w:t xml:space="preserve"> сельского                                                                                                                                                                                     </w:t>
      </w:r>
      <w:proofErr w:type="gramStart"/>
      <w:r w:rsidR="006B1C4A">
        <w:t>поселения  Нижнее</w:t>
      </w:r>
      <w:proofErr w:type="gramEnd"/>
      <w:r w:rsidR="006B1C4A">
        <w:t xml:space="preserve"> Санчелеево                                                                 </w:t>
      </w:r>
      <w:proofErr w:type="spellStart"/>
      <w:r>
        <w:t>Л.Н.Авдошина</w:t>
      </w:r>
      <w:proofErr w:type="spellEnd"/>
    </w:p>
    <w:p w:rsidR="00960BA0" w:rsidRPr="00960BA0" w:rsidRDefault="00960BA0" w:rsidP="00960BA0">
      <w:pPr>
        <w:rPr>
          <w:rFonts w:ascii="Times New Roman" w:hAnsi="Times New Roman" w:cs="Times New Roman"/>
          <w:b/>
          <w:i/>
          <w:sz w:val="36"/>
          <w:szCs w:val="36"/>
        </w:rPr>
      </w:pPr>
      <w:r w:rsidRPr="00960BA0">
        <w:rPr>
          <w:rFonts w:ascii="Times New Roman" w:hAnsi="Times New Roman" w:cs="Times New Roman"/>
          <w:b/>
          <w:i/>
          <w:sz w:val="36"/>
          <w:szCs w:val="36"/>
        </w:rPr>
        <w:t xml:space="preserve">                                             </w:t>
      </w:r>
    </w:p>
    <w:sectPr w:rsidR="00960BA0" w:rsidRPr="00960BA0" w:rsidSect="009576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F3562F2"/>
    <w:multiLevelType w:val="hybridMultilevel"/>
    <w:tmpl w:val="E6EA5E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BA0"/>
    <w:rsid w:val="00104B13"/>
    <w:rsid w:val="0014317F"/>
    <w:rsid w:val="001F0A4E"/>
    <w:rsid w:val="002537FD"/>
    <w:rsid w:val="002B69C8"/>
    <w:rsid w:val="00363886"/>
    <w:rsid w:val="00367754"/>
    <w:rsid w:val="00374FF4"/>
    <w:rsid w:val="003845C5"/>
    <w:rsid w:val="004A4698"/>
    <w:rsid w:val="00525A51"/>
    <w:rsid w:val="006B1C4A"/>
    <w:rsid w:val="00797D71"/>
    <w:rsid w:val="007B13F7"/>
    <w:rsid w:val="00887B5D"/>
    <w:rsid w:val="00916F7E"/>
    <w:rsid w:val="00957691"/>
    <w:rsid w:val="00960BA0"/>
    <w:rsid w:val="00A45F60"/>
    <w:rsid w:val="00BB3AA1"/>
    <w:rsid w:val="00BF2414"/>
    <w:rsid w:val="00C37734"/>
    <w:rsid w:val="00D2129B"/>
    <w:rsid w:val="00D43A2F"/>
    <w:rsid w:val="00D46047"/>
    <w:rsid w:val="00D75AE6"/>
    <w:rsid w:val="00DC73FE"/>
    <w:rsid w:val="00DF5BF0"/>
    <w:rsid w:val="00EE572A"/>
    <w:rsid w:val="00FF7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BDE5B4"/>
  <w15:docId w15:val="{E6C20383-4A89-48F6-9CCF-5CB574627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60B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60BA0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6B1C4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5">
    <w:name w:val="Hyperlink"/>
    <w:basedOn w:val="a0"/>
    <w:uiPriority w:val="99"/>
    <w:unhideWhenUsed/>
    <w:rsid w:val="006B1C4A"/>
    <w:rPr>
      <w:color w:val="0000FF" w:themeColor="hyperlink"/>
      <w:u w:val="single"/>
    </w:rPr>
  </w:style>
  <w:style w:type="paragraph" w:styleId="a6">
    <w:name w:val="Body Text"/>
    <w:basedOn w:val="a"/>
    <w:link w:val="a7"/>
    <w:rsid w:val="00BB3AA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BB3AA1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8">
    <w:name w:val="Основной текст + Полужирный"/>
    <w:uiPriority w:val="99"/>
    <w:rsid w:val="00BB3AA1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9">
    <w:name w:val="List Paragraph"/>
    <w:basedOn w:val="a"/>
    <w:uiPriority w:val="34"/>
    <w:qFormat/>
    <w:rsid w:val="00DC73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sanchele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Классическая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340</Words>
  <Characters>1939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2275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3</cp:revision>
  <cp:lastPrinted>2017-05-02T04:32:00Z</cp:lastPrinted>
  <dcterms:created xsi:type="dcterms:W3CDTF">2020-05-20T11:27:00Z</dcterms:created>
  <dcterms:modified xsi:type="dcterms:W3CDTF">2020-05-25T04:54:00Z</dcterms:modified>
</cp:coreProperties>
</file>