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FA9068" w14:textId="77777777" w:rsidR="00ED5EDD" w:rsidRPr="0080091B" w:rsidRDefault="00ED5EDD" w:rsidP="00ED5EDD">
      <w:pPr>
        <w:jc w:val="both"/>
        <w:rPr>
          <w:rFonts w:ascii="Times New Roman" w:hAnsi="Times New Roman"/>
        </w:rPr>
      </w:pPr>
    </w:p>
    <w:p w14:paraId="3182A193" w14:textId="77777777" w:rsidR="00ED5EDD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ПРОЕКТ</w:t>
      </w:r>
    </w:p>
    <w:p w14:paraId="7B7D5C4A" w14:textId="77777777" w:rsidR="00ED5EDD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134A8590" w14:textId="77777777" w:rsidR="00ED5EDD" w:rsidRPr="00A24626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A24626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14:paraId="2CF29066" w14:textId="665742E0" w:rsidR="00ED5EDD" w:rsidRPr="00A24626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A24626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9B3B60">
        <w:rPr>
          <w:rFonts w:ascii="Times New Roman" w:hAnsi="Times New Roman"/>
          <w:b/>
          <w:bCs/>
          <w:caps/>
          <w:noProof/>
          <w:sz w:val="28"/>
          <w:szCs w:val="28"/>
        </w:rPr>
        <w:t>НИЖНЕЕ САНЧЕЛЕЕВО</w:t>
      </w:r>
      <w:r w:rsidRPr="00A24626">
        <w:rPr>
          <w:rFonts w:ascii="Times New Roman" w:hAnsi="Times New Roman"/>
          <w:b/>
          <w:bCs/>
          <w:caps/>
          <w:noProof/>
          <w:sz w:val="28"/>
          <w:szCs w:val="28"/>
        </w:rPr>
        <w:t xml:space="preserve"> </w:t>
      </w:r>
    </w:p>
    <w:p w14:paraId="709A5D89" w14:textId="77777777" w:rsidR="00ED5EDD" w:rsidRPr="00A24626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A24626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A24626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  <w:r w:rsidRPr="00A24626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caps/>
          <w:sz w:val="28"/>
          <w:szCs w:val="28"/>
        </w:rPr>
        <w:br/>
      </w:r>
      <w:r w:rsidRPr="00A24626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14:paraId="6D0351B8" w14:textId="77777777" w:rsidR="00ED5EDD" w:rsidRPr="00A24626" w:rsidRDefault="00ED5EDD" w:rsidP="00ED5ED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38A3E4E3" w14:textId="77777777" w:rsidR="007C0AFA" w:rsidRDefault="00ED5EDD" w:rsidP="00ED5EDD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A24626">
        <w:rPr>
          <w:rFonts w:ascii="Times New Roman" w:hAnsi="Times New Roman"/>
          <w:b/>
          <w:sz w:val="28"/>
          <w:szCs w:val="28"/>
        </w:rPr>
        <w:t>РЕШЕНИЕ</w:t>
      </w:r>
      <w:r w:rsidR="007C0AFA">
        <w:rPr>
          <w:rFonts w:ascii="Times New Roman" w:hAnsi="Times New Roman"/>
          <w:b/>
          <w:sz w:val="28"/>
          <w:szCs w:val="28"/>
        </w:rPr>
        <w:t xml:space="preserve"> </w:t>
      </w:r>
    </w:p>
    <w:p w14:paraId="75C0F83A" w14:textId="2D99DDE1" w:rsidR="00ED5EDD" w:rsidRPr="00693946" w:rsidRDefault="00ED5EDD" w:rsidP="00ED5EDD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693946">
        <w:rPr>
          <w:rFonts w:ascii="Times New Roman" w:hAnsi="Times New Roman"/>
          <w:b/>
          <w:sz w:val="28"/>
          <w:szCs w:val="28"/>
        </w:rPr>
        <w:t>от ___ 202</w:t>
      </w:r>
      <w:r w:rsidR="00F67881">
        <w:rPr>
          <w:rFonts w:ascii="Times New Roman" w:hAnsi="Times New Roman"/>
          <w:b/>
          <w:sz w:val="28"/>
          <w:szCs w:val="28"/>
        </w:rPr>
        <w:t>4</w:t>
      </w:r>
      <w:bookmarkStart w:id="0" w:name="_GoBack"/>
      <w:bookmarkEnd w:id="0"/>
      <w:r w:rsidRPr="00693946">
        <w:rPr>
          <w:rFonts w:ascii="Times New Roman" w:hAnsi="Times New Roman"/>
          <w:b/>
          <w:sz w:val="28"/>
          <w:szCs w:val="28"/>
        </w:rPr>
        <w:t xml:space="preserve"> года</w:t>
      </w:r>
      <w:r w:rsidR="002B4901" w:rsidRPr="00693946">
        <w:rPr>
          <w:rFonts w:ascii="Times New Roman" w:hAnsi="Times New Roman"/>
          <w:b/>
          <w:sz w:val="28"/>
          <w:szCs w:val="28"/>
        </w:rPr>
        <w:t xml:space="preserve">   </w:t>
      </w:r>
      <w:r w:rsidR="00693946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</w:t>
      </w:r>
      <w:r w:rsidR="002B4901" w:rsidRPr="00693946">
        <w:rPr>
          <w:rFonts w:ascii="Times New Roman" w:hAnsi="Times New Roman"/>
          <w:b/>
          <w:sz w:val="28"/>
          <w:szCs w:val="28"/>
        </w:rPr>
        <w:t xml:space="preserve"> </w:t>
      </w:r>
      <w:r w:rsidRPr="00693946">
        <w:rPr>
          <w:rFonts w:ascii="Times New Roman" w:hAnsi="Times New Roman"/>
          <w:b/>
          <w:sz w:val="28"/>
          <w:szCs w:val="28"/>
        </w:rPr>
        <w:t xml:space="preserve"> № ____</w:t>
      </w:r>
    </w:p>
    <w:p w14:paraId="06FFC442" w14:textId="77777777" w:rsidR="00ED5EDD" w:rsidRPr="00267A1B" w:rsidRDefault="00ED5EDD" w:rsidP="00ED5EDD">
      <w:pPr>
        <w:jc w:val="both"/>
        <w:rPr>
          <w:rFonts w:ascii="Times New Roman" w:hAnsi="Times New Roman"/>
          <w:sz w:val="16"/>
          <w:szCs w:val="16"/>
        </w:rPr>
      </w:pPr>
    </w:p>
    <w:p w14:paraId="590E8C29" w14:textId="18A828D2" w:rsidR="00ED5EDD" w:rsidRPr="00AA21E9" w:rsidRDefault="00ED5EDD" w:rsidP="00693946">
      <w:pPr>
        <w:jc w:val="center"/>
        <w:rPr>
          <w:rFonts w:ascii="Times New Roman" w:hAnsi="Times New Roman"/>
          <w:b/>
          <w:sz w:val="26"/>
          <w:szCs w:val="26"/>
        </w:rPr>
      </w:pPr>
      <w:bookmarkStart w:id="1" w:name="_Hlk147221299"/>
      <w:r w:rsidRPr="00AA21E9">
        <w:rPr>
          <w:rFonts w:ascii="Times New Roman" w:hAnsi="Times New Roman"/>
          <w:b/>
          <w:sz w:val="26"/>
          <w:szCs w:val="26"/>
        </w:rPr>
        <w:t xml:space="preserve">О внесении изменений в Генеральный план сельского поселения </w:t>
      </w:r>
      <w:r w:rsidR="009B3B60">
        <w:rPr>
          <w:rFonts w:ascii="Times New Roman" w:hAnsi="Times New Roman"/>
          <w:b/>
          <w:noProof/>
          <w:sz w:val="26"/>
          <w:szCs w:val="26"/>
        </w:rPr>
        <w:t>Нижнее Санчелеево</w:t>
      </w:r>
      <w:r w:rsidRPr="00AA21E9">
        <w:rPr>
          <w:rFonts w:ascii="Times New Roman" w:hAnsi="Times New Roman"/>
          <w:b/>
          <w:noProof/>
          <w:sz w:val="26"/>
          <w:szCs w:val="26"/>
        </w:rPr>
        <w:t xml:space="preserve"> </w:t>
      </w:r>
      <w:r w:rsidRPr="00AA21E9"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r w:rsidRPr="00AA21E9">
        <w:rPr>
          <w:rFonts w:ascii="Times New Roman" w:hAnsi="Times New Roman"/>
          <w:b/>
          <w:noProof/>
          <w:sz w:val="26"/>
          <w:szCs w:val="26"/>
        </w:rPr>
        <w:t xml:space="preserve">Ставропольский </w:t>
      </w:r>
      <w:r w:rsidRPr="00AA21E9">
        <w:rPr>
          <w:rFonts w:ascii="Times New Roman" w:hAnsi="Times New Roman"/>
          <w:b/>
          <w:sz w:val="26"/>
          <w:szCs w:val="26"/>
        </w:rPr>
        <w:t xml:space="preserve">Самарской области, утвержденный решением Собрания представителей сельского поселения </w:t>
      </w:r>
      <w:r w:rsidR="009B3B60">
        <w:rPr>
          <w:rFonts w:ascii="Times New Roman" w:hAnsi="Times New Roman"/>
          <w:b/>
          <w:sz w:val="26"/>
          <w:szCs w:val="26"/>
        </w:rPr>
        <w:t>Нижнее Санчелеево</w:t>
      </w:r>
      <w:r w:rsidRPr="00AA21E9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</w:t>
      </w:r>
      <w:r w:rsidR="005231A2">
        <w:rPr>
          <w:rFonts w:ascii="Times New Roman" w:hAnsi="Times New Roman"/>
          <w:b/>
          <w:sz w:val="26"/>
          <w:szCs w:val="26"/>
        </w:rPr>
        <w:t xml:space="preserve"> </w:t>
      </w:r>
      <w:r w:rsidR="002B4901">
        <w:rPr>
          <w:rFonts w:ascii="Times New Roman" w:hAnsi="Times New Roman"/>
          <w:b/>
          <w:sz w:val="26"/>
          <w:szCs w:val="26"/>
        </w:rPr>
        <w:t>от 1</w:t>
      </w:r>
      <w:r w:rsidR="009B3B60">
        <w:rPr>
          <w:rFonts w:ascii="Times New Roman" w:hAnsi="Times New Roman"/>
          <w:b/>
          <w:sz w:val="26"/>
          <w:szCs w:val="26"/>
        </w:rPr>
        <w:t>6</w:t>
      </w:r>
      <w:r w:rsidR="002B4901">
        <w:rPr>
          <w:rFonts w:ascii="Times New Roman" w:hAnsi="Times New Roman"/>
          <w:b/>
          <w:sz w:val="26"/>
          <w:szCs w:val="26"/>
        </w:rPr>
        <w:t xml:space="preserve">.12.2013 № </w:t>
      </w:r>
      <w:r w:rsidR="009B3B60">
        <w:rPr>
          <w:rFonts w:ascii="Times New Roman" w:hAnsi="Times New Roman"/>
          <w:b/>
          <w:sz w:val="26"/>
          <w:szCs w:val="26"/>
        </w:rPr>
        <w:t>84</w:t>
      </w:r>
      <w:r w:rsidR="00413020">
        <w:rPr>
          <w:rFonts w:ascii="Times New Roman" w:hAnsi="Times New Roman"/>
          <w:b/>
          <w:sz w:val="26"/>
          <w:szCs w:val="26"/>
        </w:rPr>
        <w:t xml:space="preserve"> </w:t>
      </w:r>
    </w:p>
    <w:bookmarkEnd w:id="1"/>
    <w:p w14:paraId="60CA6D1F" w14:textId="77777777" w:rsidR="00ED5EDD" w:rsidRPr="00267A1B" w:rsidRDefault="00ED5EDD" w:rsidP="00693946">
      <w:pPr>
        <w:shd w:val="clear" w:color="auto" w:fill="FFFFFF"/>
        <w:spacing w:line="360" w:lineRule="auto"/>
        <w:jc w:val="both"/>
        <w:rPr>
          <w:rFonts w:ascii="Times New Roman" w:eastAsia="Calibri" w:hAnsi="Times New Roman"/>
          <w:b/>
          <w:color w:val="000000"/>
          <w:sz w:val="16"/>
          <w:szCs w:val="16"/>
        </w:rPr>
      </w:pPr>
    </w:p>
    <w:p w14:paraId="50C93014" w14:textId="778E799B" w:rsidR="00ED5EDD" w:rsidRPr="00AA21E9" w:rsidRDefault="00ED5EDD" w:rsidP="00ED5EDD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6"/>
          <w:szCs w:val="26"/>
        </w:rPr>
      </w:pPr>
      <w:r w:rsidRPr="00AA21E9">
        <w:rPr>
          <w:rFonts w:ascii="Times New Roman" w:eastAsia="Times New Roman" w:hAnsi="Times New Roman"/>
          <w:color w:val="000000"/>
          <w:sz w:val="26"/>
          <w:szCs w:val="26"/>
        </w:rPr>
        <w:t xml:space="preserve">В соответствии со статьей 24 Градостроительного кодекса Российской Федерации, пунктом 20 части 1 статьи 14 Федерального закона от 06.10.2003 № 131-ФЗ «Об общих принципах организации местного самоуправления в Российской Федерации», </w:t>
      </w:r>
      <w:r w:rsidR="00347CBD">
        <w:rPr>
          <w:rFonts w:ascii="Times New Roman" w:eastAsia="Times New Roman" w:hAnsi="Times New Roman"/>
          <w:color w:val="000000"/>
          <w:sz w:val="26"/>
          <w:szCs w:val="26"/>
        </w:rPr>
        <w:t>по</w:t>
      </w:r>
      <w:r w:rsidR="008D6EEA" w:rsidRPr="008D6EEA">
        <w:rPr>
          <w:rFonts w:ascii="Times New Roman" w:eastAsia="Times New Roman" w:hAnsi="Times New Roman"/>
          <w:color w:val="000000"/>
          <w:sz w:val="26"/>
          <w:szCs w:val="26"/>
        </w:rPr>
        <w:t xml:space="preserve"> проект</w:t>
      </w:r>
      <w:r w:rsidR="00347CBD">
        <w:rPr>
          <w:rFonts w:ascii="Times New Roman" w:eastAsia="Times New Roman" w:hAnsi="Times New Roman"/>
          <w:color w:val="000000"/>
          <w:sz w:val="26"/>
          <w:szCs w:val="26"/>
        </w:rPr>
        <w:t>у</w:t>
      </w:r>
      <w:r w:rsidR="008D6EEA" w:rsidRPr="008D6EEA">
        <w:rPr>
          <w:rFonts w:ascii="Times New Roman" w:eastAsia="Times New Roman" w:hAnsi="Times New Roman"/>
          <w:color w:val="000000"/>
          <w:sz w:val="26"/>
          <w:szCs w:val="26"/>
        </w:rPr>
        <w:t xml:space="preserve"> изменений в Генеральный план сельского поселения </w:t>
      </w:r>
      <w:r w:rsidR="009B3B60">
        <w:rPr>
          <w:rFonts w:ascii="Times New Roman" w:eastAsia="Times New Roman" w:hAnsi="Times New Roman"/>
          <w:color w:val="000000"/>
          <w:sz w:val="26"/>
          <w:szCs w:val="26"/>
        </w:rPr>
        <w:t>Нижнее Санчелеево</w:t>
      </w:r>
      <w:r w:rsidR="008D6EEA" w:rsidRPr="008D6EEA">
        <w:rPr>
          <w:rFonts w:ascii="Times New Roman" w:eastAsia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="00A96EF0" w:rsidRPr="005231A2">
        <w:rPr>
          <w:rFonts w:ascii="Times New Roman" w:eastAsia="Times New Roman" w:hAnsi="Times New Roman"/>
          <w:color w:val="000000"/>
          <w:sz w:val="26"/>
          <w:szCs w:val="26"/>
        </w:rPr>
        <w:t xml:space="preserve">, </w:t>
      </w:r>
      <w:r w:rsidR="005231A2" w:rsidRPr="005231A2">
        <w:rPr>
          <w:rFonts w:ascii="Times New Roman" w:eastAsia="Times New Roman" w:hAnsi="Times New Roman"/>
          <w:color w:val="000000"/>
          <w:sz w:val="26"/>
          <w:szCs w:val="26"/>
        </w:rPr>
        <w:t>с учетом</w:t>
      </w:r>
      <w:r w:rsidR="009B3B60" w:rsidRPr="005231A2">
        <w:rPr>
          <w:rFonts w:ascii="Times New Roman" w:eastAsia="Times New Roman" w:hAnsi="Times New Roman"/>
          <w:color w:val="000000"/>
          <w:sz w:val="26"/>
          <w:szCs w:val="26"/>
        </w:rPr>
        <w:t xml:space="preserve"> заключения о результатах публичных слушаний от 09.11.2022,</w:t>
      </w:r>
      <w:r w:rsidRPr="00AA21E9">
        <w:rPr>
          <w:rFonts w:ascii="Times New Roman" w:eastAsia="Times New Roman" w:hAnsi="Times New Roman"/>
          <w:color w:val="000000"/>
          <w:sz w:val="26"/>
          <w:szCs w:val="26"/>
        </w:rPr>
        <w:t xml:space="preserve"> Собрание представителей сельского поселения </w:t>
      </w:r>
      <w:bookmarkStart w:id="2" w:name="_Hlk112745079"/>
      <w:r w:rsidR="009B3B60">
        <w:rPr>
          <w:rFonts w:ascii="Times New Roman" w:eastAsia="Times New Roman" w:hAnsi="Times New Roman"/>
          <w:color w:val="000000"/>
          <w:sz w:val="26"/>
          <w:szCs w:val="26"/>
        </w:rPr>
        <w:t>Нижнее Санчелеево</w:t>
      </w:r>
      <w:r w:rsidRPr="00AA21E9">
        <w:rPr>
          <w:rFonts w:ascii="Times New Roman" w:eastAsia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</w:t>
      </w:r>
      <w:bookmarkEnd w:id="2"/>
      <w:r w:rsidRPr="00AA21E9">
        <w:rPr>
          <w:rFonts w:ascii="Times New Roman" w:eastAsia="Times New Roman" w:hAnsi="Times New Roman"/>
          <w:color w:val="000000"/>
          <w:sz w:val="26"/>
          <w:szCs w:val="26"/>
        </w:rPr>
        <w:t xml:space="preserve"> области решило:</w:t>
      </w:r>
    </w:p>
    <w:p w14:paraId="514645BB" w14:textId="4B248016" w:rsidR="00ED5EDD" w:rsidRPr="00AA21E9" w:rsidRDefault="00ED5EDD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AA21E9">
        <w:rPr>
          <w:rFonts w:ascii="Times New Roman" w:eastAsia="Times New Roman" w:hAnsi="Times New Roman"/>
          <w:sz w:val="26"/>
          <w:szCs w:val="26"/>
        </w:rPr>
        <w:t xml:space="preserve">1. Внести </w:t>
      </w:r>
      <w:bookmarkStart w:id="3" w:name="_Hlk109127775"/>
      <w:r w:rsidRPr="00AA21E9">
        <w:rPr>
          <w:rFonts w:ascii="Times New Roman" w:eastAsia="Times New Roman" w:hAnsi="Times New Roman"/>
          <w:sz w:val="26"/>
          <w:szCs w:val="26"/>
        </w:rPr>
        <w:t xml:space="preserve">изменения в </w:t>
      </w:r>
      <w:bookmarkStart w:id="4" w:name="_Hlk109126858"/>
      <w:r w:rsidRPr="00AA21E9">
        <w:rPr>
          <w:rFonts w:ascii="Times New Roman" w:eastAsia="Times New Roman" w:hAnsi="Times New Roman"/>
          <w:sz w:val="26"/>
          <w:szCs w:val="26"/>
        </w:rPr>
        <w:t xml:space="preserve">Генеральный план сельского поселения </w:t>
      </w:r>
      <w:r w:rsidR="009B3B60">
        <w:rPr>
          <w:rFonts w:ascii="Times New Roman" w:eastAsia="Times New Roman" w:hAnsi="Times New Roman"/>
          <w:color w:val="000000"/>
          <w:sz w:val="26"/>
          <w:szCs w:val="26"/>
        </w:rPr>
        <w:t>Нижнее Санчелеево</w:t>
      </w:r>
      <w:r w:rsidRPr="00AA21E9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bookmarkEnd w:id="4"/>
      <w:r w:rsidRPr="00AA21E9">
        <w:rPr>
          <w:rFonts w:ascii="Times New Roman" w:eastAsia="Times New Roman" w:hAnsi="Times New Roman"/>
          <w:sz w:val="26"/>
          <w:szCs w:val="26"/>
        </w:rPr>
        <w:t xml:space="preserve">, утвержденный решением Собрания представителей сельского поселения </w:t>
      </w:r>
      <w:r w:rsidR="009B3B60">
        <w:rPr>
          <w:rFonts w:ascii="Times New Roman" w:eastAsia="Times New Roman" w:hAnsi="Times New Roman"/>
          <w:color w:val="000000"/>
          <w:sz w:val="26"/>
          <w:szCs w:val="26"/>
        </w:rPr>
        <w:t>Нижнее Санчелеево</w:t>
      </w:r>
      <w:r w:rsidRPr="00AA21E9">
        <w:rPr>
          <w:rFonts w:ascii="Times New Roman" w:eastAsia="Times New Roman" w:hAnsi="Times New Roman"/>
          <w:sz w:val="26"/>
          <w:szCs w:val="26"/>
        </w:rPr>
        <w:t xml:space="preserve"> </w:t>
      </w:r>
      <w:bookmarkStart w:id="5" w:name="_Hlk112747045"/>
      <w:r w:rsidRPr="00AA21E9">
        <w:rPr>
          <w:rFonts w:ascii="Times New Roman" w:eastAsia="Times New Roman" w:hAnsi="Times New Roman"/>
          <w:sz w:val="26"/>
          <w:szCs w:val="26"/>
        </w:rPr>
        <w:t>муниципального района Ставропольский Самарской области</w:t>
      </w:r>
      <w:bookmarkEnd w:id="3"/>
      <w:bookmarkEnd w:id="5"/>
      <w:r w:rsidRPr="00AA21E9">
        <w:rPr>
          <w:rFonts w:ascii="Times New Roman" w:eastAsia="Times New Roman" w:hAnsi="Times New Roman"/>
          <w:sz w:val="26"/>
          <w:szCs w:val="26"/>
        </w:rPr>
        <w:t xml:space="preserve"> </w:t>
      </w:r>
      <w:r w:rsidR="002B4901">
        <w:rPr>
          <w:rFonts w:ascii="Times New Roman" w:eastAsia="Times New Roman" w:hAnsi="Times New Roman"/>
          <w:bCs/>
          <w:sz w:val="26"/>
          <w:szCs w:val="26"/>
        </w:rPr>
        <w:t>1</w:t>
      </w:r>
      <w:r w:rsidR="009B3B60">
        <w:rPr>
          <w:rFonts w:ascii="Times New Roman" w:eastAsia="Times New Roman" w:hAnsi="Times New Roman"/>
          <w:bCs/>
          <w:sz w:val="26"/>
          <w:szCs w:val="26"/>
        </w:rPr>
        <w:t>6</w:t>
      </w:r>
      <w:r w:rsidR="002B4901">
        <w:rPr>
          <w:rFonts w:ascii="Times New Roman" w:eastAsia="Times New Roman" w:hAnsi="Times New Roman"/>
          <w:bCs/>
          <w:sz w:val="26"/>
          <w:szCs w:val="26"/>
        </w:rPr>
        <w:t xml:space="preserve">.12.2013 № </w:t>
      </w:r>
      <w:r w:rsidR="009B3B60">
        <w:rPr>
          <w:rFonts w:ascii="Times New Roman" w:eastAsia="Times New Roman" w:hAnsi="Times New Roman"/>
          <w:bCs/>
          <w:sz w:val="26"/>
          <w:szCs w:val="26"/>
        </w:rPr>
        <w:t>84</w:t>
      </w:r>
      <w:r w:rsidR="008D4157">
        <w:rPr>
          <w:rFonts w:ascii="Times New Roman" w:eastAsia="Times New Roman" w:hAnsi="Times New Roman"/>
          <w:bCs/>
          <w:sz w:val="26"/>
          <w:szCs w:val="26"/>
        </w:rPr>
        <w:t xml:space="preserve"> </w:t>
      </w:r>
      <w:bookmarkStart w:id="6" w:name="_Hlk147221215"/>
      <w:r w:rsidR="008D4157">
        <w:rPr>
          <w:rFonts w:ascii="Times New Roman" w:eastAsia="Times New Roman" w:hAnsi="Times New Roman"/>
          <w:bCs/>
          <w:sz w:val="26"/>
          <w:szCs w:val="26"/>
        </w:rPr>
        <w:t xml:space="preserve">(в редакции </w:t>
      </w:r>
      <w:r w:rsidR="008D4157" w:rsidRPr="008D4157">
        <w:rPr>
          <w:rFonts w:ascii="Times New Roman" w:eastAsia="Times New Roman" w:hAnsi="Times New Roman"/>
          <w:bCs/>
          <w:sz w:val="26"/>
          <w:szCs w:val="26"/>
        </w:rPr>
        <w:t>решени</w:t>
      </w:r>
      <w:r w:rsidR="008D4157">
        <w:rPr>
          <w:rFonts w:ascii="Times New Roman" w:eastAsia="Times New Roman" w:hAnsi="Times New Roman"/>
          <w:bCs/>
          <w:sz w:val="26"/>
          <w:szCs w:val="26"/>
        </w:rPr>
        <w:t>я</w:t>
      </w:r>
      <w:r w:rsidR="008D4157" w:rsidRPr="008D4157">
        <w:rPr>
          <w:rFonts w:ascii="Times New Roman" w:eastAsia="Times New Roman" w:hAnsi="Times New Roman"/>
          <w:bCs/>
          <w:sz w:val="26"/>
          <w:szCs w:val="26"/>
        </w:rPr>
        <w:t xml:space="preserve"> Собрания представителей сельского поселения </w:t>
      </w:r>
      <w:r w:rsidR="009B3B60">
        <w:rPr>
          <w:rFonts w:ascii="Times New Roman" w:eastAsia="Times New Roman" w:hAnsi="Times New Roman"/>
          <w:bCs/>
          <w:sz w:val="26"/>
          <w:szCs w:val="26"/>
        </w:rPr>
        <w:t>Нижнее Санчелеево</w:t>
      </w:r>
      <w:r w:rsidR="008D4157" w:rsidRPr="008D4157">
        <w:rPr>
          <w:rFonts w:ascii="Times New Roman" w:eastAsia="Times New Roman" w:hAnsi="Times New Roman"/>
          <w:bCs/>
          <w:sz w:val="26"/>
          <w:szCs w:val="26"/>
        </w:rPr>
        <w:t xml:space="preserve"> муниципального района Ставропольский Самарской области </w:t>
      </w:r>
      <w:r w:rsidR="005231A2">
        <w:rPr>
          <w:rFonts w:ascii="Times New Roman" w:eastAsia="Times New Roman" w:hAnsi="Times New Roman"/>
          <w:bCs/>
          <w:sz w:val="26"/>
          <w:szCs w:val="26"/>
        </w:rPr>
        <w:t xml:space="preserve">от 29.03.2016 № 36, от 11.07.2016 № 45, от 26.12.2017№ 96, от 11.03.2019 №143, </w:t>
      </w:r>
      <w:r w:rsidR="008D4157" w:rsidRPr="008D4157">
        <w:rPr>
          <w:rFonts w:ascii="Times New Roman" w:eastAsia="Times New Roman" w:hAnsi="Times New Roman"/>
          <w:bCs/>
          <w:sz w:val="26"/>
          <w:szCs w:val="26"/>
        </w:rPr>
        <w:t xml:space="preserve">от </w:t>
      </w:r>
      <w:r w:rsidR="009B3B60">
        <w:rPr>
          <w:rFonts w:ascii="Times New Roman" w:eastAsia="Times New Roman" w:hAnsi="Times New Roman"/>
          <w:bCs/>
          <w:sz w:val="26"/>
          <w:szCs w:val="26"/>
        </w:rPr>
        <w:t>28.12.2020</w:t>
      </w:r>
      <w:r w:rsidR="008D4157" w:rsidRPr="008D4157">
        <w:rPr>
          <w:rFonts w:ascii="Times New Roman" w:eastAsia="Times New Roman" w:hAnsi="Times New Roman"/>
          <w:bCs/>
          <w:sz w:val="26"/>
          <w:szCs w:val="26"/>
        </w:rPr>
        <w:t xml:space="preserve"> №</w:t>
      </w:r>
      <w:r w:rsidR="008D4157">
        <w:rPr>
          <w:rFonts w:ascii="Times New Roman" w:eastAsia="Times New Roman" w:hAnsi="Times New Roman"/>
          <w:bCs/>
          <w:sz w:val="26"/>
          <w:szCs w:val="26"/>
        </w:rPr>
        <w:t xml:space="preserve"> </w:t>
      </w:r>
      <w:bookmarkEnd w:id="6"/>
      <w:r w:rsidR="009B3B60">
        <w:rPr>
          <w:rFonts w:ascii="Times New Roman" w:eastAsia="Times New Roman" w:hAnsi="Times New Roman"/>
          <w:bCs/>
          <w:sz w:val="26"/>
          <w:szCs w:val="26"/>
        </w:rPr>
        <w:t>20</w:t>
      </w:r>
      <w:r w:rsidR="008D4157">
        <w:rPr>
          <w:rFonts w:ascii="Times New Roman" w:eastAsia="Times New Roman" w:hAnsi="Times New Roman"/>
          <w:bCs/>
          <w:sz w:val="26"/>
          <w:szCs w:val="26"/>
        </w:rPr>
        <w:t xml:space="preserve">, </w:t>
      </w:r>
      <w:r w:rsidRPr="00AA21E9">
        <w:rPr>
          <w:rFonts w:ascii="Times New Roman" w:eastAsia="Times New Roman" w:hAnsi="Times New Roman"/>
          <w:bCs/>
          <w:sz w:val="26"/>
          <w:szCs w:val="26"/>
        </w:rPr>
        <w:t>далее по тексту – изменения в генеральный план), изложив его в новой редакции согласно приложениям в следующем составе:</w:t>
      </w:r>
    </w:p>
    <w:p w14:paraId="0FEE084E" w14:textId="655FFECE" w:rsidR="00ED5EDD" w:rsidRDefault="00ED5EDD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AA21E9">
        <w:rPr>
          <w:rFonts w:ascii="Times New Roman" w:eastAsia="Times New Roman" w:hAnsi="Times New Roman"/>
          <w:sz w:val="26"/>
          <w:szCs w:val="26"/>
        </w:rPr>
        <w:t xml:space="preserve">1.1. Положение о территориальном планировании </w:t>
      </w:r>
      <w:bookmarkStart w:id="7" w:name="_Hlk112748576"/>
      <w:r w:rsidR="00267A1B" w:rsidRPr="00267A1B">
        <w:rPr>
          <w:rFonts w:ascii="Times New Roman" w:eastAsia="Times New Roman" w:hAnsi="Times New Roman"/>
          <w:sz w:val="26"/>
          <w:szCs w:val="26"/>
        </w:rPr>
        <w:t xml:space="preserve">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267A1B" w:rsidRPr="00267A1B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r w:rsidRPr="00AA21E9">
        <w:rPr>
          <w:rFonts w:ascii="Times New Roman" w:eastAsia="Times New Roman" w:hAnsi="Times New Roman"/>
          <w:sz w:val="26"/>
          <w:szCs w:val="26"/>
        </w:rPr>
        <w:t>(приложение № 1)</w:t>
      </w:r>
      <w:bookmarkEnd w:id="7"/>
      <w:r w:rsidRPr="00AA21E9">
        <w:rPr>
          <w:rFonts w:ascii="Times New Roman" w:eastAsia="Times New Roman" w:hAnsi="Times New Roman"/>
          <w:sz w:val="26"/>
          <w:szCs w:val="26"/>
        </w:rPr>
        <w:t>;</w:t>
      </w:r>
    </w:p>
    <w:p w14:paraId="4BA37CF3" w14:textId="2EB83D41" w:rsidR="000F76A4" w:rsidRPr="000F76A4" w:rsidRDefault="000F76A4" w:rsidP="000F76A4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lastRenderedPageBreak/>
        <w:t xml:space="preserve">1.2. 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Карта планируемого размещения объектов местного значения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0F76A4">
        <w:rPr>
          <w:rFonts w:ascii="Times New Roman" w:eastAsia="Times New Roman" w:hAnsi="Times New Roman"/>
          <w:sz w:val="26"/>
          <w:szCs w:val="26"/>
        </w:rPr>
        <w:t xml:space="preserve"> </w:t>
      </w:r>
      <w:r>
        <w:rPr>
          <w:rFonts w:ascii="Times New Roman" w:eastAsia="Times New Roman" w:hAnsi="Times New Roman"/>
          <w:sz w:val="26"/>
          <w:szCs w:val="26"/>
        </w:rPr>
        <w:t>(приложение №2)</w:t>
      </w:r>
    </w:p>
    <w:p w14:paraId="44292A2F" w14:textId="040C0CB4" w:rsidR="000F76A4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1.3</w:t>
      </w:r>
      <w:r w:rsidR="000F76A4">
        <w:rPr>
          <w:rFonts w:ascii="Times New Roman" w:eastAsia="Times New Roman" w:hAnsi="Times New Roman"/>
          <w:sz w:val="26"/>
          <w:szCs w:val="26"/>
        </w:rPr>
        <w:t xml:space="preserve">. 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Карта планируемого размещения объектов инженерной инфраструктуры местного значения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4C342B">
        <w:rPr>
          <w:rFonts w:ascii="Times New Roman" w:eastAsia="Times New Roman" w:hAnsi="Times New Roman"/>
          <w:sz w:val="26"/>
          <w:szCs w:val="26"/>
        </w:rPr>
        <w:t>(приложение №3</w:t>
      </w:r>
      <w:r w:rsidR="000F76A4" w:rsidRPr="004C342B">
        <w:rPr>
          <w:rFonts w:ascii="Times New Roman" w:eastAsia="Times New Roman" w:hAnsi="Times New Roman"/>
          <w:sz w:val="26"/>
          <w:szCs w:val="26"/>
        </w:rPr>
        <w:t>);</w:t>
      </w:r>
    </w:p>
    <w:p w14:paraId="12F652E0" w14:textId="62E9B8E3" w:rsidR="000F76A4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1.4</w:t>
      </w:r>
      <w:r w:rsidR="000F76A4" w:rsidRPr="000F76A4">
        <w:rPr>
          <w:rFonts w:ascii="Times New Roman" w:eastAsia="Times New Roman" w:hAnsi="Times New Roman"/>
          <w:sz w:val="26"/>
          <w:szCs w:val="26"/>
        </w:rPr>
        <w:t xml:space="preserve">. 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Карта границ населенных пунктов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2D7221">
        <w:rPr>
          <w:rFonts w:ascii="Times New Roman" w:eastAsia="Times New Roman" w:hAnsi="Times New Roman"/>
          <w:sz w:val="26"/>
          <w:szCs w:val="26"/>
        </w:rPr>
        <w:t>(</w:t>
      </w:r>
      <w:r w:rsidR="000F76A4">
        <w:rPr>
          <w:rFonts w:ascii="Times New Roman" w:eastAsia="Times New Roman" w:hAnsi="Times New Roman"/>
          <w:sz w:val="26"/>
          <w:szCs w:val="26"/>
        </w:rPr>
        <w:t xml:space="preserve">приложение № </w:t>
      </w:r>
      <w:r w:rsidR="002D7221">
        <w:rPr>
          <w:rFonts w:ascii="Times New Roman" w:eastAsia="Times New Roman" w:hAnsi="Times New Roman"/>
          <w:sz w:val="26"/>
          <w:szCs w:val="26"/>
        </w:rPr>
        <w:t>4</w:t>
      </w:r>
      <w:r w:rsidR="000F76A4" w:rsidRPr="000F76A4">
        <w:rPr>
          <w:rFonts w:ascii="Times New Roman" w:eastAsia="Times New Roman" w:hAnsi="Times New Roman"/>
          <w:sz w:val="26"/>
          <w:szCs w:val="26"/>
        </w:rPr>
        <w:t>);</w:t>
      </w:r>
    </w:p>
    <w:p w14:paraId="39C144FE" w14:textId="712A0073" w:rsidR="00ED5EDD" w:rsidRPr="00AA21E9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bookmarkStart w:id="8" w:name="_Hlk112747393"/>
      <w:r>
        <w:rPr>
          <w:rFonts w:ascii="Times New Roman" w:eastAsia="Times New Roman" w:hAnsi="Times New Roman"/>
          <w:sz w:val="26"/>
          <w:szCs w:val="26"/>
        </w:rPr>
        <w:t>1.5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. </w:t>
      </w:r>
      <w:bookmarkStart w:id="9" w:name="_Hlk112748650"/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Карта функциональных зон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2D7221" w:rsidRPr="002D722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2D7221">
        <w:rPr>
          <w:rFonts w:ascii="Times New Roman" w:eastAsia="Times New Roman" w:hAnsi="Times New Roman"/>
          <w:sz w:val="26"/>
          <w:szCs w:val="26"/>
        </w:rPr>
        <w:t>(</w:t>
      </w:r>
      <w:r w:rsidR="000F76A4">
        <w:rPr>
          <w:rFonts w:ascii="Times New Roman" w:eastAsia="Times New Roman" w:hAnsi="Times New Roman"/>
          <w:sz w:val="26"/>
          <w:szCs w:val="26"/>
        </w:rPr>
        <w:t xml:space="preserve">приложение № </w:t>
      </w:r>
      <w:r w:rsidR="00A843E8">
        <w:rPr>
          <w:rFonts w:ascii="Times New Roman" w:eastAsia="Times New Roman" w:hAnsi="Times New Roman"/>
          <w:sz w:val="26"/>
          <w:szCs w:val="26"/>
        </w:rPr>
        <w:t>5</w:t>
      </w:r>
      <w:r w:rsidR="00ED5EDD" w:rsidRPr="000F76A4">
        <w:rPr>
          <w:rFonts w:ascii="Times New Roman" w:eastAsia="Times New Roman" w:hAnsi="Times New Roman"/>
          <w:sz w:val="26"/>
          <w:szCs w:val="26"/>
        </w:rPr>
        <w:t>);</w:t>
      </w:r>
    </w:p>
    <w:bookmarkEnd w:id="8"/>
    <w:bookmarkEnd w:id="9"/>
    <w:p w14:paraId="50B9FF23" w14:textId="0CDA15A6" w:rsidR="00ED5EDD" w:rsidRPr="00AA21E9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1.6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. 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Сведения о границах населенных пунктов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(графическое описание местоположения границ населенных пунктов, территориальных зон, особо охраняемых территорий, зон с особыми условиями использования территорий</w:t>
      </w:r>
      <w:r w:rsidR="00075AB7">
        <w:rPr>
          <w:rFonts w:ascii="Times New Roman" w:eastAsia="Times New Roman" w:hAnsi="Times New Roman"/>
          <w:sz w:val="26"/>
          <w:szCs w:val="26"/>
        </w:rPr>
        <w:t xml:space="preserve">, 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 xml:space="preserve">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6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 xml:space="preserve">, 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7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 xml:space="preserve">, 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8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 xml:space="preserve">, 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9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>, приложение № 1</w:t>
      </w:r>
      <w:r w:rsidR="00980A02">
        <w:rPr>
          <w:rFonts w:ascii="Times New Roman" w:eastAsia="Times New Roman" w:hAnsi="Times New Roman"/>
          <w:sz w:val="26"/>
          <w:szCs w:val="26"/>
        </w:rPr>
        <w:t>0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>)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; </w:t>
      </w:r>
    </w:p>
    <w:p w14:paraId="0A7DB437" w14:textId="4E283C4B" w:rsidR="00ED5EDD" w:rsidRPr="00AA21E9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1.7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. </w:t>
      </w:r>
      <w:bookmarkStart w:id="10" w:name="_Hlk142043225"/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Карта обоснования внесения изменений в генеральный план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(в масштабе 1:25000</w:t>
      </w:r>
      <w:r w:rsidR="00075AB7">
        <w:rPr>
          <w:rFonts w:ascii="Times New Roman" w:eastAsia="Times New Roman" w:hAnsi="Times New Roman"/>
          <w:sz w:val="26"/>
          <w:szCs w:val="26"/>
        </w:rPr>
        <w:t>,</w:t>
      </w:r>
      <w:r w:rsidR="004C342B">
        <w:rPr>
          <w:rFonts w:ascii="Times New Roman" w:eastAsia="Times New Roman" w:hAnsi="Times New Roman"/>
          <w:sz w:val="26"/>
          <w:szCs w:val="26"/>
        </w:rPr>
        <w:t xml:space="preserve"> 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11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); </w:t>
      </w:r>
      <w:bookmarkEnd w:id="10"/>
    </w:p>
    <w:p w14:paraId="137754EF" w14:textId="51E2461E" w:rsidR="00ED5EDD" w:rsidRDefault="00AE238E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bookmarkStart w:id="11" w:name="_Hlk142043256"/>
      <w:r>
        <w:rPr>
          <w:rFonts w:ascii="Times New Roman" w:eastAsia="Times New Roman" w:hAnsi="Times New Roman"/>
          <w:sz w:val="26"/>
          <w:szCs w:val="26"/>
        </w:rPr>
        <w:t>1.8</w:t>
      </w:r>
      <w:r w:rsidR="00ED5EDD" w:rsidRPr="00AA21E9">
        <w:rPr>
          <w:rFonts w:ascii="Times New Roman" w:eastAsia="Times New Roman" w:hAnsi="Times New Roman"/>
          <w:sz w:val="26"/>
          <w:szCs w:val="26"/>
        </w:rPr>
        <w:t xml:space="preserve">. 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Карта обоснования внесения изменений в генеральный план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(в масштабе 1:5000, 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12</w:t>
      </w:r>
      <w:r w:rsidR="00075AB7" w:rsidRPr="00075AB7">
        <w:rPr>
          <w:rFonts w:ascii="Times New Roman" w:eastAsia="Times New Roman" w:hAnsi="Times New Roman"/>
          <w:sz w:val="26"/>
          <w:szCs w:val="26"/>
        </w:rPr>
        <w:t>);</w:t>
      </w:r>
    </w:p>
    <w:bookmarkEnd w:id="11"/>
    <w:p w14:paraId="733BFD73" w14:textId="5E23247F" w:rsidR="00075AB7" w:rsidRPr="00AA21E9" w:rsidRDefault="00075AB7" w:rsidP="00075AB7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1.9</w:t>
      </w:r>
      <w:r w:rsidRPr="00AA21E9">
        <w:rPr>
          <w:rFonts w:ascii="Times New Roman" w:eastAsia="Times New Roman" w:hAnsi="Times New Roman"/>
          <w:sz w:val="26"/>
          <w:szCs w:val="26"/>
        </w:rPr>
        <w:t xml:space="preserve">. </w:t>
      </w:r>
      <w:r w:rsidRPr="00075AB7">
        <w:rPr>
          <w:rFonts w:ascii="Times New Roman" w:eastAsia="Times New Roman" w:hAnsi="Times New Roman"/>
          <w:sz w:val="26"/>
          <w:szCs w:val="26"/>
        </w:rPr>
        <w:t xml:space="preserve">Материалы по обоснованию проекта изменений в генеральный план сельского поселения </w:t>
      </w:r>
      <w:r w:rsidR="009B3B60">
        <w:rPr>
          <w:rFonts w:ascii="Times New Roman" w:eastAsia="Times New Roman" w:hAnsi="Times New Roman"/>
          <w:sz w:val="26"/>
          <w:szCs w:val="26"/>
        </w:rPr>
        <w:t>Нижнее Санчелеево</w:t>
      </w:r>
      <w:r w:rsidRPr="00075AB7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(пояснительная записка, </w:t>
      </w:r>
      <w:r w:rsidR="00980A02" w:rsidRPr="00980A02">
        <w:rPr>
          <w:rFonts w:ascii="Times New Roman" w:eastAsia="Times New Roman" w:hAnsi="Times New Roman"/>
          <w:sz w:val="26"/>
          <w:szCs w:val="26"/>
        </w:rPr>
        <w:t xml:space="preserve">приложение № </w:t>
      </w:r>
      <w:r w:rsidR="00980A02">
        <w:rPr>
          <w:rFonts w:ascii="Times New Roman" w:eastAsia="Times New Roman" w:hAnsi="Times New Roman"/>
          <w:sz w:val="26"/>
          <w:szCs w:val="26"/>
        </w:rPr>
        <w:t>13</w:t>
      </w:r>
      <w:r w:rsidRPr="00075AB7">
        <w:rPr>
          <w:rFonts w:ascii="Times New Roman" w:eastAsia="Times New Roman" w:hAnsi="Times New Roman"/>
          <w:sz w:val="26"/>
          <w:szCs w:val="26"/>
        </w:rPr>
        <w:t>)</w:t>
      </w:r>
      <w:r>
        <w:rPr>
          <w:rFonts w:ascii="Times New Roman" w:eastAsia="Times New Roman" w:hAnsi="Times New Roman"/>
          <w:sz w:val="26"/>
          <w:szCs w:val="26"/>
        </w:rPr>
        <w:t>.</w:t>
      </w:r>
    </w:p>
    <w:p w14:paraId="64021C14" w14:textId="4B024409" w:rsidR="00ED5EDD" w:rsidRPr="009B3B60" w:rsidRDefault="00ED5EDD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9B3B60">
        <w:rPr>
          <w:rFonts w:ascii="Times New Roman" w:eastAsia="Times New Roman" w:hAnsi="Times New Roman"/>
          <w:sz w:val="26"/>
          <w:szCs w:val="26"/>
        </w:rPr>
        <w:t xml:space="preserve">2. </w:t>
      </w:r>
      <w:r w:rsidR="009B3B60" w:rsidRPr="009B3B60">
        <w:rPr>
          <w:rFonts w:ascii="Times New Roman" w:hAnsi="Times New Roman"/>
          <w:sz w:val="26"/>
          <w:szCs w:val="26"/>
        </w:rPr>
        <w:t xml:space="preserve">Опубликовать настоящее решение, а также приложения в газете «Нижне-Санчелеевский вестник» и на официальном сайте Администрации муниципального района </w:t>
      </w:r>
      <w:r w:rsidR="009B3B60" w:rsidRPr="009B3B60">
        <w:rPr>
          <w:rFonts w:ascii="Times New Roman" w:hAnsi="Times New Roman"/>
          <w:noProof/>
          <w:sz w:val="26"/>
          <w:szCs w:val="26"/>
        </w:rPr>
        <w:t>Ставропольский</w:t>
      </w:r>
      <w:r w:rsidR="009B3B60" w:rsidRPr="009B3B60">
        <w:rPr>
          <w:rFonts w:ascii="Times New Roman" w:hAnsi="Times New Roman"/>
          <w:sz w:val="26"/>
          <w:szCs w:val="26"/>
        </w:rPr>
        <w:t xml:space="preserve"> Самарской </w:t>
      </w:r>
      <w:hyperlink r:id="rId4" w:history="1">
        <w:r w:rsidR="009B3B60" w:rsidRPr="009B3B60">
          <w:rPr>
            <w:rStyle w:val="a3"/>
            <w:rFonts w:ascii="Times New Roman" w:hAnsi="Times New Roman"/>
            <w:noProof/>
            <w:sz w:val="26"/>
            <w:szCs w:val="26"/>
          </w:rPr>
          <w:t>http://n.sancheleevo.stavrsp.ru</w:t>
        </w:r>
      </w:hyperlink>
      <w:r w:rsidR="009B3B60" w:rsidRPr="009B3B60">
        <w:rPr>
          <w:rFonts w:ascii="Times New Roman" w:hAnsi="Times New Roman"/>
          <w:sz w:val="26"/>
          <w:szCs w:val="26"/>
        </w:rPr>
        <w:t xml:space="preserve"> </w:t>
      </w:r>
    </w:p>
    <w:p w14:paraId="3FFC2181" w14:textId="6E947A24" w:rsidR="00ED5EDD" w:rsidRPr="00AA21E9" w:rsidRDefault="00ED5EDD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AA21E9">
        <w:rPr>
          <w:rFonts w:ascii="Times New Roman" w:eastAsia="Times New Roman" w:hAnsi="Times New Roman"/>
          <w:sz w:val="26"/>
          <w:szCs w:val="26"/>
        </w:rPr>
        <w:t xml:space="preserve">3. Разместить настоящее решение и изменения </w:t>
      </w:r>
      <w:r w:rsidRPr="00876043">
        <w:rPr>
          <w:rFonts w:ascii="Times New Roman" w:eastAsia="Times New Roman" w:hAnsi="Times New Roman"/>
          <w:sz w:val="26"/>
          <w:szCs w:val="26"/>
        </w:rPr>
        <w:t>в генеральный план</w:t>
      </w:r>
      <w:r w:rsidRPr="00AA21E9">
        <w:rPr>
          <w:rFonts w:ascii="Times New Roman" w:eastAsia="Times New Roman" w:hAnsi="Times New Roman"/>
          <w:sz w:val="26"/>
          <w:szCs w:val="26"/>
        </w:rPr>
        <w:t xml:space="preserve"> сельского поселения </w:t>
      </w:r>
      <w:r w:rsidR="009B3B60">
        <w:rPr>
          <w:rFonts w:ascii="Times New Roman" w:eastAsia="Times New Roman" w:hAnsi="Times New Roman"/>
          <w:color w:val="000000"/>
          <w:sz w:val="26"/>
          <w:szCs w:val="26"/>
        </w:rPr>
        <w:t>Нижнее Санчелеево</w:t>
      </w:r>
      <w:r w:rsidRPr="00AA21E9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в федеральной государственной информационной системе территориального планирования и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469E1D77" w14:textId="77777777" w:rsidR="00ED5EDD" w:rsidRPr="00AA21E9" w:rsidRDefault="00ED5EDD" w:rsidP="00ED5EDD">
      <w:pPr>
        <w:spacing w:line="36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AA21E9">
        <w:rPr>
          <w:rFonts w:ascii="Times New Roman" w:eastAsia="Times New Roman" w:hAnsi="Times New Roman"/>
          <w:sz w:val="26"/>
          <w:szCs w:val="26"/>
        </w:rPr>
        <w:t>4. Настоящее решение вступает в силу со дня его официального опубликования.</w:t>
      </w:r>
    </w:p>
    <w:p w14:paraId="555229FA" w14:textId="0BB02ED5" w:rsidR="00ED5EDD" w:rsidRDefault="00ED5EDD" w:rsidP="00ED5EDD">
      <w:pPr>
        <w:rPr>
          <w:rFonts w:ascii="Times New Roman" w:eastAsia="Calibri" w:hAnsi="Times New Roman"/>
          <w:bCs/>
          <w:sz w:val="16"/>
          <w:szCs w:val="16"/>
        </w:rPr>
      </w:pPr>
    </w:p>
    <w:p w14:paraId="010166EB" w14:textId="2DD5E810" w:rsidR="00106C3C" w:rsidRDefault="00106C3C" w:rsidP="00ED5EDD">
      <w:pPr>
        <w:rPr>
          <w:rFonts w:ascii="Times New Roman" w:eastAsia="Calibri" w:hAnsi="Times New Roman"/>
          <w:bCs/>
          <w:sz w:val="16"/>
          <w:szCs w:val="16"/>
        </w:rPr>
      </w:pPr>
    </w:p>
    <w:p w14:paraId="02348B7A" w14:textId="77777777" w:rsidR="00106C3C" w:rsidRPr="00267A1B" w:rsidRDefault="00106C3C" w:rsidP="00ED5EDD">
      <w:pPr>
        <w:rPr>
          <w:rFonts w:ascii="Times New Roman" w:eastAsia="Calibri" w:hAnsi="Times New Roman"/>
          <w:bCs/>
          <w:sz w:val="16"/>
          <w:szCs w:val="16"/>
        </w:rPr>
      </w:pPr>
    </w:p>
    <w:p w14:paraId="67D9C043" w14:textId="77777777" w:rsidR="009B3B60" w:rsidRPr="00805D14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Председатель</w:t>
      </w:r>
    </w:p>
    <w:p w14:paraId="27B1C6B9" w14:textId="77777777" w:rsidR="009B3B60" w:rsidRPr="00805D14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Собрания представителей</w:t>
      </w:r>
    </w:p>
    <w:p w14:paraId="6A216EC3" w14:textId="77777777" w:rsidR="009B3B60" w:rsidRPr="00805D14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сельского поселения</w:t>
      </w:r>
    </w:p>
    <w:p w14:paraId="4C91A63A" w14:textId="77777777" w:rsidR="009B3B60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  <w:noProof/>
        </w:rPr>
        <w:t xml:space="preserve">Нижнее Санчелеево </w:t>
      </w:r>
      <w:r w:rsidRPr="00805D14">
        <w:rPr>
          <w:rFonts w:ascii="Times New Roman" w:hAnsi="Times New Roman"/>
        </w:rPr>
        <w:tab/>
      </w:r>
    </w:p>
    <w:p w14:paraId="2D962326" w14:textId="77777777" w:rsidR="009B3B60" w:rsidRDefault="009B3B60" w:rsidP="009B3B6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Ставропольский </w:t>
      </w:r>
    </w:p>
    <w:p w14:paraId="1FA31A97" w14:textId="67F498C8" w:rsidR="009B3B60" w:rsidRPr="00805D14" w:rsidRDefault="009B3B60" w:rsidP="009B3B60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>
        <w:rPr>
          <w:rFonts w:ascii="Times New Roman" w:hAnsi="Times New Roman"/>
        </w:rPr>
        <w:t>В.В.Богданов</w:t>
      </w:r>
      <w:proofErr w:type="spellEnd"/>
    </w:p>
    <w:p w14:paraId="4F3FCDF9" w14:textId="77777777" w:rsidR="009B3B60" w:rsidRPr="00805D14" w:rsidRDefault="009B3B60" w:rsidP="009B3B60">
      <w:pPr>
        <w:jc w:val="both"/>
        <w:rPr>
          <w:rFonts w:ascii="Times New Roman" w:hAnsi="Times New Roman"/>
        </w:rPr>
      </w:pPr>
    </w:p>
    <w:p w14:paraId="5DCDAF5C" w14:textId="77777777" w:rsidR="009B3B60" w:rsidRDefault="009B3B60" w:rsidP="009B3B60">
      <w:pPr>
        <w:jc w:val="both"/>
        <w:rPr>
          <w:rFonts w:ascii="Times New Roman" w:hAnsi="Times New Roman"/>
        </w:rPr>
      </w:pPr>
    </w:p>
    <w:p w14:paraId="36CD3776" w14:textId="77777777" w:rsidR="009B3B60" w:rsidRPr="00805D14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 xml:space="preserve">Глава сельского поселения </w:t>
      </w:r>
    </w:p>
    <w:p w14:paraId="62933F0E" w14:textId="77777777" w:rsidR="009B3B60" w:rsidRDefault="009B3B60" w:rsidP="009B3B60">
      <w:pPr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  <w:noProof/>
        </w:rPr>
        <w:t xml:space="preserve">Нижнее Санчелеево </w:t>
      </w:r>
      <w:r w:rsidRPr="00805D14">
        <w:rPr>
          <w:rFonts w:ascii="Times New Roman" w:hAnsi="Times New Roman"/>
        </w:rPr>
        <w:tab/>
      </w:r>
    </w:p>
    <w:p w14:paraId="48330286" w14:textId="77777777" w:rsidR="009B3B60" w:rsidRDefault="009B3B60" w:rsidP="009B3B60">
      <w:pPr>
        <w:jc w:val="both"/>
        <w:rPr>
          <w:rFonts w:ascii="Times New Roman" w:hAnsi="Times New Roman"/>
        </w:rPr>
      </w:pPr>
      <w:r w:rsidRPr="009B3B60">
        <w:rPr>
          <w:rFonts w:ascii="Times New Roman" w:hAnsi="Times New Roman"/>
        </w:rPr>
        <w:t xml:space="preserve">муниципального района Ставропольский </w:t>
      </w:r>
    </w:p>
    <w:p w14:paraId="79D577F0" w14:textId="45E6F432" w:rsidR="009B3B60" w:rsidRPr="00805D14" w:rsidRDefault="009B3B60" w:rsidP="009B3B60">
      <w:pPr>
        <w:jc w:val="both"/>
        <w:rPr>
          <w:rFonts w:ascii="Times New Roman" w:hAnsi="Times New Roman"/>
          <w:noProof/>
        </w:rPr>
      </w:pPr>
      <w:r w:rsidRPr="009B3B60">
        <w:rPr>
          <w:rFonts w:ascii="Times New Roman" w:hAnsi="Times New Roman"/>
        </w:rPr>
        <w:t>Самарской области</w:t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 w:rsidRPr="00805D14">
        <w:rPr>
          <w:rFonts w:ascii="Times New Roman" w:hAnsi="Times New Roman"/>
        </w:rPr>
        <w:tab/>
      </w:r>
      <w:r>
        <w:rPr>
          <w:rFonts w:ascii="Times New Roman" w:hAnsi="Times New Roman"/>
          <w:noProof/>
        </w:rPr>
        <w:t>Н.В.Арефьева</w:t>
      </w:r>
      <w:r w:rsidRPr="00805D14">
        <w:rPr>
          <w:rFonts w:ascii="Times New Roman" w:hAnsi="Times New Roman"/>
          <w:noProof/>
        </w:rPr>
        <w:t>.</w:t>
      </w:r>
    </w:p>
    <w:p w14:paraId="68B284BB" w14:textId="1B53CCDC" w:rsidR="009A07F4" w:rsidRDefault="009A07F4"/>
    <w:p w14:paraId="78E6D9FA" w14:textId="4B4545A7" w:rsidR="004F01DC" w:rsidRDefault="004F01DC"/>
    <w:p w14:paraId="3B8DFEFF" w14:textId="517C429E" w:rsidR="004F01DC" w:rsidRDefault="004F01DC"/>
    <w:p w14:paraId="27149A44" w14:textId="5C6EE7A3" w:rsidR="004F01DC" w:rsidRDefault="004F01DC"/>
    <w:p w14:paraId="25B93640" w14:textId="4D630D84" w:rsidR="004F01DC" w:rsidRDefault="004F01DC"/>
    <w:p w14:paraId="6C0A59BE" w14:textId="6421B13A" w:rsidR="004F01DC" w:rsidRDefault="004F01DC"/>
    <w:p w14:paraId="7B98EACA" w14:textId="347436BA" w:rsidR="004F01DC" w:rsidRDefault="004F01DC"/>
    <w:p w14:paraId="69645469" w14:textId="49072DFD" w:rsidR="004F01DC" w:rsidRDefault="004F01DC"/>
    <w:p w14:paraId="337C27B1" w14:textId="3D0B708A" w:rsidR="004F01DC" w:rsidRDefault="004F01DC"/>
    <w:p w14:paraId="7AE943A8" w14:textId="61D588F4" w:rsidR="004F01DC" w:rsidRDefault="004F01DC"/>
    <w:p w14:paraId="57F3DB78" w14:textId="41377AD6" w:rsidR="004F01DC" w:rsidRDefault="004F01DC"/>
    <w:p w14:paraId="08704155" w14:textId="55870855" w:rsidR="004F01DC" w:rsidRDefault="004F01DC"/>
    <w:p w14:paraId="38579665" w14:textId="133181A7" w:rsidR="004F01DC" w:rsidRDefault="004F01DC"/>
    <w:p w14:paraId="6D4798CA" w14:textId="6EBD7544" w:rsidR="004F01DC" w:rsidRDefault="004F01DC"/>
    <w:p w14:paraId="7548A384" w14:textId="7EB5FBDB" w:rsidR="004F01DC" w:rsidRDefault="004F01DC"/>
    <w:p w14:paraId="268BF8F8" w14:textId="62DB1809" w:rsidR="004F01DC" w:rsidRDefault="004F01DC"/>
    <w:p w14:paraId="0A35F83A" w14:textId="53806C36" w:rsidR="004F01DC" w:rsidRDefault="004F01DC"/>
    <w:p w14:paraId="00C434BA" w14:textId="022786A3" w:rsidR="004F01DC" w:rsidRDefault="004F01DC"/>
    <w:p w14:paraId="4164BE22" w14:textId="50DEF60D" w:rsidR="004F01DC" w:rsidRDefault="004F01DC"/>
    <w:p w14:paraId="14923E32" w14:textId="4968C61A" w:rsidR="004F01DC" w:rsidRDefault="004F01DC"/>
    <w:p w14:paraId="5384A74A" w14:textId="2312A58A" w:rsidR="004F01DC" w:rsidRDefault="004F01DC"/>
    <w:p w14:paraId="1D6568F1" w14:textId="567795CE" w:rsidR="004F01DC" w:rsidRDefault="004F01DC"/>
    <w:p w14:paraId="44BAD8C7" w14:textId="4F1B1512" w:rsidR="004F01DC" w:rsidRDefault="004F01DC"/>
    <w:p w14:paraId="33C9BB89" w14:textId="77777777" w:rsidR="004F01DC" w:rsidRDefault="004F01DC"/>
    <w:sectPr w:rsidR="004F01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F4"/>
    <w:rsid w:val="00075AB7"/>
    <w:rsid w:val="000F76A4"/>
    <w:rsid w:val="00106C3C"/>
    <w:rsid w:val="00267A1B"/>
    <w:rsid w:val="002B4901"/>
    <w:rsid w:val="002D7221"/>
    <w:rsid w:val="002F6FBF"/>
    <w:rsid w:val="00347CBD"/>
    <w:rsid w:val="00413020"/>
    <w:rsid w:val="004C342B"/>
    <w:rsid w:val="004F01DC"/>
    <w:rsid w:val="005231A2"/>
    <w:rsid w:val="00693946"/>
    <w:rsid w:val="006A6AC4"/>
    <w:rsid w:val="007C0AFA"/>
    <w:rsid w:val="008D4157"/>
    <w:rsid w:val="008D6EEA"/>
    <w:rsid w:val="00980A02"/>
    <w:rsid w:val="009A07F4"/>
    <w:rsid w:val="009B3B60"/>
    <w:rsid w:val="00A4715C"/>
    <w:rsid w:val="00A51791"/>
    <w:rsid w:val="00A843E8"/>
    <w:rsid w:val="00A96EF0"/>
    <w:rsid w:val="00AE238E"/>
    <w:rsid w:val="00C01F98"/>
    <w:rsid w:val="00C1379D"/>
    <w:rsid w:val="00D53B96"/>
    <w:rsid w:val="00E87150"/>
    <w:rsid w:val="00ED5EDD"/>
    <w:rsid w:val="00F55164"/>
    <w:rsid w:val="00F67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A4A638"/>
  <w15:chartTrackingRefBased/>
  <w15:docId w15:val="{A0830144-6E33-4189-A4FB-28F53199D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5EDD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C34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4</cp:revision>
  <dcterms:created xsi:type="dcterms:W3CDTF">2024-01-15T04:59:00Z</dcterms:created>
  <dcterms:modified xsi:type="dcterms:W3CDTF">2024-02-06T05:03:00Z</dcterms:modified>
</cp:coreProperties>
</file>