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D609AA" w:rsidRPr="00D609AA" w:rsidRDefault="00D609AA" w:rsidP="00D609AA">
      <w:pPr>
        <w:jc w:val="center"/>
        <w:rPr>
          <w:rFonts w:ascii="Times New Roman" w:eastAsia="Times New Roman" w:hAnsi="Times New Roman"/>
          <w:b/>
          <w:lang w:eastAsia="ar-SA"/>
        </w:rPr>
      </w:pPr>
      <w:r w:rsidRPr="00D609AA">
        <w:rPr>
          <w:noProof/>
        </w:rPr>
        <w:drawing>
          <wp:inline distT="0" distB="0" distL="0" distR="0">
            <wp:extent cx="866775" cy="1019175"/>
            <wp:effectExtent l="0" t="0" r="9525" b="9525"/>
            <wp:docPr id="2" name="Рисунок 2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66775" cy="10191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609AA" w:rsidRPr="00D609AA" w:rsidRDefault="00D609AA" w:rsidP="00D609AA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D609AA">
        <w:rPr>
          <w:rFonts w:ascii="Times New Roman" w:hAnsi="Times New Roman"/>
          <w:b/>
          <w:bCs/>
          <w:caps/>
        </w:rPr>
        <w:t>СОБРАНИЕ ПРЕДСТАВИТЕЛЕЙ</w:t>
      </w:r>
    </w:p>
    <w:p w:rsidR="00D609AA" w:rsidRPr="00D609AA" w:rsidRDefault="00D609AA" w:rsidP="00D609AA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D609AA">
        <w:rPr>
          <w:rFonts w:ascii="Times New Roman" w:hAnsi="Times New Roman"/>
          <w:b/>
          <w:bCs/>
          <w:caps/>
        </w:rPr>
        <w:t xml:space="preserve">СЕЛЬСКОГО ПОСЕЛЕНИЯ </w:t>
      </w:r>
      <w:r w:rsidRPr="00D609AA">
        <w:rPr>
          <w:rFonts w:ascii="Times New Roman" w:hAnsi="Times New Roman"/>
          <w:b/>
          <w:bCs/>
          <w:caps/>
          <w:noProof/>
        </w:rPr>
        <w:t>НИЖНЕЕ САНЧЕЛЕЕВО</w:t>
      </w:r>
    </w:p>
    <w:p w:rsidR="00D609AA" w:rsidRPr="00D609AA" w:rsidRDefault="00D609AA" w:rsidP="00D609AA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D609AA">
        <w:rPr>
          <w:rFonts w:ascii="Times New Roman" w:hAnsi="Times New Roman"/>
          <w:b/>
          <w:bCs/>
          <w:caps/>
        </w:rPr>
        <w:t xml:space="preserve">МУНИЦИПАЛЬНОГО РАЙОНА </w:t>
      </w:r>
      <w:r w:rsidRPr="00D609AA">
        <w:rPr>
          <w:rFonts w:ascii="Times New Roman" w:hAnsi="Times New Roman"/>
          <w:b/>
          <w:bCs/>
          <w:caps/>
          <w:noProof/>
        </w:rPr>
        <w:t>Ставропольский</w:t>
      </w:r>
    </w:p>
    <w:p w:rsidR="00D609AA" w:rsidRPr="00D609AA" w:rsidRDefault="00D609AA" w:rsidP="00D609AA">
      <w:pPr>
        <w:jc w:val="center"/>
        <w:outlineLvl w:val="0"/>
        <w:rPr>
          <w:rFonts w:ascii="Times New Roman" w:hAnsi="Times New Roman"/>
          <w:b/>
          <w:bCs/>
          <w:caps/>
        </w:rPr>
      </w:pPr>
      <w:r w:rsidRPr="00D609AA">
        <w:rPr>
          <w:rFonts w:ascii="Times New Roman" w:hAnsi="Times New Roman"/>
          <w:b/>
          <w:bCs/>
          <w:caps/>
        </w:rPr>
        <w:t>САМАРСКОЙ ОБЛАСТИ</w:t>
      </w:r>
    </w:p>
    <w:p w:rsidR="007E38BC" w:rsidRDefault="007E38BC" w:rsidP="007E38BC">
      <w:pPr>
        <w:pStyle w:val="a3"/>
        <w:spacing w:after="0"/>
        <w:jc w:val="center"/>
        <w:rPr>
          <w:b/>
          <w:bCs/>
          <w:color w:val="000000"/>
          <w:sz w:val="27"/>
          <w:szCs w:val="27"/>
        </w:rPr>
      </w:pPr>
      <w:r>
        <w:rPr>
          <w:b/>
          <w:bCs/>
          <w:color w:val="000000"/>
          <w:sz w:val="27"/>
          <w:szCs w:val="27"/>
        </w:rPr>
        <w:t>РЕШЕНИЕ</w:t>
      </w:r>
    </w:p>
    <w:p w:rsidR="007E38BC" w:rsidRDefault="007E38BC" w:rsidP="007E38BC">
      <w:pPr>
        <w:pStyle w:val="a3"/>
        <w:spacing w:after="0"/>
        <w:rPr>
          <w:rFonts w:cs="Tahoma"/>
          <w:color w:val="000000"/>
          <w:sz w:val="27"/>
          <w:szCs w:val="27"/>
        </w:rPr>
      </w:pPr>
      <w:r>
        <w:rPr>
          <w:rFonts w:cs="Tahoma"/>
          <w:color w:val="000000"/>
          <w:sz w:val="27"/>
          <w:szCs w:val="27"/>
        </w:rPr>
        <w:t xml:space="preserve">_____________2020г. </w:t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>
        <w:rPr>
          <w:rFonts w:cs="Tahoma"/>
          <w:color w:val="000000"/>
          <w:sz w:val="27"/>
          <w:szCs w:val="27"/>
        </w:rPr>
        <w:tab/>
      </w:r>
      <w:r w:rsidR="00D609AA">
        <w:rPr>
          <w:rFonts w:cs="Tahoma"/>
          <w:color w:val="000000"/>
          <w:sz w:val="27"/>
          <w:szCs w:val="27"/>
        </w:rPr>
        <w:t>ПРОЕКТ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О пр</w:t>
      </w:r>
      <w:r w:rsidR="006776D2">
        <w:rPr>
          <w:rFonts w:ascii="Times New Roman" w:hAnsi="Times New Roman" w:cs="Tahoma"/>
          <w:b/>
        </w:rPr>
        <w:t>едседателях постоянных комиссий Собрания п</w:t>
      </w:r>
      <w:r>
        <w:rPr>
          <w:rFonts w:ascii="Times New Roman" w:hAnsi="Times New Roman" w:cs="Tahoma"/>
          <w:b/>
        </w:rPr>
        <w:t>редставителей</w:t>
      </w:r>
      <w:r w:rsidR="006776D2">
        <w:rPr>
          <w:rFonts w:ascii="Times New Roman" w:hAnsi="Times New Roman" w:cs="Tahoma"/>
          <w:b/>
        </w:rPr>
        <w:t xml:space="preserve"> сельского поселения </w:t>
      </w:r>
      <w:r w:rsidR="00D609AA" w:rsidRPr="00D609AA">
        <w:rPr>
          <w:rFonts w:ascii="Times New Roman" w:hAnsi="Times New Roman" w:cs="Tahoma"/>
          <w:b/>
        </w:rPr>
        <w:t>Нижнее Санчелеево</w:t>
      </w:r>
      <w:r w:rsidRPr="00D609AA">
        <w:rPr>
          <w:rFonts w:ascii="Times New Roman" w:hAnsi="Times New Roman" w:cs="Tahoma"/>
          <w:b/>
        </w:rPr>
        <w:t xml:space="preserve"> </w:t>
      </w:r>
      <w:r>
        <w:rPr>
          <w:rFonts w:ascii="Times New Roman" w:hAnsi="Times New Roman" w:cs="Tahoma"/>
          <w:b/>
        </w:rPr>
        <w:t xml:space="preserve">муниципального района Ставропольский Самарской области. 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Pr="00D609AA" w:rsidRDefault="007E38BC" w:rsidP="00D609AA">
      <w:pPr>
        <w:autoSpaceDE w:val="0"/>
        <w:spacing w:before="12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Руков</w:t>
      </w:r>
      <w:r w:rsidR="006776D2">
        <w:rPr>
          <w:rFonts w:ascii="Times New Roman" w:hAnsi="Times New Roman" w:cs="Tahoma"/>
        </w:rPr>
        <w:t>одствуясь Регламентом Собрания п</w:t>
      </w:r>
      <w:r>
        <w:rPr>
          <w:rFonts w:ascii="Times New Roman" w:hAnsi="Times New Roman" w:cs="Tahoma"/>
        </w:rPr>
        <w:t>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D609AA" w:rsidRPr="00D609AA">
        <w:rPr>
          <w:rFonts w:ascii="Times New Roman" w:hAnsi="Times New Roman" w:cs="Tahoma"/>
        </w:rPr>
        <w:t>Нижнее Санчелеево</w:t>
      </w:r>
      <w:r w:rsidR="006776D2" w:rsidRPr="00D609AA">
        <w:rPr>
          <w:rFonts w:ascii="Times New Roman" w:hAnsi="Times New Roman" w:cs="Tahoma"/>
        </w:rPr>
        <w:t xml:space="preserve"> </w:t>
      </w:r>
      <w:r w:rsidR="006776D2">
        <w:rPr>
          <w:rFonts w:ascii="Times New Roman" w:hAnsi="Times New Roman" w:cs="Tahoma"/>
        </w:rPr>
        <w:t>муниципального района Ставропольский</w:t>
      </w:r>
      <w:r>
        <w:rPr>
          <w:rFonts w:ascii="Times New Roman" w:hAnsi="Times New Roman" w:cs="Tahoma"/>
        </w:rPr>
        <w:t xml:space="preserve">, Уставом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D609AA" w:rsidRPr="00D609AA">
        <w:rPr>
          <w:rFonts w:ascii="Times New Roman" w:hAnsi="Times New Roman" w:cs="Tahoma"/>
        </w:rPr>
        <w:t xml:space="preserve">Нижнее Санчелеево </w:t>
      </w:r>
      <w:r>
        <w:rPr>
          <w:rFonts w:ascii="Times New Roman" w:hAnsi="Times New Roman" w:cs="Tahoma"/>
        </w:rPr>
        <w:t>муниципального района Ставропольский, Собрание Представителей</w:t>
      </w:r>
      <w:r w:rsidR="006776D2">
        <w:rPr>
          <w:rFonts w:ascii="Times New Roman" w:hAnsi="Times New Roman" w:cs="Tahoma"/>
        </w:rPr>
        <w:t xml:space="preserve"> сельского поселения </w:t>
      </w:r>
      <w:r w:rsidR="00D609AA" w:rsidRPr="00D609AA">
        <w:rPr>
          <w:rFonts w:ascii="Times New Roman" w:hAnsi="Times New Roman" w:cs="Tahoma"/>
        </w:rPr>
        <w:t>Нижнее Санчелеево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  <w:b/>
        </w:rPr>
        <w:t>РЕШИЛО:</w:t>
      </w:r>
    </w:p>
    <w:p w:rsidR="007E38BC" w:rsidRDefault="007E38BC" w:rsidP="007E38BC">
      <w:pPr>
        <w:jc w:val="center"/>
        <w:rPr>
          <w:rFonts w:ascii="Times New Roman" w:hAnsi="Times New Roman" w:cs="Tahoma"/>
          <w:b/>
        </w:rPr>
      </w:pP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1. Пре</w:t>
      </w:r>
      <w:r w:rsidR="006776D2">
        <w:rPr>
          <w:rFonts w:ascii="Times New Roman" w:hAnsi="Times New Roman" w:cs="Tahoma"/>
        </w:rPr>
        <w:t>дседателями постоянных комиссий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>сельского поселения ___________</w:t>
      </w:r>
      <w:r>
        <w:rPr>
          <w:rFonts w:ascii="Times New Roman" w:hAnsi="Times New Roman" w:cs="Tahoma"/>
        </w:rPr>
        <w:t>муниципального района Ставропольский избрать: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</w:rPr>
      </w:pPr>
    </w:p>
    <w:p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</w:t>
      </w:r>
      <w:r w:rsidR="006776D2">
        <w:rPr>
          <w:rFonts w:ascii="Times New Roman" w:hAnsi="Times New Roman" w:cs="Tahoma"/>
        </w:rPr>
        <w:t>___________ - председатель комиссии</w:t>
      </w:r>
      <w:r>
        <w:rPr>
          <w:rFonts w:ascii="Times New Roman" w:hAnsi="Times New Roman" w:cs="Tahoma"/>
        </w:rPr>
        <w:t xml:space="preserve"> по</w:t>
      </w:r>
      <w:r w:rsidR="006776D2">
        <w:rPr>
          <w:rFonts w:ascii="Times New Roman" w:hAnsi="Times New Roman" w:cs="Tahoma"/>
        </w:rPr>
        <w:t xml:space="preserve"> ________________.</w:t>
      </w:r>
    </w:p>
    <w:p w:rsidR="007E38BC" w:rsidRDefault="007E38BC" w:rsidP="007E38BC">
      <w:pPr>
        <w:autoSpaceDE w:val="0"/>
        <w:jc w:val="both"/>
        <w:rPr>
          <w:rFonts w:ascii="Times New Roman" w:hAnsi="Times New Roman" w:cs="Tahoma"/>
        </w:rPr>
      </w:pPr>
    </w:p>
    <w:p w:rsidR="006776D2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председатель комиссии по ________________.</w:t>
      </w:r>
    </w:p>
    <w:p w:rsidR="007E38BC" w:rsidRDefault="007E38BC" w:rsidP="006776D2">
      <w:pPr>
        <w:autoSpaceDE w:val="0"/>
        <w:jc w:val="both"/>
        <w:rPr>
          <w:rFonts w:ascii="Times New Roman" w:hAnsi="Times New Roman" w:cs="Tahoma"/>
        </w:rPr>
      </w:pPr>
    </w:p>
    <w:p w:rsidR="007E38BC" w:rsidRDefault="007E38BC" w:rsidP="006776D2">
      <w:pPr>
        <w:autoSpaceDE w:val="0"/>
        <w:ind w:firstLine="720"/>
        <w:jc w:val="both"/>
        <w:rPr>
          <w:rFonts w:ascii="Times New Roman" w:hAnsi="Times New Roman" w:cs="Tahoma"/>
          <w:b/>
        </w:rPr>
      </w:pPr>
      <w:r>
        <w:rPr>
          <w:rFonts w:ascii="Times New Roman" w:hAnsi="Times New Roman" w:cs="Tahoma"/>
        </w:rPr>
        <w:t>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председатель комиссии по ________________.</w:t>
      </w:r>
    </w:p>
    <w:p w:rsidR="007E38BC" w:rsidRDefault="007E38BC" w:rsidP="007E38BC">
      <w:pPr>
        <w:autoSpaceDE w:val="0"/>
        <w:ind w:firstLine="720"/>
        <w:jc w:val="both"/>
        <w:rPr>
          <w:rFonts w:ascii="Times New Roman" w:hAnsi="Times New Roman" w:cs="Tahoma"/>
          <w:b/>
        </w:rPr>
      </w:pPr>
    </w:p>
    <w:p w:rsidR="006776D2" w:rsidRDefault="007E38BC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_______________________________</w:t>
      </w:r>
      <w:r>
        <w:rPr>
          <w:rFonts w:ascii="Times New Roman" w:hAnsi="Times New Roman" w:cs="Tahoma"/>
          <w:b/>
        </w:rPr>
        <w:t xml:space="preserve">- </w:t>
      </w:r>
      <w:r w:rsidR="006776D2">
        <w:rPr>
          <w:rFonts w:ascii="Times New Roman" w:hAnsi="Times New Roman" w:cs="Tahoma"/>
        </w:rPr>
        <w:t>председатель комиссии по ________________.</w:t>
      </w:r>
    </w:p>
    <w:p w:rsidR="00AF1BEB" w:rsidRDefault="00AF1BEB" w:rsidP="006776D2">
      <w:pPr>
        <w:autoSpaceDE w:val="0"/>
        <w:jc w:val="both"/>
        <w:rPr>
          <w:rFonts w:ascii="Times New Roman" w:hAnsi="Times New Roman" w:cs="Tahoma"/>
        </w:rPr>
      </w:pPr>
    </w:p>
    <w:p w:rsidR="00E95923" w:rsidRDefault="00AF1BEB" w:rsidP="00AF1BEB">
      <w:pPr>
        <w:autoSpaceDE w:val="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ab/>
        <w:t xml:space="preserve">2. Признать утратившим силу </w:t>
      </w:r>
      <w:r w:rsidR="00E95923">
        <w:rPr>
          <w:rFonts w:ascii="Times New Roman" w:hAnsi="Times New Roman" w:cs="Tahoma"/>
        </w:rPr>
        <w:t xml:space="preserve">следующие </w:t>
      </w:r>
      <w:r>
        <w:rPr>
          <w:rFonts w:ascii="Times New Roman" w:hAnsi="Times New Roman" w:cs="Tahoma"/>
        </w:rPr>
        <w:t>Реш</w:t>
      </w:r>
      <w:r w:rsidR="00E95923">
        <w:rPr>
          <w:rFonts w:ascii="Times New Roman" w:hAnsi="Times New Roman" w:cs="Tahoma"/>
        </w:rPr>
        <w:t>ения</w:t>
      </w:r>
      <w:r w:rsidR="006776D2">
        <w:rPr>
          <w:rFonts w:ascii="Times New Roman" w:hAnsi="Times New Roman" w:cs="Tahoma"/>
        </w:rPr>
        <w:t xml:space="preserve"> Собрания п</w:t>
      </w:r>
      <w:r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D609AA" w:rsidRPr="00D609AA">
        <w:rPr>
          <w:rFonts w:ascii="Times New Roman" w:hAnsi="Times New Roman" w:cs="Tahoma"/>
        </w:rPr>
        <w:t xml:space="preserve">Нижнее Санчелеево </w:t>
      </w:r>
      <w:r>
        <w:rPr>
          <w:rFonts w:ascii="Times New Roman" w:hAnsi="Times New Roman" w:cs="Tahoma"/>
        </w:rPr>
        <w:t>муниципального района Ставропольский</w:t>
      </w:r>
      <w:r w:rsidR="00E95923">
        <w:rPr>
          <w:rFonts w:ascii="Times New Roman" w:hAnsi="Times New Roman" w:cs="Tahoma"/>
        </w:rPr>
        <w:t>:</w:t>
      </w:r>
    </w:p>
    <w:p w:rsidR="00AF1BEB" w:rsidRDefault="00E95923" w:rsidP="00E95923">
      <w:pPr>
        <w:autoSpaceDE w:val="0"/>
        <w:ind w:firstLine="708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-</w:t>
      </w:r>
      <w:r w:rsidR="00AF1BEB">
        <w:rPr>
          <w:rFonts w:ascii="Times New Roman" w:hAnsi="Times New Roman" w:cs="Tahoma"/>
        </w:rPr>
        <w:t xml:space="preserve"> </w:t>
      </w:r>
      <w:r w:rsidR="00FC17D4">
        <w:rPr>
          <w:rFonts w:ascii="Times New Roman" w:hAnsi="Times New Roman" w:cs="Tahoma"/>
        </w:rPr>
        <w:t xml:space="preserve">Решение </w:t>
      </w:r>
      <w:r w:rsidR="006776D2">
        <w:rPr>
          <w:rFonts w:ascii="Times New Roman" w:hAnsi="Times New Roman" w:cs="Tahoma"/>
        </w:rPr>
        <w:t>№</w:t>
      </w:r>
      <w:r w:rsidR="00D609AA">
        <w:rPr>
          <w:rFonts w:ascii="Times New Roman" w:hAnsi="Times New Roman" w:cs="Tahoma"/>
        </w:rPr>
        <w:t xml:space="preserve"> 9 </w:t>
      </w:r>
      <w:r w:rsidR="006776D2">
        <w:rPr>
          <w:rFonts w:ascii="Times New Roman" w:hAnsi="Times New Roman" w:cs="Tahoma"/>
        </w:rPr>
        <w:t xml:space="preserve">от </w:t>
      </w:r>
      <w:r w:rsidR="00D609AA">
        <w:rPr>
          <w:rFonts w:ascii="Times New Roman" w:hAnsi="Times New Roman" w:cs="Tahoma"/>
        </w:rPr>
        <w:t xml:space="preserve">16.10.2015 </w:t>
      </w:r>
      <w:r w:rsidR="00AF1BEB">
        <w:rPr>
          <w:rFonts w:ascii="Times New Roman" w:hAnsi="Times New Roman" w:cs="Tahoma"/>
        </w:rPr>
        <w:t>г.</w:t>
      </w:r>
      <w:r w:rsidR="00AF1BEB" w:rsidRPr="00AF1BEB">
        <w:rPr>
          <w:rFonts w:ascii="Times New Roman" w:hAnsi="Times New Roman" w:cs="Tahoma"/>
          <w:b/>
        </w:rPr>
        <w:t xml:space="preserve"> </w:t>
      </w:r>
      <w:r w:rsidR="00AF1BEB">
        <w:rPr>
          <w:rFonts w:ascii="Times New Roman" w:hAnsi="Times New Roman" w:cs="Tahoma"/>
          <w:b/>
        </w:rPr>
        <w:t>«</w:t>
      </w:r>
      <w:r w:rsidR="00AF1BEB" w:rsidRPr="00AF1BEB">
        <w:rPr>
          <w:rFonts w:ascii="Times New Roman" w:hAnsi="Times New Roman" w:cs="Tahoma"/>
        </w:rPr>
        <w:t>О пр</w:t>
      </w:r>
      <w:r w:rsidR="006776D2">
        <w:rPr>
          <w:rFonts w:ascii="Times New Roman" w:hAnsi="Times New Roman" w:cs="Tahoma"/>
        </w:rPr>
        <w:t>едседателях постоянных комиссий Собрания п</w:t>
      </w:r>
      <w:r w:rsidR="00AF1BEB" w:rsidRPr="00AF1BEB">
        <w:rPr>
          <w:rFonts w:ascii="Times New Roman" w:hAnsi="Times New Roman" w:cs="Tahoma"/>
        </w:rPr>
        <w:t xml:space="preserve">редставителей </w:t>
      </w:r>
      <w:r w:rsidR="006776D2">
        <w:rPr>
          <w:rFonts w:ascii="Times New Roman" w:hAnsi="Times New Roman" w:cs="Tahoma"/>
        </w:rPr>
        <w:t xml:space="preserve">сельского поселения </w:t>
      </w:r>
      <w:r w:rsidR="00D609AA" w:rsidRPr="00D609AA">
        <w:rPr>
          <w:rFonts w:ascii="Times New Roman" w:hAnsi="Times New Roman" w:cs="Tahoma"/>
        </w:rPr>
        <w:t>Нижнее Санчелеево</w:t>
      </w:r>
      <w:r w:rsidR="006776D2" w:rsidRPr="00D609AA">
        <w:rPr>
          <w:rFonts w:ascii="Times New Roman" w:hAnsi="Times New Roman" w:cs="Tahoma"/>
        </w:rPr>
        <w:t xml:space="preserve"> </w:t>
      </w:r>
      <w:r w:rsidR="00AF1BEB" w:rsidRPr="00AF1BEB">
        <w:rPr>
          <w:rFonts w:ascii="Times New Roman" w:hAnsi="Times New Roman" w:cs="Tahoma"/>
        </w:rPr>
        <w:t>муниципального района Ставропольский Самарской области</w:t>
      </w:r>
      <w:r>
        <w:rPr>
          <w:rFonts w:ascii="Times New Roman" w:hAnsi="Times New Roman" w:cs="Tahoma"/>
        </w:rPr>
        <w:t>»;</w:t>
      </w:r>
    </w:p>
    <w:p w:rsidR="007E38BC" w:rsidRDefault="007E38BC" w:rsidP="00AF1BEB">
      <w:pPr>
        <w:autoSpaceDE w:val="0"/>
        <w:jc w:val="both"/>
        <w:rPr>
          <w:rFonts w:ascii="Times New Roman" w:hAnsi="Times New Roman" w:cs="Tahoma"/>
        </w:rPr>
      </w:pPr>
    </w:p>
    <w:p w:rsidR="007E38BC" w:rsidRDefault="00AF1BEB" w:rsidP="006776D2">
      <w:pPr>
        <w:autoSpaceDE w:val="0"/>
        <w:ind w:firstLine="720"/>
        <w:jc w:val="both"/>
        <w:rPr>
          <w:rFonts w:ascii="Times New Roman" w:hAnsi="Times New Roman" w:cs="Tahoma"/>
        </w:rPr>
      </w:pPr>
      <w:r>
        <w:rPr>
          <w:rFonts w:ascii="Times New Roman" w:hAnsi="Times New Roman" w:cs="Tahoma"/>
        </w:rPr>
        <w:t>3</w:t>
      </w:r>
      <w:r w:rsidR="007E38BC">
        <w:rPr>
          <w:rFonts w:ascii="Times New Roman" w:hAnsi="Times New Roman" w:cs="Tahoma"/>
        </w:rPr>
        <w:t>. Настоящее решение вступает в силу с момента его подписания.</w:t>
      </w:r>
    </w:p>
    <w:p w:rsidR="00D609AA" w:rsidRDefault="00D609AA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D609AA" w:rsidRDefault="00D609AA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D609AA" w:rsidRDefault="00D609AA" w:rsidP="007E38BC">
      <w:pPr>
        <w:tabs>
          <w:tab w:val="num" w:pos="200"/>
        </w:tabs>
        <w:outlineLvl w:val="0"/>
        <w:rPr>
          <w:rFonts w:ascii="Times New Roman" w:hAnsi="Times New Roman"/>
        </w:rPr>
      </w:pP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Председатель </w:t>
      </w:r>
    </w:p>
    <w:p w:rsidR="007E38BC" w:rsidRPr="00D609AA" w:rsidRDefault="007E38BC" w:rsidP="00D609AA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Собрания </w:t>
      </w:r>
      <w:r w:rsidR="00FD0928">
        <w:rPr>
          <w:rFonts w:ascii="Times New Roman" w:hAnsi="Times New Roman"/>
        </w:rPr>
        <w:t>п</w:t>
      </w:r>
      <w:r>
        <w:rPr>
          <w:rFonts w:ascii="Times New Roman" w:hAnsi="Times New Roman"/>
        </w:rPr>
        <w:t>редставителей</w:t>
      </w:r>
      <w:r w:rsidR="00FD0928">
        <w:rPr>
          <w:rFonts w:ascii="Times New Roman" w:hAnsi="Times New Roman"/>
        </w:rPr>
        <w:t xml:space="preserve"> сельского поселения </w:t>
      </w:r>
      <w:r w:rsidR="00D609AA" w:rsidRPr="00D609AA">
        <w:rPr>
          <w:rFonts w:ascii="Times New Roman" w:hAnsi="Times New Roman"/>
        </w:rPr>
        <w:t>Нижнее Санчелеево</w:t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bookmarkStart w:id="0" w:name="_GoBack"/>
      <w:bookmarkEnd w:id="0"/>
      <w:r>
        <w:rPr>
          <w:rFonts w:ascii="Times New Roman" w:hAnsi="Times New Roman"/>
        </w:rPr>
        <w:t>муниципального района Ставропольский</w:t>
      </w:r>
      <w:r>
        <w:rPr>
          <w:rFonts w:ascii="Times New Roman" w:hAnsi="Times New Roman"/>
        </w:rPr>
        <w:tab/>
      </w:r>
    </w:p>
    <w:p w:rsidR="007E38BC" w:rsidRDefault="007E38BC" w:rsidP="007E38BC">
      <w:pPr>
        <w:tabs>
          <w:tab w:val="num" w:pos="200"/>
        </w:tabs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Самарской области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 w:rsidR="00AF1BEB">
        <w:rPr>
          <w:rFonts w:ascii="Times New Roman" w:hAnsi="Times New Roman"/>
        </w:rPr>
        <w:t>_______________</w:t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  <w:r>
        <w:rPr>
          <w:rFonts w:ascii="Times New Roman" w:hAnsi="Times New Roman"/>
        </w:rPr>
        <w:tab/>
      </w:r>
    </w:p>
    <w:p w:rsidR="00161B06" w:rsidRDefault="00161B06"/>
    <w:sectPr w:rsidR="00161B06" w:rsidSect="006776D2">
      <w:pgSz w:w="11906" w:h="16838"/>
      <w:pgMar w:top="709" w:right="850" w:bottom="568" w:left="993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38BC"/>
    <w:rsid w:val="00161B06"/>
    <w:rsid w:val="0041050E"/>
    <w:rsid w:val="006776D2"/>
    <w:rsid w:val="007E38BC"/>
    <w:rsid w:val="00AF1BEB"/>
    <w:rsid w:val="00D609AA"/>
    <w:rsid w:val="00E95923"/>
    <w:rsid w:val="00FC17D4"/>
    <w:rsid w:val="00FD09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F0323C"/>
  <w15:chartTrackingRefBased/>
  <w15:docId w15:val="{2D627776-F706-4D8C-930C-35E4B32C607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E38BC"/>
    <w:pPr>
      <w:widowControl w:val="0"/>
      <w:suppressAutoHyphens/>
      <w:spacing w:after="0" w:line="240" w:lineRule="auto"/>
    </w:pPr>
    <w:rPr>
      <w:rFonts w:ascii="Arial" w:eastAsia="Lucida Sans Unicode" w:hAnsi="Arial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semiHidden/>
    <w:unhideWhenUsed/>
    <w:rsid w:val="007E38BC"/>
    <w:pPr>
      <w:widowControl/>
      <w:suppressAutoHyphens w:val="0"/>
      <w:spacing w:before="100" w:beforeAutospacing="1" w:after="119"/>
    </w:pPr>
    <w:rPr>
      <w:rFonts w:ascii="Times New Roman" w:eastAsia="Times New Roman" w:hAnsi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936476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240</Words>
  <Characters>1370</Characters>
  <Application>Microsoft Office Word</Application>
  <DocSecurity>0</DocSecurity>
  <Lines>11</Lines>
  <Paragraphs>3</Paragraphs>
  <ScaleCrop>false</ScaleCrop>
  <Company/>
  <LinksUpToDate>false</LinksUpToDate>
  <CharactersWithSpaces>1607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Sobr-3</dc:creator>
  <cp:keywords/>
  <dc:description/>
  <cp:lastModifiedBy>1</cp:lastModifiedBy>
  <cp:revision>15</cp:revision>
  <dcterms:created xsi:type="dcterms:W3CDTF">2020-08-03T11:27:00Z</dcterms:created>
  <dcterms:modified xsi:type="dcterms:W3CDTF">2020-09-14T06:05:00Z</dcterms:modified>
</cp:coreProperties>
</file>