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A" w:rsidRDefault="001F592A" w:rsidP="001F592A">
      <w:pPr>
        <w:jc w:val="both"/>
        <w:rPr>
          <w:rFonts w:ascii="Times New Roman" w:eastAsia="Times New Roman" w:hAnsi="Times New Roman"/>
          <w:spacing w:val="-10"/>
          <w:szCs w:val="28"/>
        </w:rPr>
      </w:pPr>
    </w:p>
    <w:p w:rsidR="00973319" w:rsidRPr="00B42E97" w:rsidRDefault="00973319" w:rsidP="00973319">
      <w:pPr>
        <w:pStyle w:val="a4"/>
        <w:jc w:val="center"/>
      </w:pPr>
      <w:r>
        <w:rPr>
          <w:noProof/>
        </w:rPr>
        <w:drawing>
          <wp:inline distT="0" distB="0" distL="0" distR="0" wp14:anchorId="641FEF78" wp14:editId="3832C6B4">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973319" w:rsidRDefault="00973319" w:rsidP="00973319">
      <w:pPr>
        <w:jc w:val="center"/>
        <w:rPr>
          <w:b/>
        </w:rPr>
      </w:pPr>
      <w:proofErr w:type="gramStart"/>
      <w:r>
        <w:rPr>
          <w:b/>
        </w:rPr>
        <w:t>Российская  Федерация</w:t>
      </w:r>
      <w:proofErr w:type="gramEnd"/>
    </w:p>
    <w:p w:rsidR="00973319" w:rsidRDefault="00973319" w:rsidP="00973319">
      <w:pPr>
        <w:jc w:val="center"/>
      </w:pPr>
      <w:proofErr w:type="gramStart"/>
      <w:r>
        <w:rPr>
          <w:b/>
        </w:rPr>
        <w:t>Самарская  область</w:t>
      </w:r>
      <w:proofErr w:type="gramEnd"/>
    </w:p>
    <w:p w:rsidR="00973319" w:rsidRDefault="00973319" w:rsidP="00973319">
      <w:pPr>
        <w:jc w:val="center"/>
        <w:rPr>
          <w:b/>
        </w:rPr>
      </w:pPr>
      <w:proofErr w:type="gramStart"/>
      <w:r>
        <w:rPr>
          <w:b/>
        </w:rPr>
        <w:t>СОБРАНИЕ  ПРЕДСТАВИТЕЛЕЙ</w:t>
      </w:r>
      <w:proofErr w:type="gramEnd"/>
    </w:p>
    <w:p w:rsidR="00973319" w:rsidRDefault="00973319" w:rsidP="00973319">
      <w:pPr>
        <w:jc w:val="center"/>
        <w:rPr>
          <w:b/>
        </w:rPr>
      </w:pPr>
      <w:proofErr w:type="gramStart"/>
      <w:r>
        <w:rPr>
          <w:b/>
        </w:rPr>
        <w:t>СЕЛЬСКОГО  ПОСЕЛЕНИЯ</w:t>
      </w:r>
      <w:proofErr w:type="gramEnd"/>
      <w:r>
        <w:rPr>
          <w:b/>
        </w:rPr>
        <w:t xml:space="preserve">  НИЖНЕЕ САНЧЕЛЕЕВО</w:t>
      </w:r>
    </w:p>
    <w:p w:rsidR="00973319" w:rsidRDefault="00973319" w:rsidP="00973319">
      <w:pPr>
        <w:jc w:val="center"/>
        <w:rPr>
          <w:b/>
        </w:rPr>
      </w:pPr>
      <w:proofErr w:type="gramStart"/>
      <w:r>
        <w:rPr>
          <w:b/>
        </w:rPr>
        <w:t>МУНИЦИПАЛЬНОГО  РАЙОНА</w:t>
      </w:r>
      <w:proofErr w:type="gramEnd"/>
      <w:r>
        <w:rPr>
          <w:b/>
        </w:rPr>
        <w:t xml:space="preserve">  СТАВРОПОЛЬСКИЙ</w:t>
      </w:r>
    </w:p>
    <w:p w:rsidR="00973319" w:rsidRDefault="00973319" w:rsidP="00973319">
      <w:pPr>
        <w:jc w:val="center"/>
        <w:rPr>
          <w:b/>
        </w:rPr>
      </w:pPr>
      <w:r>
        <w:rPr>
          <w:b/>
        </w:rPr>
        <w:t>САМАРСКОЙ ОБЛАСТИ</w:t>
      </w:r>
    </w:p>
    <w:p w:rsidR="001F592A" w:rsidRDefault="001F592A" w:rsidP="001F592A">
      <w:pPr>
        <w:jc w:val="right"/>
        <w:rPr>
          <w:rFonts w:ascii="Times New Roman" w:eastAsia="Times New Roman" w:hAnsi="Times New Roman"/>
          <w:spacing w:val="-10"/>
          <w:szCs w:val="28"/>
        </w:rPr>
      </w:pP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t>ПРОЕКТ</w:t>
      </w:r>
    </w:p>
    <w:p w:rsidR="001F592A" w:rsidRDefault="001F592A" w:rsidP="00B72274">
      <w:pPr>
        <w:spacing w:line="240" w:lineRule="atLeast"/>
        <w:jc w:val="both"/>
        <w:rPr>
          <w:rFonts w:ascii="Times New Roman" w:eastAsia="Times New Roman" w:hAnsi="Times New Roman"/>
          <w:spacing w:val="-10"/>
          <w:szCs w:val="28"/>
        </w:rPr>
      </w:pPr>
    </w:p>
    <w:p w:rsidR="001F592A" w:rsidRDefault="00B72274" w:rsidP="00B72274">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p>
    <w:p w:rsidR="001F592A" w:rsidRDefault="001F592A" w:rsidP="00B72274">
      <w:pPr>
        <w:spacing w:line="240" w:lineRule="atLeast"/>
        <w:jc w:val="both"/>
        <w:rPr>
          <w:rFonts w:ascii="Times New Roman" w:eastAsia="Times New Roman" w:hAnsi="Times New Roman"/>
          <w:spacing w:val="-10"/>
          <w:szCs w:val="28"/>
        </w:rPr>
      </w:pPr>
    </w:p>
    <w:p w:rsidR="001F592A" w:rsidRDefault="001F592A" w:rsidP="00B72274">
      <w:pPr>
        <w:spacing w:line="240" w:lineRule="atLeast"/>
        <w:jc w:val="both"/>
        <w:rPr>
          <w:rFonts w:ascii="Times New Roman" w:eastAsia="Times New Roman" w:hAnsi="Times New Roman"/>
          <w:spacing w:val="-10"/>
          <w:szCs w:val="28"/>
        </w:rPr>
      </w:pPr>
    </w:p>
    <w:p w:rsidR="001F592A" w:rsidRDefault="001F592A" w:rsidP="00B72274">
      <w:pPr>
        <w:spacing w:line="240" w:lineRule="atLeast"/>
        <w:ind w:firstLine="708"/>
        <w:jc w:val="center"/>
        <w:rPr>
          <w:rFonts w:ascii="Times New Roman" w:hAnsi="Times New Roman"/>
          <w:spacing w:val="-10"/>
          <w:szCs w:val="28"/>
        </w:rPr>
      </w:pPr>
      <w:r w:rsidRPr="001F592A">
        <w:rPr>
          <w:rFonts w:ascii="Times New Roman" w:eastAsia="Times New Roman" w:hAnsi="Times New Roman"/>
          <w:spacing w:val="-10"/>
          <w:szCs w:val="28"/>
        </w:rPr>
        <w:t xml:space="preserve">Об утверждении Положения </w:t>
      </w:r>
      <w:r w:rsidRPr="001F592A">
        <w:rPr>
          <w:rFonts w:ascii="Times New Roman" w:hAnsi="Times New Roman"/>
          <w:spacing w:val="-10"/>
          <w:szCs w:val="28"/>
        </w:rPr>
        <w:t xml:space="preserve">о составе и порядке подготовки документов территориального планирования </w:t>
      </w:r>
      <w:r>
        <w:rPr>
          <w:rFonts w:ascii="Times New Roman" w:hAnsi="Times New Roman"/>
          <w:spacing w:val="-10"/>
          <w:szCs w:val="28"/>
        </w:rPr>
        <w:t xml:space="preserve">сельского поселения </w:t>
      </w:r>
      <w:r w:rsidR="00BE127D">
        <w:rPr>
          <w:rFonts w:ascii="Times New Roman" w:hAnsi="Times New Roman"/>
          <w:spacing w:val="-10"/>
          <w:szCs w:val="28"/>
        </w:rPr>
        <w:t>Нижнее Санчелеево</w:t>
      </w:r>
      <w:r w:rsidRPr="001F592A">
        <w:rPr>
          <w:rFonts w:ascii="Times New Roman" w:hAnsi="Times New Roman"/>
          <w:spacing w:val="-10"/>
          <w:szCs w:val="28"/>
        </w:rPr>
        <w:t xml:space="preserve"> </w:t>
      </w:r>
      <w:r>
        <w:rPr>
          <w:rFonts w:ascii="Times New Roman" w:hAnsi="Times New Roman"/>
          <w:spacing w:val="-10"/>
          <w:szCs w:val="28"/>
        </w:rPr>
        <w:t xml:space="preserve">Ставропольского района </w:t>
      </w:r>
      <w:r w:rsidRPr="001F592A">
        <w:rPr>
          <w:rFonts w:ascii="Times New Roman" w:hAnsi="Times New Roman"/>
          <w:spacing w:val="-10"/>
          <w:szCs w:val="28"/>
        </w:rPr>
        <w:t>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B72274" w:rsidRDefault="001F592A" w:rsidP="00B72274">
      <w:pPr>
        <w:spacing w:line="240" w:lineRule="atLeast"/>
        <w:ind w:firstLine="708"/>
        <w:jc w:val="both"/>
        <w:rPr>
          <w:rFonts w:ascii="Times New Roman" w:hAnsi="Times New Roman"/>
          <w:szCs w:val="28"/>
        </w:rPr>
      </w:pPr>
      <w:r w:rsidRPr="001F592A">
        <w:rPr>
          <w:rFonts w:ascii="Times New Roman" w:hAnsi="Times New Roman"/>
          <w:szCs w:val="28"/>
        </w:rPr>
        <w:t xml:space="preserve">С целью установления </w:t>
      </w:r>
      <w:r w:rsidRPr="001F592A">
        <w:rPr>
          <w:rFonts w:ascii="Times New Roman" w:hAnsi="Times New Roman"/>
          <w:spacing w:val="-10"/>
          <w:szCs w:val="28"/>
        </w:rPr>
        <w:t xml:space="preserve">состава и порядка подготовки документов территориального планирования </w:t>
      </w:r>
      <w:r>
        <w:rPr>
          <w:rFonts w:ascii="Times New Roman" w:hAnsi="Times New Roman"/>
          <w:spacing w:val="-10"/>
          <w:szCs w:val="28"/>
        </w:rPr>
        <w:t xml:space="preserve">сельского поселения </w:t>
      </w:r>
      <w:r w:rsidR="00BE127D" w:rsidRPr="00BE127D">
        <w:rPr>
          <w:rFonts w:ascii="Times New Roman" w:hAnsi="Times New Roman"/>
          <w:spacing w:val="-10"/>
          <w:szCs w:val="28"/>
        </w:rPr>
        <w:t xml:space="preserve">Нижнее Санчелеево </w:t>
      </w:r>
      <w:r>
        <w:rPr>
          <w:rFonts w:ascii="Times New Roman" w:hAnsi="Times New Roman"/>
          <w:spacing w:val="-10"/>
          <w:szCs w:val="28"/>
        </w:rPr>
        <w:t xml:space="preserve">Ставропольского района </w:t>
      </w:r>
      <w:r w:rsidRPr="001F592A">
        <w:rPr>
          <w:rFonts w:ascii="Times New Roman" w:hAnsi="Times New Roman"/>
          <w:spacing w:val="-10"/>
          <w:szCs w:val="28"/>
        </w:rPr>
        <w:t>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1F592A">
        <w:rPr>
          <w:rFonts w:ascii="Times New Roman" w:hAnsi="Times New Roman"/>
          <w:szCs w:val="28"/>
        </w:rPr>
        <w:t xml:space="preserve">, </w:t>
      </w:r>
      <w:r w:rsidR="00B72274" w:rsidRPr="00B72274">
        <w:rPr>
          <w:rFonts w:ascii="Times New Roman" w:hAnsi="Times New Roman"/>
          <w:color w:val="000000"/>
          <w:szCs w:val="28"/>
        </w:rPr>
        <w:t>руководствуясь Уставом  сельского поселения</w:t>
      </w:r>
      <w:r w:rsidR="00BE127D">
        <w:rPr>
          <w:rFonts w:ascii="Times New Roman" w:hAnsi="Times New Roman"/>
          <w:color w:val="000000"/>
          <w:szCs w:val="28"/>
        </w:rPr>
        <w:t xml:space="preserve"> </w:t>
      </w:r>
      <w:r w:rsidR="00BE127D" w:rsidRPr="00BE127D">
        <w:rPr>
          <w:rFonts w:ascii="Times New Roman" w:hAnsi="Times New Roman"/>
          <w:color w:val="000000"/>
          <w:szCs w:val="28"/>
        </w:rPr>
        <w:t xml:space="preserve">Нижнее Санчелеево </w:t>
      </w:r>
      <w:r w:rsidR="00B72274" w:rsidRPr="00B72274">
        <w:rPr>
          <w:rFonts w:ascii="Times New Roman" w:hAnsi="Times New Roman"/>
          <w:color w:val="000000"/>
          <w:szCs w:val="28"/>
        </w:rPr>
        <w:t>муниципального района Ставропольский Самарской области, Собрание представителей сельского поселения</w:t>
      </w:r>
      <w:r w:rsidR="00BE127D">
        <w:rPr>
          <w:rFonts w:ascii="Times New Roman" w:hAnsi="Times New Roman"/>
          <w:color w:val="000000"/>
          <w:szCs w:val="28"/>
        </w:rPr>
        <w:t xml:space="preserve"> </w:t>
      </w:r>
      <w:r w:rsidR="00BE127D" w:rsidRPr="00BE127D">
        <w:rPr>
          <w:rFonts w:ascii="Times New Roman" w:hAnsi="Times New Roman"/>
          <w:color w:val="000000"/>
          <w:szCs w:val="28"/>
        </w:rPr>
        <w:t xml:space="preserve">Нижнее Санчелеево </w:t>
      </w:r>
      <w:r w:rsidR="00B72274" w:rsidRPr="00B72274">
        <w:rPr>
          <w:rFonts w:ascii="Times New Roman" w:hAnsi="Times New Roman"/>
          <w:color w:val="000000"/>
          <w:szCs w:val="28"/>
        </w:rPr>
        <w:t>муниципального района Ставропольский Самарской области</w:t>
      </w:r>
    </w:p>
    <w:p w:rsidR="001F592A" w:rsidRPr="001F592A" w:rsidRDefault="001F592A" w:rsidP="00B72274">
      <w:pPr>
        <w:pStyle w:val="ConsPlusNormal"/>
        <w:spacing w:line="240" w:lineRule="atLeast"/>
        <w:ind w:firstLine="852"/>
        <w:jc w:val="both"/>
        <w:outlineLvl w:val="0"/>
        <w:rPr>
          <w:color w:val="000000"/>
          <w:lang w:eastAsia="ru-RU"/>
        </w:rPr>
      </w:pPr>
      <w:r w:rsidRPr="001F592A">
        <w:rPr>
          <w:rFonts w:eastAsia="Times New Roman"/>
          <w:spacing w:val="-10"/>
          <w:lang w:eastAsia="ru-RU"/>
        </w:rPr>
        <w:t xml:space="preserve">1. Утвердить прилагаемое Положение </w:t>
      </w:r>
      <w:r w:rsidRPr="001F592A">
        <w:rPr>
          <w:spacing w:val="-10"/>
        </w:rPr>
        <w:t>о составе и порядке подготовки документов территориального</w:t>
      </w:r>
      <w:r w:rsidR="00B72274">
        <w:rPr>
          <w:spacing w:val="-10"/>
        </w:rPr>
        <w:t xml:space="preserve"> </w:t>
      </w:r>
      <w:r w:rsidRPr="001F592A">
        <w:rPr>
          <w:spacing w:val="-10"/>
        </w:rPr>
        <w:t xml:space="preserve">планирования </w:t>
      </w:r>
      <w:r w:rsidR="00B72274" w:rsidRPr="00B72274">
        <w:rPr>
          <w:color w:val="000000"/>
        </w:rPr>
        <w:t>сельского поселения</w:t>
      </w:r>
      <w:r w:rsidR="00B72274">
        <w:rPr>
          <w:color w:val="000000"/>
        </w:rPr>
        <w:t xml:space="preserve"> </w:t>
      </w:r>
      <w:r w:rsidR="00BE127D" w:rsidRPr="00BE127D">
        <w:rPr>
          <w:color w:val="000000"/>
        </w:rPr>
        <w:t>Нижнее Санчелеево</w:t>
      </w:r>
      <w:r w:rsidR="00B72274" w:rsidRPr="00BE127D">
        <w:rPr>
          <w:color w:val="000000"/>
        </w:rPr>
        <w:t xml:space="preserve"> </w:t>
      </w:r>
      <w:r w:rsidR="00B72274" w:rsidRPr="00B72274">
        <w:rPr>
          <w:color w:val="000000"/>
        </w:rPr>
        <w:t>муниципального района Ставропольский Самарской области</w:t>
      </w:r>
      <w:r w:rsidRPr="001F592A">
        <w:rPr>
          <w:color w:val="000000"/>
          <w:lang w:eastAsia="ru-RU"/>
        </w:rPr>
        <w:t>.</w:t>
      </w:r>
    </w:p>
    <w:p w:rsidR="00B72274" w:rsidRPr="00B7227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Cs w:val="28"/>
        </w:rPr>
      </w:pPr>
      <w:r w:rsidRPr="00B72274">
        <w:rPr>
          <w:rFonts w:ascii="Times New Roman" w:eastAsia="Times New Roman" w:hAnsi="Times New Roman"/>
          <w:color w:val="000000"/>
          <w:szCs w:val="28"/>
        </w:rPr>
        <w:t>3. Опубликовать настоящее Решение в газете «Ставрополь-на-Волге. Официальное опубликование» и на официальном сайте администрации сельского поселения</w:t>
      </w:r>
      <w:r w:rsidR="00BE127D">
        <w:rPr>
          <w:rFonts w:ascii="Times New Roman" w:eastAsia="Times New Roman" w:hAnsi="Times New Roman"/>
          <w:color w:val="000000"/>
          <w:szCs w:val="28"/>
        </w:rPr>
        <w:t xml:space="preserve"> </w:t>
      </w:r>
      <w:r w:rsidR="00BE127D" w:rsidRPr="00BE127D">
        <w:rPr>
          <w:rFonts w:ascii="Times New Roman" w:eastAsia="Times New Roman" w:hAnsi="Times New Roman"/>
          <w:color w:val="000000"/>
          <w:szCs w:val="28"/>
        </w:rPr>
        <w:t xml:space="preserve">Нижнее Санчелеево </w:t>
      </w:r>
      <w:r w:rsidRPr="00B72274">
        <w:rPr>
          <w:rFonts w:ascii="Times New Roman" w:eastAsia="Times New Roman" w:hAnsi="Times New Roman"/>
          <w:color w:val="000000"/>
          <w:szCs w:val="28"/>
        </w:rPr>
        <w:t>муниципального района Ставропольский Самарской области.</w:t>
      </w:r>
    </w:p>
    <w:p w:rsidR="00B72274" w:rsidRPr="00B7227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Cs w:val="28"/>
        </w:rPr>
      </w:pPr>
      <w:r w:rsidRPr="00B72274">
        <w:rPr>
          <w:rFonts w:ascii="Times New Roman" w:eastAsia="Times New Roman" w:hAnsi="Times New Roman"/>
          <w:szCs w:val="28"/>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76" w:lineRule="auto"/>
        <w:rPr>
          <w:rFonts w:ascii="Times New Roman" w:eastAsia="Calibri" w:hAnsi="Times New Roman"/>
          <w:szCs w:val="28"/>
          <w:lang w:eastAsia="en-US"/>
        </w:rPr>
      </w:pPr>
      <w:r w:rsidRPr="00B72274">
        <w:rPr>
          <w:rFonts w:ascii="Times New Roman" w:eastAsia="Calibri" w:hAnsi="Times New Roman"/>
          <w:szCs w:val="28"/>
          <w:lang w:eastAsia="en-US"/>
        </w:rPr>
        <w:t>Глава сельского поселения________</w:t>
      </w:r>
    </w:p>
    <w:p w:rsidR="00B72274" w:rsidRPr="00B72274" w:rsidRDefault="00B72274" w:rsidP="00B72274">
      <w:pPr>
        <w:autoSpaceDN w:val="0"/>
        <w:spacing w:line="276" w:lineRule="auto"/>
        <w:rPr>
          <w:rFonts w:ascii="Times New Roman" w:eastAsia="Calibri" w:hAnsi="Times New Roman"/>
          <w:bCs/>
          <w:spacing w:val="-13"/>
          <w:szCs w:val="28"/>
          <w:lang w:eastAsia="en-US"/>
        </w:rPr>
      </w:pPr>
    </w:p>
    <w:p w:rsidR="00B72274" w:rsidRPr="00B72274" w:rsidRDefault="00B72274" w:rsidP="00B72274">
      <w:pPr>
        <w:widowControl w:val="0"/>
        <w:autoSpaceDE w:val="0"/>
        <w:autoSpaceDN w:val="0"/>
        <w:adjustRightInd w:val="0"/>
        <w:rPr>
          <w:rFonts w:ascii="Times New Roman" w:eastAsia="Times New Roman" w:hAnsi="Times New Roman"/>
          <w:color w:val="FF0000"/>
          <w:sz w:val="20"/>
        </w:rPr>
      </w:pPr>
      <w:r w:rsidRPr="00B72274">
        <w:rPr>
          <w:rFonts w:ascii="Times New Roman" w:eastAsia="Times New Roman" w:hAnsi="Times New Roman"/>
          <w:bCs/>
          <w:spacing w:val="-13"/>
          <w:szCs w:val="28"/>
        </w:rPr>
        <w:t>Председатель Собрания представителей_______</w:t>
      </w:r>
    </w:p>
    <w:p w:rsidR="001644EE" w:rsidRPr="001644EE" w:rsidRDefault="001644EE" w:rsidP="001644EE">
      <w:pPr>
        <w:shd w:val="clear" w:color="auto" w:fill="FFFFFF"/>
        <w:spacing w:line="240" w:lineRule="atLeast"/>
        <w:ind w:left="4248" w:firstLine="708"/>
        <w:rPr>
          <w:rFonts w:ascii="Times New Roman" w:hAnsi="Times New Roman"/>
          <w:szCs w:val="28"/>
        </w:rPr>
      </w:pPr>
      <w:bookmarkStart w:id="0" w:name="_GoBack"/>
      <w:bookmarkEnd w:id="0"/>
      <w:r>
        <w:rPr>
          <w:rFonts w:ascii="Times New Roman" w:hAnsi="Times New Roman"/>
          <w:szCs w:val="28"/>
        </w:rPr>
        <w:lastRenderedPageBreak/>
        <w:t xml:space="preserve">               </w:t>
      </w:r>
      <w:r w:rsidRPr="001644EE">
        <w:rPr>
          <w:rFonts w:ascii="Times New Roman" w:hAnsi="Times New Roman"/>
          <w:szCs w:val="28"/>
        </w:rPr>
        <w:t>УТВЕРЖДЕНО</w:t>
      </w:r>
    </w:p>
    <w:p w:rsidR="001644EE" w:rsidRPr="001644EE" w:rsidRDefault="001644EE" w:rsidP="001644EE">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решением Администрации</w:t>
      </w:r>
    </w:p>
    <w:p w:rsidR="001644EE" w:rsidRDefault="001644EE" w:rsidP="001644EE">
      <w:pPr>
        <w:shd w:val="clear" w:color="auto" w:fill="FFFFFF"/>
        <w:spacing w:line="240" w:lineRule="atLeast"/>
        <w:jc w:val="right"/>
        <w:rPr>
          <w:rFonts w:ascii="Times New Roman" w:hAnsi="Times New Roman"/>
          <w:szCs w:val="28"/>
        </w:rPr>
      </w:pPr>
      <w:r>
        <w:rPr>
          <w:rFonts w:ascii="Times New Roman" w:hAnsi="Times New Roman"/>
          <w:szCs w:val="28"/>
        </w:rPr>
        <w:t xml:space="preserve">сельского поселения </w:t>
      </w:r>
      <w:r w:rsidR="00BE127D" w:rsidRPr="00BE127D">
        <w:rPr>
          <w:rFonts w:ascii="Times New Roman" w:hAnsi="Times New Roman"/>
          <w:szCs w:val="28"/>
        </w:rPr>
        <w:t>Нижнее Санчелеево</w:t>
      </w:r>
      <w:r w:rsidRPr="00BE127D">
        <w:rPr>
          <w:rFonts w:ascii="Times New Roman" w:hAnsi="Times New Roman"/>
          <w:szCs w:val="28"/>
        </w:rPr>
        <w:t xml:space="preserve"> </w:t>
      </w:r>
    </w:p>
    <w:p w:rsidR="001644EE" w:rsidRPr="001644EE" w:rsidRDefault="001644EE" w:rsidP="001644EE">
      <w:pPr>
        <w:shd w:val="clear" w:color="auto" w:fill="FFFFFF"/>
        <w:spacing w:line="240" w:lineRule="atLeast"/>
        <w:jc w:val="right"/>
        <w:rPr>
          <w:rFonts w:ascii="Times New Roman" w:hAnsi="Times New Roman"/>
          <w:szCs w:val="28"/>
        </w:rPr>
      </w:pPr>
      <w:r>
        <w:rPr>
          <w:rFonts w:ascii="Times New Roman" w:hAnsi="Times New Roman"/>
          <w:szCs w:val="28"/>
        </w:rPr>
        <w:t>муниципального района Ставропольский</w:t>
      </w:r>
    </w:p>
    <w:p w:rsidR="001644EE" w:rsidRPr="001644EE" w:rsidRDefault="001644EE" w:rsidP="001644EE">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Самарской области</w:t>
      </w:r>
    </w:p>
    <w:p w:rsidR="001644EE" w:rsidRPr="001644EE" w:rsidRDefault="001644EE" w:rsidP="001644EE">
      <w:pPr>
        <w:shd w:val="clear" w:color="auto" w:fill="FFFFFF"/>
        <w:spacing w:before="100" w:beforeAutospacing="1" w:after="100" w:afterAutospacing="1" w:line="240" w:lineRule="atLeast"/>
        <w:jc w:val="right"/>
        <w:rPr>
          <w:rFonts w:ascii="Times New Roman" w:hAnsi="Times New Roman"/>
          <w:szCs w:val="28"/>
        </w:rPr>
      </w:pPr>
      <w:r w:rsidRPr="001644EE">
        <w:rPr>
          <w:rFonts w:ascii="Times New Roman" w:hAnsi="Times New Roman"/>
          <w:szCs w:val="28"/>
        </w:rPr>
        <w:t xml:space="preserve">От </w:t>
      </w:r>
      <w:r>
        <w:rPr>
          <w:rFonts w:ascii="Times New Roman" w:hAnsi="Times New Roman"/>
          <w:szCs w:val="28"/>
        </w:rPr>
        <w:t>________</w:t>
      </w:r>
      <w:r w:rsidRPr="001644EE">
        <w:rPr>
          <w:rFonts w:ascii="Times New Roman" w:hAnsi="Times New Roman"/>
          <w:szCs w:val="28"/>
        </w:rPr>
        <w:t xml:space="preserve">2019 № </w:t>
      </w:r>
      <w:r>
        <w:rPr>
          <w:rFonts w:ascii="Times New Roman" w:hAnsi="Times New Roman"/>
          <w:szCs w:val="28"/>
        </w:rPr>
        <w:t>_____</w:t>
      </w: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sidR="00956F83">
        <w:rPr>
          <w:rFonts w:ascii="Times New Roman" w:hAnsi="Times New Roman" w:cs="Times New Roman"/>
          <w:b w:val="0"/>
          <w:sz w:val="28"/>
          <w:szCs w:val="28"/>
        </w:rPr>
        <w:t xml:space="preserve">СЕЛЬСКОГО ПОСЕЛЕНИЯ </w:t>
      </w:r>
      <w:r w:rsidR="00BE127D">
        <w:rPr>
          <w:rFonts w:ascii="Times New Roman" w:hAnsi="Times New Roman" w:cs="Times New Roman"/>
          <w:b w:val="0"/>
          <w:sz w:val="28"/>
          <w:szCs w:val="28"/>
        </w:rPr>
        <w:t xml:space="preserve">НИЖНЕЕ САНЧЕЛЕЕВО </w:t>
      </w:r>
      <w:r w:rsidR="00956F83">
        <w:rPr>
          <w:rFonts w:ascii="Times New Roman" w:hAnsi="Times New Roman" w:cs="Times New Roman"/>
          <w:b w:val="0"/>
          <w:sz w:val="28"/>
          <w:szCs w:val="28"/>
        </w:rPr>
        <w:t xml:space="preserve">МУНИЦИПАЛЬНОГО РАЙОНА </w:t>
      </w:r>
      <w:proofErr w:type="gramStart"/>
      <w:r w:rsidR="00956F83">
        <w:rPr>
          <w:rFonts w:ascii="Times New Roman" w:hAnsi="Times New Roman" w:cs="Times New Roman"/>
          <w:b w:val="0"/>
          <w:sz w:val="28"/>
          <w:szCs w:val="28"/>
        </w:rPr>
        <w:t xml:space="preserve">СТАВРОПОЛЬСКИЙ </w:t>
      </w:r>
      <w:r w:rsidRPr="00956F83">
        <w:rPr>
          <w:rFonts w:ascii="Times New Roman" w:hAnsi="Times New Roman" w:cs="Times New Roman"/>
          <w:b w:val="0"/>
          <w:sz w:val="28"/>
          <w:szCs w:val="28"/>
        </w:rPr>
        <w:t xml:space="preserve"> САМАРСКОЙ</w:t>
      </w:r>
      <w:proofErr w:type="gramEnd"/>
      <w:r w:rsidRPr="00956F83">
        <w:rPr>
          <w:rFonts w:ascii="Times New Roman" w:hAnsi="Times New Roman" w:cs="Times New Roman"/>
          <w:b w:val="0"/>
          <w:sz w:val="28"/>
          <w:szCs w:val="28"/>
        </w:rPr>
        <w:t xml:space="preserve">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r w:rsidR="00BE127D" w:rsidRPr="00BE127D">
        <w:rPr>
          <w:rFonts w:ascii="Times New Roman" w:hAnsi="Times New Roman"/>
          <w:szCs w:val="28"/>
        </w:rPr>
        <w:t>Нижнее Санчелеево</w:t>
      </w:r>
      <w:r w:rsidR="00956F83" w:rsidRPr="00BE127D">
        <w:rPr>
          <w:rFonts w:ascii="Times New Roman" w:hAnsi="Times New Roman"/>
          <w:szCs w:val="28"/>
        </w:rPr>
        <w:t xml:space="preserve"> </w:t>
      </w:r>
      <w:r w:rsidR="00956F83">
        <w:rPr>
          <w:rFonts w:ascii="Times New Roman" w:hAnsi="Times New Roman"/>
          <w:szCs w:val="28"/>
        </w:rPr>
        <w:t>муниципального района Ставропольский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Генеральный план </w:t>
      </w:r>
      <w:r w:rsidR="00956F83">
        <w:rPr>
          <w:rFonts w:ascii="Times New Roman" w:hAnsi="Times New Roman"/>
          <w:szCs w:val="28"/>
        </w:rPr>
        <w:t xml:space="preserve">сельского поселения </w:t>
      </w:r>
      <w:r w:rsidR="00BE127D" w:rsidRPr="00BE127D">
        <w:rPr>
          <w:rFonts w:ascii="Times New Roman" w:hAnsi="Times New Roman"/>
          <w:szCs w:val="28"/>
        </w:rPr>
        <w:t>Нижнее Санчелеево</w:t>
      </w:r>
      <w:r w:rsidR="00956F83" w:rsidRPr="00BE127D">
        <w:rPr>
          <w:rFonts w:ascii="Times New Roman" w:hAnsi="Times New Roman"/>
          <w:szCs w:val="28"/>
        </w:rPr>
        <w:t xml:space="preserve"> </w:t>
      </w:r>
      <w:r w:rsidR="00956F83">
        <w:rPr>
          <w:rFonts w:ascii="Times New Roman" w:hAnsi="Times New Roman"/>
          <w:szCs w:val="28"/>
        </w:rPr>
        <w:t>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lastRenderedPageBreak/>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 xml:space="preserve">сельского поселения </w:t>
      </w:r>
      <w:r w:rsidR="00BE127D" w:rsidRPr="00BE127D">
        <w:rPr>
          <w:rFonts w:ascii="Times New Roman" w:hAnsi="Times New Roman"/>
          <w:szCs w:val="28"/>
        </w:rPr>
        <w:t>Нижнее Санчелеево</w:t>
      </w:r>
      <w:r w:rsidR="00956F83" w:rsidRPr="00BE127D">
        <w:rPr>
          <w:rFonts w:ascii="Times New Roman" w:hAnsi="Times New Roman"/>
          <w:szCs w:val="28"/>
        </w:rPr>
        <w:t xml:space="preserve"> </w:t>
      </w:r>
      <w:r w:rsidR="00956F83">
        <w:rPr>
          <w:rFonts w:ascii="Times New Roman" w:hAnsi="Times New Roman"/>
          <w:szCs w:val="28"/>
        </w:rPr>
        <w:t>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 xml:space="preserve">сельского поселения </w:t>
      </w:r>
      <w:r w:rsidR="00BE127D" w:rsidRPr="00BE127D">
        <w:t>Нижнее Санчелеево</w:t>
      </w:r>
      <w:r w:rsidR="00956F83" w:rsidRPr="00BE127D">
        <w:t xml:space="preserve"> </w:t>
      </w:r>
      <w:r w:rsidR="00956F83">
        <w:t>муниципального района Ставропольский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 xml:space="preserve">Сельское поселение </w:t>
      </w:r>
      <w:r w:rsidR="00BE127D" w:rsidRPr="00BE127D">
        <w:t>Нижнее Санчелеево</w:t>
      </w:r>
      <w:r w:rsidR="00FF60E5" w:rsidRPr="00BE127D">
        <w:t xml:space="preserve"> </w:t>
      </w:r>
      <w:r w:rsidR="00FF60E5">
        <w:t>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 xml:space="preserve">сельское поселение </w:t>
      </w:r>
      <w:r w:rsidR="00BE127D" w:rsidRPr="00BE127D">
        <w:rPr>
          <w:rFonts w:ascii="Times New Roman" w:hAnsi="Times New Roman"/>
          <w:szCs w:val="28"/>
        </w:rPr>
        <w:t>Нижнее Санчелеево</w:t>
      </w:r>
      <w:r w:rsidR="00FF60E5" w:rsidRPr="00BE127D">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00FF60E5" w:rsidRPr="00956F83">
        <w:rPr>
          <w:rFonts w:ascii="Times New Roman" w:hAnsi="Times New Roman"/>
          <w:color w:val="000000"/>
          <w:szCs w:val="28"/>
        </w:rPr>
        <w:t xml:space="preserve"> </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BE127D" w:rsidRPr="00BE127D">
        <w:rPr>
          <w:rFonts w:ascii="Times New Roman" w:hAnsi="Times New Roman"/>
          <w:szCs w:val="28"/>
        </w:rPr>
        <w:t>Нижнее Санчелеево</w:t>
      </w:r>
      <w:r w:rsidR="00FF60E5" w:rsidRPr="00BE127D">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lastRenderedPageBreak/>
        <w:t>-</w:t>
      </w:r>
      <w:r w:rsidR="00FF60E5">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BE127D" w:rsidRPr="00BE127D">
        <w:rPr>
          <w:rFonts w:ascii="Times New Roman" w:hAnsi="Times New Roman"/>
          <w:szCs w:val="28"/>
        </w:rPr>
        <w:t>Нижнее Санчелеево</w:t>
      </w:r>
      <w:r w:rsidR="00FF60E5" w:rsidRPr="00BE127D">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BE127D" w:rsidRPr="00BE127D">
        <w:rPr>
          <w:rFonts w:ascii="Times New Roman" w:hAnsi="Times New Roman"/>
          <w:szCs w:val="28"/>
        </w:rPr>
        <w:t>Нижнее Санчелеево</w:t>
      </w:r>
      <w:r w:rsidR="001E53A7" w:rsidRPr="00BE127D">
        <w:rPr>
          <w:rFonts w:ascii="Times New Roman" w:hAnsi="Times New Roman"/>
          <w:szCs w:val="28"/>
        </w:rPr>
        <w:t xml:space="preserve">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BE127D" w:rsidRPr="00BE127D">
        <w:rPr>
          <w:rFonts w:ascii="Times New Roman" w:hAnsi="Times New Roman"/>
          <w:szCs w:val="28"/>
        </w:rPr>
        <w:t>Нижнее Санчелеево</w:t>
      </w:r>
      <w:r w:rsidR="001E53A7" w:rsidRPr="00BE127D">
        <w:rPr>
          <w:rFonts w:ascii="Times New Roman" w:hAnsi="Times New Roman"/>
          <w:szCs w:val="28"/>
        </w:rPr>
        <w:t xml:space="preserve"> </w:t>
      </w:r>
      <w:r w:rsidR="001E53A7" w:rsidRPr="001E53A7">
        <w:rPr>
          <w:rFonts w:ascii="Times New Roman" w:hAnsi="Times New Roman"/>
          <w:szCs w:val="28"/>
        </w:rPr>
        <w:t>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Pr="001E53A7">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BE127D">
        <w:rPr>
          <w:rFonts w:ascii="Times New Roman" w:hAnsi="Times New Roman"/>
          <w:color w:val="000000"/>
          <w:szCs w:val="28"/>
        </w:rPr>
        <w:t xml:space="preserve"> </w:t>
      </w:r>
      <w:r w:rsidR="00BE127D" w:rsidRPr="00BE127D">
        <w:rPr>
          <w:rFonts w:ascii="Times New Roman" w:hAnsi="Times New Roman"/>
          <w:color w:val="000000"/>
          <w:szCs w:val="28"/>
        </w:rPr>
        <w:t xml:space="preserve">Нижнее Санчелеево </w:t>
      </w:r>
      <w:r w:rsidR="001E53A7" w:rsidRPr="001E53A7">
        <w:rPr>
          <w:rFonts w:ascii="Times New Roman" w:hAnsi="Times New Roman"/>
          <w:color w:val="000000"/>
          <w:szCs w:val="28"/>
        </w:rPr>
        <w:t>муниципального района Ставропольский Самарской области</w:t>
      </w:r>
      <w:r w:rsidR="001E53A7" w:rsidRPr="001E53A7">
        <w:rPr>
          <w:rFonts w:ascii="Times New Roman" w:hAnsi="Times New Roman"/>
          <w:szCs w:val="28"/>
        </w:rPr>
        <w:t xml:space="preserve"> </w:t>
      </w:r>
      <w:r w:rsidR="00FD38E4" w:rsidRPr="00FD38E4">
        <w:rPr>
          <w:rFonts w:ascii="Times New Roman" w:hAnsi="Times New Roman"/>
          <w:szCs w:val="28"/>
        </w:rPr>
        <w:t xml:space="preserve">№ 57 от 05.03.2010 </w:t>
      </w:r>
      <w:r w:rsidRPr="001E53A7">
        <w:rPr>
          <w:rFonts w:ascii="Times New Roman" w:hAnsi="Times New Roman"/>
          <w:szCs w:val="28"/>
        </w:rPr>
        <w:t xml:space="preserve">(далее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BE127D" w:rsidRPr="00BE127D">
        <w:rPr>
          <w:rFonts w:ascii="Times New Roman" w:hAnsi="Times New Roman"/>
          <w:szCs w:val="28"/>
        </w:rPr>
        <w:t>Нижнее Санчелеево</w:t>
      </w:r>
      <w:r w:rsidR="0012431C" w:rsidRPr="00BE127D">
        <w:rPr>
          <w:rFonts w:ascii="Times New Roman" w:hAnsi="Times New Roman"/>
          <w:szCs w:val="28"/>
        </w:rPr>
        <w:t xml:space="preserve"> </w:t>
      </w:r>
      <w:r w:rsidR="0012431C" w:rsidRP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BE127D">
        <w:rPr>
          <w:rFonts w:ascii="Times New Roman" w:hAnsi="Times New Roman"/>
          <w:color w:val="000000"/>
          <w:szCs w:val="28"/>
        </w:rPr>
        <w:t xml:space="preserve"> </w:t>
      </w:r>
      <w:r w:rsidR="00BE127D" w:rsidRPr="00BE127D">
        <w:rPr>
          <w:rFonts w:ascii="Times New Roman" w:hAnsi="Times New Roman"/>
          <w:color w:val="000000"/>
          <w:szCs w:val="28"/>
        </w:rPr>
        <w:t xml:space="preserve">Нижнее Санчелеево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w:t>
      </w:r>
      <w:r w:rsidRPr="00956F83">
        <w:rPr>
          <w:rFonts w:ascii="Times New Roman" w:hAnsi="Times New Roman"/>
          <w:color w:val="000000"/>
          <w:szCs w:val="28"/>
        </w:rPr>
        <w:lastRenderedPageBreak/>
        <w:t>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B72274" w:rsidRPr="00956F83" w:rsidRDefault="00B72274" w:rsidP="00B72274">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BE127D" w:rsidRPr="00BE127D">
        <w:t>Нижнее Санчелеево</w:t>
      </w:r>
      <w:r w:rsidR="0012431C" w:rsidRPr="00BE127D">
        <w:t xml:space="preserve"> </w:t>
      </w:r>
      <w:r w:rsidR="0012431C">
        <w:t>муниципального района Ставропольский Самарской области</w:t>
      </w:r>
      <w:r w:rsidRPr="00956F83">
        <w:t xml:space="preserve"> в сети «Интернет».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5.5. В случае, если в Генеральный план внесены изменения, предусматривающие строительство или реконструкцию объектов </w:t>
      </w:r>
      <w:r w:rsidRPr="00956F83">
        <w:rPr>
          <w:rFonts w:ascii="Times New Roman" w:hAnsi="Times New Roman"/>
          <w:color w:val="000000"/>
          <w:szCs w:val="28"/>
        </w:rPr>
        <w:lastRenderedPageBreak/>
        <w:t>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A"/>
    <w:rsid w:val="0012431C"/>
    <w:rsid w:val="001644EE"/>
    <w:rsid w:val="001E53A7"/>
    <w:rsid w:val="001F592A"/>
    <w:rsid w:val="007E2616"/>
    <w:rsid w:val="00956F83"/>
    <w:rsid w:val="00973319"/>
    <w:rsid w:val="009D46D9"/>
    <w:rsid w:val="00B72274"/>
    <w:rsid w:val="00BE127D"/>
    <w:rsid w:val="00E619EF"/>
    <w:rsid w:val="00E81F00"/>
    <w:rsid w:val="00FD38E4"/>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4B525"/>
  <w15:chartTrackingRefBased/>
  <w15:docId w15:val="{3D996ADC-320E-4E4C-8C8F-808F2AB1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Subtitle"/>
    <w:basedOn w:val="a"/>
    <w:next w:val="a"/>
    <w:link w:val="a5"/>
    <w:uiPriority w:val="11"/>
    <w:qFormat/>
    <w:rsid w:val="0097331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5">
    <w:name w:val="Подзаголовок Знак"/>
    <w:basedOn w:val="a0"/>
    <w:link w:val="a4"/>
    <w:uiPriority w:val="11"/>
    <w:rsid w:val="00973319"/>
    <w:rPr>
      <w:rFonts w:eastAsiaTheme="minorEastAsia"/>
      <w:color w:val="5A5A5A" w:themeColor="text1" w:themeTint="A5"/>
      <w:spacing w:val="1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7</Pages>
  <Words>2303</Words>
  <Characters>13132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2019-11-08T05:55:00Z</dcterms:created>
  <dcterms:modified xsi:type="dcterms:W3CDTF">2019-11-08T10:32:00Z</dcterms:modified>
</cp:coreProperties>
</file>