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6792" w:rsidRDefault="00E46792" w:rsidP="00357AD8">
      <w:pPr>
        <w:spacing w:after="0"/>
        <w:ind w:firstLine="709"/>
        <w:jc w:val="right"/>
        <w:rPr>
          <w:rFonts w:ascii="Times New Roman" w:hAnsi="Times New Roman" w:cs="Times New Roman"/>
          <w:sz w:val="28"/>
          <w:szCs w:val="28"/>
        </w:rPr>
      </w:pPr>
    </w:p>
    <w:p w:rsidR="00E46792" w:rsidRPr="00F15135" w:rsidRDefault="00E46792" w:rsidP="00E46792">
      <w:pPr>
        <w:pStyle w:val="1"/>
        <w:numPr>
          <w:ilvl w:val="0"/>
          <w:numId w:val="0"/>
        </w:numPr>
        <w:ind w:left="3686"/>
        <w:rPr>
          <w:b w:val="0"/>
          <w:noProof/>
        </w:rPr>
      </w:pPr>
      <w:r>
        <w:rPr>
          <w:noProof/>
          <w:lang w:eastAsia="ru-RU" w:bidi="ar-SA"/>
        </w:rPr>
        <w:drawing>
          <wp:inline distT="0" distB="0" distL="0" distR="0">
            <wp:extent cx="1178560" cy="1002665"/>
            <wp:effectExtent l="19050" t="0" r="2540" b="0"/>
            <wp:docPr id="4"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1178560" cy="1002665"/>
                    </a:xfrm>
                    <a:prstGeom prst="rect">
                      <a:avLst/>
                    </a:prstGeom>
                    <a:noFill/>
                    <a:ln w="9525">
                      <a:noFill/>
                      <a:miter lim="800000"/>
                      <a:headEnd/>
                      <a:tailEnd/>
                    </a:ln>
                  </pic:spPr>
                </pic:pic>
              </a:graphicData>
            </a:graphic>
          </wp:inline>
        </w:drawing>
      </w:r>
    </w:p>
    <w:p w:rsidR="00E46792" w:rsidRPr="00AD44BD" w:rsidRDefault="00E46792" w:rsidP="00E46792">
      <w:pPr>
        <w:jc w:val="center"/>
      </w:pPr>
      <w:r w:rsidRPr="00AD44BD">
        <w:t>Российская Федерация                                                                                                                                               Самарская область</w:t>
      </w:r>
    </w:p>
    <w:p w:rsidR="00E46792" w:rsidRPr="00BF1A75" w:rsidRDefault="00E46792" w:rsidP="00E46792">
      <w:pPr>
        <w:pStyle w:val="ConsPlusTitle"/>
        <w:widowControl/>
        <w:jc w:val="center"/>
        <w:outlineLvl w:val="0"/>
        <w:rPr>
          <w:rFonts w:ascii="Times New Roman" w:hAnsi="Times New Roman" w:cs="Times New Roman"/>
          <w:b w:val="0"/>
          <w:sz w:val="26"/>
          <w:szCs w:val="26"/>
        </w:rPr>
      </w:pPr>
      <w:r w:rsidRPr="00BF1A75">
        <w:rPr>
          <w:rFonts w:ascii="Times New Roman" w:hAnsi="Times New Roman" w:cs="Times New Roman"/>
          <w:b w:val="0"/>
          <w:sz w:val="26"/>
          <w:szCs w:val="26"/>
        </w:rPr>
        <w:t>АДМИНИСТРАЦИЯ СЕЛЬСКОГО ПОСЕЛЕНИЯ НИЖНЕЕ САНЧЕЛЕЕВО</w:t>
      </w:r>
    </w:p>
    <w:p w:rsidR="00E46792" w:rsidRPr="00BF1A75" w:rsidRDefault="00E46792" w:rsidP="00E46792">
      <w:pPr>
        <w:pStyle w:val="ConsPlusTitle"/>
        <w:widowControl/>
        <w:jc w:val="center"/>
        <w:outlineLvl w:val="0"/>
        <w:rPr>
          <w:rFonts w:ascii="Times New Roman" w:hAnsi="Times New Roman" w:cs="Times New Roman"/>
          <w:b w:val="0"/>
          <w:sz w:val="26"/>
          <w:szCs w:val="26"/>
        </w:rPr>
      </w:pPr>
      <w:r w:rsidRPr="00BF1A75">
        <w:rPr>
          <w:rFonts w:ascii="Times New Roman" w:hAnsi="Times New Roman" w:cs="Times New Roman"/>
          <w:b w:val="0"/>
          <w:sz w:val="26"/>
          <w:szCs w:val="26"/>
        </w:rPr>
        <w:t>МУНИЦИПАЛЬНОГО РАЙОНА СТАВРОПОЛЬСКИЙ</w:t>
      </w:r>
    </w:p>
    <w:p w:rsidR="00E46792" w:rsidRPr="00BF1A75" w:rsidRDefault="00E46792" w:rsidP="004E5C9C">
      <w:pPr>
        <w:pStyle w:val="ConsPlusTitle"/>
        <w:widowControl/>
        <w:tabs>
          <w:tab w:val="center" w:pos="5103"/>
          <w:tab w:val="left" w:pos="6735"/>
        </w:tabs>
        <w:rPr>
          <w:rFonts w:ascii="Times New Roman" w:hAnsi="Times New Roman" w:cs="Times New Roman"/>
          <w:b w:val="0"/>
          <w:sz w:val="26"/>
          <w:szCs w:val="26"/>
        </w:rPr>
      </w:pPr>
      <w:r w:rsidRPr="00BF1A75">
        <w:rPr>
          <w:rFonts w:ascii="Times New Roman" w:hAnsi="Times New Roman" w:cs="Times New Roman"/>
          <w:b w:val="0"/>
          <w:sz w:val="26"/>
          <w:szCs w:val="26"/>
        </w:rPr>
        <w:tab/>
        <w:t>САМАРСКОЙ ОБЛАСТИ</w:t>
      </w:r>
      <w:r w:rsidRPr="00BF1A75">
        <w:rPr>
          <w:rFonts w:ascii="Times New Roman" w:hAnsi="Times New Roman" w:cs="Times New Roman"/>
          <w:b w:val="0"/>
          <w:sz w:val="26"/>
          <w:szCs w:val="26"/>
        </w:rPr>
        <w:tab/>
      </w:r>
    </w:p>
    <w:p w:rsidR="004E5C9C" w:rsidRPr="00BF1A75" w:rsidRDefault="004E5C9C" w:rsidP="004E5C9C">
      <w:pPr>
        <w:pStyle w:val="ConsPlusTitle"/>
        <w:widowControl/>
        <w:tabs>
          <w:tab w:val="center" w:pos="5103"/>
          <w:tab w:val="left" w:pos="6735"/>
        </w:tabs>
        <w:rPr>
          <w:rFonts w:ascii="Times New Roman" w:hAnsi="Times New Roman" w:cs="Times New Roman"/>
          <w:b w:val="0"/>
          <w:sz w:val="26"/>
          <w:szCs w:val="26"/>
        </w:rPr>
      </w:pPr>
    </w:p>
    <w:p w:rsidR="00E46792" w:rsidRPr="00BF1A75" w:rsidRDefault="00E46792" w:rsidP="00E46792">
      <w:pPr>
        <w:jc w:val="center"/>
        <w:rPr>
          <w:rFonts w:ascii="Times New Roman" w:hAnsi="Times New Roman" w:cs="Times New Roman"/>
          <w:b/>
          <w:bCs/>
          <w:sz w:val="26"/>
          <w:szCs w:val="26"/>
        </w:rPr>
      </w:pPr>
      <w:r w:rsidRPr="00BF1A75">
        <w:rPr>
          <w:rFonts w:ascii="Times New Roman" w:hAnsi="Times New Roman" w:cs="Times New Roman"/>
          <w:b/>
          <w:bCs/>
          <w:sz w:val="26"/>
          <w:szCs w:val="26"/>
        </w:rPr>
        <w:t>ПОСТАНОВЛЕНИЕ   проект</w:t>
      </w:r>
    </w:p>
    <w:p w:rsidR="00E46792" w:rsidRPr="00BF1A75" w:rsidRDefault="00E46792" w:rsidP="004E5C9C">
      <w:pPr>
        <w:jc w:val="center"/>
        <w:rPr>
          <w:rFonts w:ascii="Times New Roman" w:hAnsi="Times New Roman" w:cs="Times New Roman"/>
          <w:b/>
          <w:sz w:val="26"/>
          <w:szCs w:val="26"/>
        </w:rPr>
      </w:pPr>
      <w:r w:rsidRPr="00BF1A75">
        <w:rPr>
          <w:rFonts w:ascii="Times New Roman" w:hAnsi="Times New Roman" w:cs="Times New Roman"/>
          <w:b/>
          <w:sz w:val="26"/>
          <w:szCs w:val="26"/>
        </w:rPr>
        <w:t>от  _________2026 года                                                           № _______</w:t>
      </w:r>
    </w:p>
    <w:p w:rsidR="00E46792" w:rsidRPr="00BF1A75" w:rsidRDefault="00E46792" w:rsidP="004E5C9C">
      <w:pPr>
        <w:jc w:val="center"/>
        <w:rPr>
          <w:rFonts w:ascii="Times New Roman" w:hAnsi="Times New Roman" w:cs="Times New Roman"/>
          <w:b/>
          <w:sz w:val="26"/>
          <w:szCs w:val="26"/>
        </w:rPr>
      </w:pPr>
      <w:r w:rsidRPr="00BF1A75">
        <w:rPr>
          <w:rFonts w:ascii="Times New Roman" w:hAnsi="Times New Roman" w:cs="Times New Roman"/>
          <w:b/>
          <w:sz w:val="26"/>
          <w:szCs w:val="26"/>
        </w:rPr>
        <w:t>Об утверждении Положения об особенностях направления лиц, работающих в администрации сельского поселения Нижнее Санчелеево муниципального района Ставропольский Самарской области, в служебные командировки</w:t>
      </w:r>
    </w:p>
    <w:p w:rsidR="00E46792" w:rsidRPr="00BF1A75" w:rsidRDefault="00E46792" w:rsidP="004E5C9C">
      <w:pPr>
        <w:autoSpaceDE w:val="0"/>
        <w:autoSpaceDN w:val="0"/>
        <w:adjustRightInd w:val="0"/>
        <w:jc w:val="both"/>
        <w:rPr>
          <w:rFonts w:ascii="Times New Roman" w:hAnsi="Times New Roman" w:cs="Times New Roman"/>
          <w:sz w:val="26"/>
          <w:szCs w:val="26"/>
        </w:rPr>
      </w:pPr>
      <w:r w:rsidRPr="00BF1A75">
        <w:rPr>
          <w:rFonts w:ascii="Times New Roman" w:hAnsi="Times New Roman" w:cs="Times New Roman"/>
          <w:sz w:val="26"/>
          <w:szCs w:val="26"/>
        </w:rPr>
        <w:tab/>
        <w:t>В соответствии со статьями 166, 167, 168, Трудового кодекса Российской Федерации, статьей 60 Федерального закона от 20.03.2025 № 33-ФЗ «Об общих принципах организации местного самоуправления в единой системе публичной власти», статьей 12.1. Федерального закона от25.12.2008 № 273-ФЗ «О противодействии коррупции», статьей 14 Федерального закона от 02.03.2007 № 25-ФЗ «О муниципальной службе в Российской Федерации», Указом Президента Российской Федерации от 17.10.2022 № 752«Об особенностях командирования лиц, замещающих государственные должности Российской Федерации, федеральных государственных гражданских служащих, работников федеральных государственных органов, замещающих должности, не являющиеся должностями федеральной государственной гражданской службы, на территории Донецкой Народной Республики, Луганской Народной Республики, Запорожской области и Херсонской области», постановлением Правительства Российской Федерации от 16.04.2025 № 501 «Об утверждении Положения об особенностях направления работников в служебные командировки», Уставом сельского поселения Нижнее Санчелеево муниципального района Ставропольский Самарской области, принятого Решением Собрания Представителей сельского поселения</w:t>
      </w:r>
      <w:r w:rsidR="00533981">
        <w:rPr>
          <w:rFonts w:ascii="Times New Roman" w:hAnsi="Times New Roman" w:cs="Times New Roman"/>
          <w:sz w:val="26"/>
          <w:szCs w:val="26"/>
        </w:rPr>
        <w:t xml:space="preserve"> </w:t>
      </w:r>
      <w:r w:rsidRPr="00BF1A75">
        <w:rPr>
          <w:rFonts w:ascii="Times New Roman" w:hAnsi="Times New Roman" w:cs="Times New Roman"/>
          <w:sz w:val="26"/>
          <w:szCs w:val="26"/>
        </w:rPr>
        <w:t>Нижнее Санчелеево муниципального района Ставропольский Самарской области от 12.12.2025 № 20, администрация сельского поселения</w:t>
      </w:r>
      <w:r w:rsidR="004E5C9C" w:rsidRPr="00BF1A75">
        <w:rPr>
          <w:rFonts w:ascii="Times New Roman" w:hAnsi="Times New Roman" w:cs="Times New Roman"/>
          <w:sz w:val="26"/>
          <w:szCs w:val="26"/>
        </w:rPr>
        <w:t xml:space="preserve"> </w:t>
      </w:r>
      <w:r w:rsidRPr="00BF1A75">
        <w:rPr>
          <w:rFonts w:ascii="Times New Roman" w:hAnsi="Times New Roman" w:cs="Times New Roman"/>
          <w:sz w:val="26"/>
          <w:szCs w:val="26"/>
        </w:rPr>
        <w:t xml:space="preserve">Нижнее Санчелеево муниципального района Ставропольский Самарской области </w:t>
      </w:r>
      <w:r w:rsidRPr="00533981">
        <w:rPr>
          <w:rFonts w:ascii="Times New Roman" w:hAnsi="Times New Roman" w:cs="Times New Roman"/>
          <w:b/>
          <w:sz w:val="26"/>
          <w:szCs w:val="26"/>
        </w:rPr>
        <w:t>постановляет</w:t>
      </w:r>
      <w:r w:rsidRPr="00BF1A75">
        <w:rPr>
          <w:rFonts w:ascii="Times New Roman" w:hAnsi="Times New Roman" w:cs="Times New Roman"/>
          <w:sz w:val="26"/>
          <w:szCs w:val="26"/>
        </w:rPr>
        <w:t>:</w:t>
      </w:r>
    </w:p>
    <w:p w:rsidR="00E46792" w:rsidRPr="00BF1A75" w:rsidRDefault="00E46792" w:rsidP="004E5C9C">
      <w:pPr>
        <w:pStyle w:val="a8"/>
        <w:numPr>
          <w:ilvl w:val="0"/>
          <w:numId w:val="31"/>
        </w:numPr>
        <w:autoSpaceDE w:val="0"/>
        <w:autoSpaceDN w:val="0"/>
        <w:adjustRightInd w:val="0"/>
        <w:spacing w:after="0"/>
        <w:ind w:left="0" w:firstLine="851"/>
        <w:jc w:val="both"/>
        <w:rPr>
          <w:rFonts w:ascii="Times New Roman" w:hAnsi="Times New Roman" w:cs="Times New Roman"/>
          <w:sz w:val="26"/>
          <w:szCs w:val="26"/>
        </w:rPr>
      </w:pPr>
      <w:r w:rsidRPr="00BF1A75">
        <w:rPr>
          <w:rFonts w:ascii="Times New Roman" w:hAnsi="Times New Roman" w:cs="Times New Roman"/>
          <w:sz w:val="26"/>
          <w:szCs w:val="26"/>
        </w:rPr>
        <w:t>Утвердить Положение об особенностях направления лиц, работающих в администрации сельского поселения</w:t>
      </w:r>
      <w:r w:rsidR="004E5C9C" w:rsidRPr="00BF1A75">
        <w:rPr>
          <w:rFonts w:ascii="Times New Roman" w:hAnsi="Times New Roman" w:cs="Times New Roman"/>
          <w:sz w:val="26"/>
          <w:szCs w:val="26"/>
        </w:rPr>
        <w:t xml:space="preserve"> Нижнее Санчелеево</w:t>
      </w:r>
      <w:r w:rsidRPr="00BF1A75">
        <w:rPr>
          <w:rFonts w:ascii="Times New Roman" w:hAnsi="Times New Roman" w:cs="Times New Roman"/>
          <w:sz w:val="26"/>
          <w:szCs w:val="26"/>
        </w:rPr>
        <w:t xml:space="preserve"> муниципального района Ставропольский Самарской области, в служебные командировки, согласно приложению.</w:t>
      </w:r>
    </w:p>
    <w:p w:rsidR="004E5C9C" w:rsidRPr="00BF1A75" w:rsidRDefault="004E5C9C" w:rsidP="004E5C9C">
      <w:pPr>
        <w:pStyle w:val="1"/>
        <w:spacing w:line="276" w:lineRule="auto"/>
        <w:ind w:left="0" w:firstLine="851"/>
        <w:jc w:val="both"/>
        <w:rPr>
          <w:rFonts w:cs="Times New Roman"/>
          <w:b w:val="0"/>
          <w:kern w:val="0"/>
          <w:sz w:val="26"/>
          <w:szCs w:val="26"/>
        </w:rPr>
      </w:pPr>
      <w:r w:rsidRPr="00BF1A75">
        <w:rPr>
          <w:rFonts w:cs="Times New Roman"/>
          <w:b w:val="0"/>
          <w:sz w:val="26"/>
          <w:szCs w:val="26"/>
        </w:rPr>
        <w:t xml:space="preserve">Считать утратившим силу постановление  администрации сельского </w:t>
      </w:r>
      <w:r w:rsidRPr="00BF1A75">
        <w:rPr>
          <w:rFonts w:cs="Times New Roman"/>
          <w:b w:val="0"/>
          <w:sz w:val="26"/>
          <w:szCs w:val="26"/>
        </w:rPr>
        <w:lastRenderedPageBreak/>
        <w:t>поселения Нижнее Санчелеево муниципального района Ставропольский от 11.01.2024 № 3 «</w:t>
      </w:r>
      <w:r w:rsidRPr="00BF1A75">
        <w:rPr>
          <w:rFonts w:cs="Times New Roman"/>
          <w:b w:val="0"/>
          <w:kern w:val="0"/>
          <w:sz w:val="26"/>
          <w:szCs w:val="26"/>
        </w:rPr>
        <w:t>Об утверждении Положения о порядке и условиях командирования муниципальных служащих и работников администрации  сельского поселения Нижнее Санчелеево  муниципального  района Ставропольский Самарской области</w:t>
      </w:r>
    </w:p>
    <w:p w:rsidR="00E46792" w:rsidRPr="00BF1A75" w:rsidRDefault="00E46792" w:rsidP="004E5C9C">
      <w:pPr>
        <w:pStyle w:val="1"/>
        <w:spacing w:line="276" w:lineRule="auto"/>
        <w:ind w:left="0" w:firstLine="851"/>
        <w:jc w:val="both"/>
        <w:rPr>
          <w:rFonts w:cs="Times New Roman"/>
          <w:b w:val="0"/>
          <w:sz w:val="26"/>
          <w:szCs w:val="26"/>
        </w:rPr>
      </w:pPr>
      <w:r w:rsidRPr="00BF1A75">
        <w:rPr>
          <w:rFonts w:cs="Times New Roman"/>
          <w:b w:val="0"/>
          <w:sz w:val="26"/>
          <w:szCs w:val="26"/>
        </w:rPr>
        <w:t xml:space="preserve">Опубликовать настоящее постановление в газете </w:t>
      </w:r>
      <w:r w:rsidR="004E5C9C" w:rsidRPr="00BF1A75">
        <w:rPr>
          <w:rFonts w:cs="Times New Roman"/>
          <w:b w:val="0"/>
          <w:sz w:val="26"/>
          <w:szCs w:val="26"/>
        </w:rPr>
        <w:t xml:space="preserve">Нижне-Санчелеевский Вестник» </w:t>
      </w:r>
      <w:r w:rsidR="004E5C9C" w:rsidRPr="00BF1A75">
        <w:rPr>
          <w:rFonts w:cs="Times New Roman"/>
          <w:b w:val="0"/>
          <w:spacing w:val="-3"/>
          <w:sz w:val="26"/>
          <w:szCs w:val="26"/>
        </w:rPr>
        <w:t xml:space="preserve">и </w:t>
      </w:r>
      <w:r w:rsidR="004E5C9C" w:rsidRPr="00BF1A75">
        <w:rPr>
          <w:rFonts w:cs="Times New Roman"/>
          <w:b w:val="0"/>
          <w:sz w:val="26"/>
          <w:szCs w:val="26"/>
        </w:rPr>
        <w:t xml:space="preserve">на официальном сайте администрации сельского поселения Нижнее Санчелеево в сети интернет http://www. </w:t>
      </w:r>
      <w:r w:rsidR="004E5C9C" w:rsidRPr="00BF1A75">
        <w:rPr>
          <w:rFonts w:cs="Times New Roman"/>
          <w:b w:val="0"/>
          <w:sz w:val="26"/>
          <w:szCs w:val="26"/>
          <w:lang w:val="en-US"/>
        </w:rPr>
        <w:t>n</w:t>
      </w:r>
      <w:r w:rsidR="004E5C9C" w:rsidRPr="00BF1A75">
        <w:rPr>
          <w:rFonts w:cs="Times New Roman"/>
          <w:b w:val="0"/>
          <w:sz w:val="26"/>
          <w:szCs w:val="26"/>
        </w:rPr>
        <w:t>.sancheleevo.stavrsp.ru.</w:t>
      </w:r>
    </w:p>
    <w:p w:rsidR="00E46792" w:rsidRPr="00BF1A75" w:rsidRDefault="00E46792" w:rsidP="004E5C9C">
      <w:pPr>
        <w:pStyle w:val="a8"/>
        <w:numPr>
          <w:ilvl w:val="0"/>
          <w:numId w:val="31"/>
        </w:numPr>
        <w:autoSpaceDE w:val="0"/>
        <w:autoSpaceDN w:val="0"/>
        <w:adjustRightInd w:val="0"/>
        <w:spacing w:after="0"/>
        <w:ind w:left="0" w:firstLine="851"/>
        <w:jc w:val="both"/>
        <w:rPr>
          <w:rFonts w:ascii="Times New Roman" w:hAnsi="Times New Roman" w:cs="Times New Roman"/>
          <w:sz w:val="26"/>
          <w:szCs w:val="26"/>
        </w:rPr>
      </w:pPr>
      <w:r w:rsidRPr="00BF1A75">
        <w:rPr>
          <w:rFonts w:ascii="Times New Roman" w:hAnsi="Times New Roman" w:cs="Times New Roman"/>
          <w:sz w:val="26"/>
          <w:szCs w:val="26"/>
        </w:rPr>
        <w:t>Настоящее постановление вступает в силу после его официального опубликования.</w:t>
      </w:r>
    </w:p>
    <w:p w:rsidR="00E46792" w:rsidRPr="00BF1A75" w:rsidRDefault="00E46792" w:rsidP="004E5C9C">
      <w:pPr>
        <w:pStyle w:val="a8"/>
        <w:numPr>
          <w:ilvl w:val="0"/>
          <w:numId w:val="31"/>
        </w:numPr>
        <w:autoSpaceDE w:val="0"/>
        <w:autoSpaceDN w:val="0"/>
        <w:adjustRightInd w:val="0"/>
        <w:spacing w:after="0"/>
        <w:ind w:left="0" w:firstLine="851"/>
        <w:jc w:val="both"/>
        <w:rPr>
          <w:rFonts w:ascii="Times New Roman" w:hAnsi="Times New Roman" w:cs="Times New Roman"/>
          <w:sz w:val="26"/>
          <w:szCs w:val="26"/>
        </w:rPr>
      </w:pPr>
      <w:r w:rsidRPr="00BF1A75">
        <w:rPr>
          <w:rFonts w:ascii="Times New Roman" w:eastAsia="Courier New CYR" w:hAnsi="Times New Roman" w:cs="Times New Roman"/>
          <w:sz w:val="26"/>
          <w:szCs w:val="26"/>
        </w:rPr>
        <w:t>Контроль за исполнением настоящего постановления оставляю за собой.</w:t>
      </w:r>
    </w:p>
    <w:p w:rsidR="00E46792" w:rsidRPr="00BF1A75" w:rsidRDefault="00E46792" w:rsidP="004E5C9C">
      <w:pPr>
        <w:pStyle w:val="a8"/>
        <w:autoSpaceDE w:val="0"/>
        <w:autoSpaceDN w:val="0"/>
        <w:adjustRightInd w:val="0"/>
        <w:ind w:left="851" w:hanging="851"/>
        <w:jc w:val="both"/>
        <w:rPr>
          <w:rFonts w:ascii="Times New Roman" w:hAnsi="Times New Roman" w:cs="Times New Roman"/>
          <w:sz w:val="26"/>
          <w:szCs w:val="26"/>
        </w:rPr>
      </w:pPr>
    </w:p>
    <w:p w:rsidR="00E46792" w:rsidRPr="00BF1A75" w:rsidRDefault="00E46792" w:rsidP="004E5C9C">
      <w:pPr>
        <w:pStyle w:val="a8"/>
        <w:autoSpaceDE w:val="0"/>
        <w:autoSpaceDN w:val="0"/>
        <w:adjustRightInd w:val="0"/>
        <w:ind w:left="851" w:hanging="851"/>
        <w:jc w:val="both"/>
        <w:rPr>
          <w:rFonts w:ascii="Times New Roman" w:hAnsi="Times New Roman" w:cs="Times New Roman"/>
          <w:sz w:val="26"/>
          <w:szCs w:val="26"/>
        </w:rPr>
      </w:pPr>
    </w:p>
    <w:p w:rsidR="00E46792" w:rsidRPr="00BF1A75" w:rsidRDefault="00E46792" w:rsidP="004E5C9C">
      <w:pPr>
        <w:pStyle w:val="a8"/>
        <w:autoSpaceDE w:val="0"/>
        <w:autoSpaceDN w:val="0"/>
        <w:adjustRightInd w:val="0"/>
        <w:ind w:left="851" w:hanging="851"/>
        <w:jc w:val="both"/>
        <w:rPr>
          <w:rFonts w:ascii="Times New Roman" w:hAnsi="Times New Roman" w:cs="Times New Roman"/>
          <w:sz w:val="26"/>
          <w:szCs w:val="26"/>
        </w:rPr>
      </w:pPr>
    </w:p>
    <w:p w:rsidR="00E46792" w:rsidRPr="00BF1A75" w:rsidRDefault="00E46792" w:rsidP="004E5C9C">
      <w:pPr>
        <w:pStyle w:val="a8"/>
        <w:autoSpaceDE w:val="0"/>
        <w:autoSpaceDN w:val="0"/>
        <w:adjustRightInd w:val="0"/>
        <w:ind w:left="851" w:hanging="851"/>
        <w:jc w:val="both"/>
        <w:rPr>
          <w:rFonts w:ascii="Times New Roman" w:hAnsi="Times New Roman" w:cs="Times New Roman"/>
          <w:sz w:val="26"/>
          <w:szCs w:val="26"/>
        </w:rPr>
      </w:pPr>
    </w:p>
    <w:p w:rsidR="00E46792" w:rsidRPr="00BF1A75" w:rsidRDefault="00E46792" w:rsidP="004E5C9C">
      <w:pPr>
        <w:pStyle w:val="a8"/>
        <w:autoSpaceDE w:val="0"/>
        <w:autoSpaceDN w:val="0"/>
        <w:adjustRightInd w:val="0"/>
        <w:ind w:left="851" w:hanging="851"/>
        <w:jc w:val="both"/>
        <w:rPr>
          <w:rFonts w:ascii="Times New Roman" w:hAnsi="Times New Roman" w:cs="Times New Roman"/>
          <w:sz w:val="26"/>
          <w:szCs w:val="26"/>
        </w:rPr>
      </w:pPr>
      <w:r w:rsidRPr="00BF1A75">
        <w:rPr>
          <w:rFonts w:ascii="Times New Roman" w:hAnsi="Times New Roman" w:cs="Times New Roman"/>
          <w:sz w:val="26"/>
          <w:szCs w:val="26"/>
        </w:rPr>
        <w:t xml:space="preserve">Глава сельского поселения </w:t>
      </w:r>
      <w:r w:rsidR="004E5C9C" w:rsidRPr="00BF1A75">
        <w:rPr>
          <w:rFonts w:ascii="Times New Roman" w:hAnsi="Times New Roman" w:cs="Times New Roman"/>
          <w:sz w:val="26"/>
          <w:szCs w:val="26"/>
        </w:rPr>
        <w:t>Нижнее Санчелеево                                   Н.В.Арефьева</w:t>
      </w:r>
    </w:p>
    <w:p w:rsidR="00E46792" w:rsidRPr="00BF1A75" w:rsidRDefault="00E46792" w:rsidP="00357AD8">
      <w:pPr>
        <w:spacing w:after="0"/>
        <w:ind w:firstLine="709"/>
        <w:jc w:val="right"/>
        <w:rPr>
          <w:rFonts w:ascii="Times New Roman" w:hAnsi="Times New Roman" w:cs="Times New Roman"/>
          <w:sz w:val="26"/>
          <w:szCs w:val="26"/>
        </w:rPr>
      </w:pPr>
    </w:p>
    <w:p w:rsidR="00E46792" w:rsidRPr="00BF1A75" w:rsidRDefault="00E46792" w:rsidP="00357AD8">
      <w:pPr>
        <w:spacing w:after="0"/>
        <w:ind w:firstLine="709"/>
        <w:jc w:val="right"/>
        <w:rPr>
          <w:rFonts w:ascii="Times New Roman" w:hAnsi="Times New Roman" w:cs="Times New Roman"/>
          <w:sz w:val="26"/>
          <w:szCs w:val="26"/>
        </w:rPr>
      </w:pPr>
    </w:p>
    <w:p w:rsidR="00E46792" w:rsidRPr="00BF1A75" w:rsidRDefault="00E46792"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4E5C9C" w:rsidRPr="00BF1A75" w:rsidRDefault="004E5C9C" w:rsidP="00357AD8">
      <w:pPr>
        <w:spacing w:after="0"/>
        <w:ind w:firstLine="709"/>
        <w:jc w:val="right"/>
        <w:rPr>
          <w:rFonts w:ascii="Times New Roman" w:hAnsi="Times New Roman" w:cs="Times New Roman"/>
          <w:sz w:val="26"/>
          <w:szCs w:val="26"/>
        </w:rPr>
      </w:pPr>
    </w:p>
    <w:p w:rsidR="00E46792" w:rsidRPr="00BF1A75" w:rsidRDefault="00E46792" w:rsidP="004E5C9C">
      <w:pPr>
        <w:spacing w:after="0"/>
        <w:rPr>
          <w:rFonts w:ascii="Times New Roman" w:hAnsi="Times New Roman" w:cs="Times New Roman"/>
          <w:sz w:val="26"/>
          <w:szCs w:val="26"/>
        </w:rPr>
      </w:pPr>
    </w:p>
    <w:p w:rsidR="004E5C9C" w:rsidRDefault="004E5C9C" w:rsidP="004E5C9C">
      <w:pPr>
        <w:spacing w:after="0"/>
        <w:rPr>
          <w:rFonts w:ascii="Times New Roman" w:hAnsi="Times New Roman" w:cs="Times New Roman"/>
          <w:sz w:val="26"/>
          <w:szCs w:val="26"/>
        </w:rPr>
      </w:pPr>
    </w:p>
    <w:p w:rsidR="00533981" w:rsidRDefault="00533981" w:rsidP="004E5C9C">
      <w:pPr>
        <w:spacing w:after="0"/>
        <w:rPr>
          <w:rFonts w:ascii="Times New Roman" w:hAnsi="Times New Roman" w:cs="Times New Roman"/>
          <w:sz w:val="26"/>
          <w:szCs w:val="26"/>
        </w:rPr>
      </w:pPr>
    </w:p>
    <w:p w:rsidR="00533981" w:rsidRDefault="00533981" w:rsidP="004E5C9C">
      <w:pPr>
        <w:spacing w:after="0"/>
        <w:rPr>
          <w:rFonts w:ascii="Times New Roman" w:hAnsi="Times New Roman" w:cs="Times New Roman"/>
          <w:sz w:val="26"/>
          <w:szCs w:val="26"/>
        </w:rPr>
      </w:pPr>
    </w:p>
    <w:p w:rsidR="00533981" w:rsidRDefault="00533981" w:rsidP="004E5C9C">
      <w:pPr>
        <w:spacing w:after="0"/>
        <w:rPr>
          <w:rFonts w:ascii="Times New Roman" w:hAnsi="Times New Roman" w:cs="Times New Roman"/>
          <w:sz w:val="26"/>
          <w:szCs w:val="26"/>
        </w:rPr>
      </w:pPr>
    </w:p>
    <w:p w:rsidR="00533981" w:rsidRDefault="00533981" w:rsidP="004E5C9C">
      <w:pPr>
        <w:spacing w:after="0"/>
        <w:rPr>
          <w:rFonts w:ascii="Times New Roman" w:hAnsi="Times New Roman" w:cs="Times New Roman"/>
          <w:sz w:val="26"/>
          <w:szCs w:val="26"/>
        </w:rPr>
      </w:pPr>
    </w:p>
    <w:p w:rsidR="00533981" w:rsidRDefault="00533981" w:rsidP="004E5C9C">
      <w:pPr>
        <w:spacing w:after="0"/>
        <w:rPr>
          <w:rFonts w:ascii="Times New Roman" w:hAnsi="Times New Roman" w:cs="Times New Roman"/>
          <w:sz w:val="26"/>
          <w:szCs w:val="26"/>
        </w:rPr>
      </w:pPr>
    </w:p>
    <w:p w:rsidR="00533981" w:rsidRDefault="00533981" w:rsidP="004E5C9C">
      <w:pPr>
        <w:spacing w:after="0"/>
        <w:rPr>
          <w:rFonts w:ascii="Times New Roman" w:hAnsi="Times New Roman" w:cs="Times New Roman"/>
          <w:sz w:val="26"/>
          <w:szCs w:val="26"/>
        </w:rPr>
      </w:pPr>
    </w:p>
    <w:p w:rsidR="00533981" w:rsidRDefault="00533981" w:rsidP="004E5C9C">
      <w:pPr>
        <w:spacing w:after="0"/>
        <w:rPr>
          <w:rFonts w:ascii="Times New Roman" w:hAnsi="Times New Roman" w:cs="Times New Roman"/>
          <w:sz w:val="26"/>
          <w:szCs w:val="26"/>
        </w:rPr>
      </w:pPr>
    </w:p>
    <w:p w:rsidR="00533981" w:rsidRDefault="00533981" w:rsidP="004E5C9C">
      <w:pPr>
        <w:spacing w:after="0"/>
        <w:rPr>
          <w:rFonts w:ascii="Times New Roman" w:hAnsi="Times New Roman" w:cs="Times New Roman"/>
          <w:sz w:val="26"/>
          <w:szCs w:val="26"/>
        </w:rPr>
      </w:pPr>
    </w:p>
    <w:p w:rsidR="00533981" w:rsidRDefault="00533981" w:rsidP="004E5C9C">
      <w:pPr>
        <w:spacing w:after="0"/>
        <w:rPr>
          <w:rFonts w:ascii="Times New Roman" w:hAnsi="Times New Roman" w:cs="Times New Roman"/>
          <w:sz w:val="26"/>
          <w:szCs w:val="26"/>
        </w:rPr>
      </w:pPr>
    </w:p>
    <w:p w:rsidR="00533981" w:rsidRPr="00BF1A75" w:rsidRDefault="00533981" w:rsidP="004E5C9C">
      <w:pPr>
        <w:spacing w:after="0"/>
        <w:rPr>
          <w:rFonts w:ascii="Times New Roman" w:hAnsi="Times New Roman" w:cs="Times New Roman"/>
          <w:sz w:val="26"/>
          <w:szCs w:val="26"/>
        </w:rPr>
      </w:pPr>
    </w:p>
    <w:p w:rsidR="000708AF" w:rsidRPr="00BF1A75" w:rsidRDefault="000708AF" w:rsidP="00357AD8">
      <w:pPr>
        <w:spacing w:after="0"/>
        <w:ind w:firstLine="709"/>
        <w:jc w:val="right"/>
        <w:rPr>
          <w:rFonts w:ascii="Times New Roman" w:hAnsi="Times New Roman" w:cs="Times New Roman"/>
          <w:sz w:val="26"/>
          <w:szCs w:val="26"/>
        </w:rPr>
      </w:pPr>
      <w:r w:rsidRPr="00BF1A75">
        <w:rPr>
          <w:rFonts w:ascii="Times New Roman" w:hAnsi="Times New Roman" w:cs="Times New Roman"/>
          <w:sz w:val="26"/>
          <w:szCs w:val="26"/>
        </w:rPr>
        <w:lastRenderedPageBreak/>
        <w:t>Приложение</w:t>
      </w:r>
    </w:p>
    <w:p w:rsidR="00585E6A" w:rsidRPr="00BF1A75" w:rsidRDefault="000708AF" w:rsidP="00357AD8">
      <w:pPr>
        <w:spacing w:after="0"/>
        <w:ind w:firstLine="709"/>
        <w:jc w:val="right"/>
        <w:rPr>
          <w:rFonts w:ascii="Times New Roman" w:hAnsi="Times New Roman" w:cs="Times New Roman"/>
          <w:sz w:val="26"/>
          <w:szCs w:val="26"/>
        </w:rPr>
      </w:pPr>
      <w:r w:rsidRPr="00BF1A75">
        <w:rPr>
          <w:rFonts w:ascii="Times New Roman" w:hAnsi="Times New Roman" w:cs="Times New Roman"/>
          <w:sz w:val="26"/>
          <w:szCs w:val="26"/>
        </w:rPr>
        <w:t>к постановлению администрации</w:t>
      </w:r>
    </w:p>
    <w:p w:rsidR="000708AF" w:rsidRPr="00BF1A75" w:rsidRDefault="00585E6A" w:rsidP="00357AD8">
      <w:pPr>
        <w:spacing w:after="0"/>
        <w:ind w:firstLine="709"/>
        <w:jc w:val="right"/>
        <w:rPr>
          <w:rFonts w:ascii="Times New Roman" w:hAnsi="Times New Roman" w:cs="Times New Roman"/>
          <w:sz w:val="26"/>
          <w:szCs w:val="26"/>
        </w:rPr>
      </w:pPr>
      <w:r w:rsidRPr="00BF1A75">
        <w:rPr>
          <w:rFonts w:ascii="Times New Roman" w:hAnsi="Times New Roman" w:cs="Times New Roman"/>
          <w:sz w:val="26"/>
          <w:szCs w:val="26"/>
        </w:rPr>
        <w:t>сельского поселения</w:t>
      </w:r>
      <w:r w:rsidR="00A81DC5" w:rsidRPr="00BF1A75">
        <w:rPr>
          <w:rFonts w:ascii="Times New Roman" w:hAnsi="Times New Roman" w:cs="Times New Roman"/>
          <w:sz w:val="26"/>
          <w:szCs w:val="26"/>
        </w:rPr>
        <w:t xml:space="preserve"> Нижнее Санчелеево</w:t>
      </w:r>
    </w:p>
    <w:p w:rsidR="000708AF" w:rsidRPr="00BF1A75" w:rsidRDefault="000708AF" w:rsidP="00357AD8">
      <w:pPr>
        <w:spacing w:after="0"/>
        <w:ind w:firstLine="709"/>
        <w:jc w:val="right"/>
        <w:rPr>
          <w:rFonts w:ascii="Times New Roman" w:hAnsi="Times New Roman" w:cs="Times New Roman"/>
          <w:sz w:val="26"/>
          <w:szCs w:val="26"/>
        </w:rPr>
      </w:pPr>
      <w:r w:rsidRPr="00BF1A75">
        <w:rPr>
          <w:rFonts w:ascii="Times New Roman" w:hAnsi="Times New Roman" w:cs="Times New Roman"/>
          <w:sz w:val="26"/>
          <w:szCs w:val="26"/>
        </w:rPr>
        <w:t>муниципального района Ставропольский</w:t>
      </w:r>
    </w:p>
    <w:p w:rsidR="00357AD8" w:rsidRPr="00BF1A75" w:rsidRDefault="000708AF" w:rsidP="00357AD8">
      <w:pPr>
        <w:spacing w:after="0"/>
        <w:ind w:firstLine="709"/>
        <w:jc w:val="right"/>
        <w:rPr>
          <w:rFonts w:ascii="Times New Roman" w:hAnsi="Times New Roman" w:cs="Times New Roman"/>
          <w:sz w:val="26"/>
          <w:szCs w:val="26"/>
        </w:rPr>
      </w:pPr>
      <w:r w:rsidRPr="00BF1A75">
        <w:rPr>
          <w:rFonts w:ascii="Times New Roman" w:hAnsi="Times New Roman" w:cs="Times New Roman"/>
          <w:sz w:val="26"/>
          <w:szCs w:val="26"/>
        </w:rPr>
        <w:t xml:space="preserve"> Самарской области</w:t>
      </w:r>
    </w:p>
    <w:p w:rsidR="000708AF" w:rsidRPr="00BF1A75" w:rsidRDefault="000708AF" w:rsidP="00357AD8">
      <w:pPr>
        <w:spacing w:after="0"/>
        <w:ind w:firstLine="709"/>
        <w:jc w:val="right"/>
        <w:rPr>
          <w:rFonts w:ascii="Times New Roman" w:hAnsi="Times New Roman" w:cs="Times New Roman"/>
          <w:sz w:val="26"/>
          <w:szCs w:val="26"/>
        </w:rPr>
      </w:pPr>
      <w:r w:rsidRPr="00BF1A75">
        <w:rPr>
          <w:rFonts w:ascii="Times New Roman" w:hAnsi="Times New Roman" w:cs="Times New Roman"/>
          <w:sz w:val="26"/>
          <w:szCs w:val="26"/>
        </w:rPr>
        <w:t xml:space="preserve">от </w:t>
      </w:r>
      <w:r w:rsidR="00A81DC5" w:rsidRPr="00BF1A75">
        <w:rPr>
          <w:rFonts w:ascii="Times New Roman" w:hAnsi="Times New Roman" w:cs="Times New Roman"/>
          <w:sz w:val="26"/>
          <w:szCs w:val="26"/>
        </w:rPr>
        <w:t xml:space="preserve">__.__.2026  </w:t>
      </w:r>
      <w:r w:rsidRPr="00BF1A75">
        <w:rPr>
          <w:rFonts w:ascii="Times New Roman" w:hAnsi="Times New Roman" w:cs="Times New Roman"/>
          <w:sz w:val="26"/>
          <w:szCs w:val="26"/>
        </w:rPr>
        <w:t xml:space="preserve">№ </w:t>
      </w:r>
      <w:r w:rsidR="00357AD8" w:rsidRPr="00BF1A75">
        <w:rPr>
          <w:rFonts w:ascii="Times New Roman" w:hAnsi="Times New Roman" w:cs="Times New Roman"/>
          <w:sz w:val="26"/>
          <w:szCs w:val="26"/>
        </w:rPr>
        <w:t>__</w:t>
      </w:r>
    </w:p>
    <w:p w:rsidR="000708AF" w:rsidRPr="00BF1A75" w:rsidRDefault="000708AF" w:rsidP="00357AD8">
      <w:pPr>
        <w:spacing w:after="0"/>
        <w:ind w:firstLine="709"/>
        <w:jc w:val="right"/>
        <w:rPr>
          <w:rFonts w:ascii="Times New Roman" w:hAnsi="Times New Roman" w:cs="Times New Roman"/>
          <w:sz w:val="26"/>
          <w:szCs w:val="26"/>
        </w:rPr>
      </w:pPr>
    </w:p>
    <w:p w:rsidR="00357AD8" w:rsidRPr="00BF1A75" w:rsidRDefault="000708AF" w:rsidP="00357AD8">
      <w:pPr>
        <w:spacing w:after="0"/>
        <w:jc w:val="center"/>
        <w:rPr>
          <w:rFonts w:ascii="Times New Roman" w:hAnsi="Times New Roman" w:cs="Times New Roman"/>
          <w:b/>
          <w:sz w:val="26"/>
          <w:szCs w:val="26"/>
        </w:rPr>
      </w:pPr>
      <w:r w:rsidRPr="00BF1A75">
        <w:rPr>
          <w:rFonts w:ascii="Times New Roman" w:hAnsi="Times New Roman" w:cs="Times New Roman"/>
          <w:b/>
          <w:sz w:val="26"/>
          <w:szCs w:val="26"/>
        </w:rPr>
        <w:t>Положение</w:t>
      </w:r>
    </w:p>
    <w:p w:rsidR="000708AF" w:rsidRPr="00BF1A75" w:rsidRDefault="000708AF" w:rsidP="00357AD8">
      <w:pPr>
        <w:spacing w:after="0"/>
        <w:jc w:val="center"/>
        <w:rPr>
          <w:rFonts w:ascii="Times New Roman" w:hAnsi="Times New Roman" w:cs="Times New Roman"/>
          <w:b/>
          <w:sz w:val="26"/>
          <w:szCs w:val="26"/>
        </w:rPr>
      </w:pPr>
      <w:r w:rsidRPr="00BF1A75">
        <w:rPr>
          <w:rFonts w:ascii="Times New Roman" w:hAnsi="Times New Roman" w:cs="Times New Roman"/>
          <w:b/>
          <w:sz w:val="26"/>
          <w:szCs w:val="26"/>
        </w:rPr>
        <w:t xml:space="preserve"> о</w:t>
      </w:r>
      <w:r w:rsidR="00FF3AE5" w:rsidRPr="00BF1A75">
        <w:rPr>
          <w:rFonts w:ascii="Times New Roman" w:hAnsi="Times New Roman" w:cs="Times New Roman"/>
          <w:b/>
          <w:sz w:val="26"/>
          <w:szCs w:val="26"/>
        </w:rPr>
        <w:t xml:space="preserve">б особенностях направления </w:t>
      </w:r>
      <w:r w:rsidRPr="00BF1A75">
        <w:rPr>
          <w:rFonts w:ascii="Times New Roman" w:hAnsi="Times New Roman" w:cs="Times New Roman"/>
          <w:b/>
          <w:sz w:val="26"/>
          <w:szCs w:val="26"/>
        </w:rPr>
        <w:t>лиц, работающих в администрации</w:t>
      </w:r>
      <w:r w:rsidR="00A81DC5" w:rsidRPr="00BF1A75">
        <w:rPr>
          <w:rFonts w:ascii="Times New Roman" w:hAnsi="Times New Roman" w:cs="Times New Roman"/>
          <w:b/>
          <w:sz w:val="26"/>
          <w:szCs w:val="26"/>
        </w:rPr>
        <w:t xml:space="preserve"> </w:t>
      </w:r>
      <w:r w:rsidR="00585E6A" w:rsidRPr="00BF1A75">
        <w:rPr>
          <w:rFonts w:ascii="Times New Roman" w:hAnsi="Times New Roman" w:cs="Times New Roman"/>
          <w:b/>
          <w:sz w:val="26"/>
          <w:szCs w:val="26"/>
        </w:rPr>
        <w:t>сельского поселения</w:t>
      </w:r>
      <w:r w:rsidR="00A81DC5" w:rsidRPr="00BF1A75">
        <w:rPr>
          <w:rFonts w:ascii="Times New Roman" w:hAnsi="Times New Roman" w:cs="Times New Roman"/>
          <w:b/>
          <w:sz w:val="26"/>
          <w:szCs w:val="26"/>
        </w:rPr>
        <w:t xml:space="preserve"> Нижнее Санчелеево</w:t>
      </w:r>
      <w:r w:rsidRPr="00BF1A75">
        <w:rPr>
          <w:rFonts w:ascii="Times New Roman" w:hAnsi="Times New Roman" w:cs="Times New Roman"/>
          <w:b/>
          <w:sz w:val="26"/>
          <w:szCs w:val="26"/>
        </w:rPr>
        <w:t xml:space="preserve"> муниципального района Ставропольский</w:t>
      </w:r>
      <w:r w:rsidR="00A81DC5" w:rsidRPr="00BF1A75">
        <w:rPr>
          <w:rFonts w:ascii="Times New Roman" w:hAnsi="Times New Roman" w:cs="Times New Roman"/>
          <w:b/>
          <w:sz w:val="26"/>
          <w:szCs w:val="26"/>
        </w:rPr>
        <w:t xml:space="preserve"> </w:t>
      </w:r>
      <w:r w:rsidRPr="00BF1A75">
        <w:rPr>
          <w:rFonts w:ascii="Times New Roman" w:hAnsi="Times New Roman" w:cs="Times New Roman"/>
          <w:b/>
          <w:sz w:val="26"/>
          <w:szCs w:val="26"/>
        </w:rPr>
        <w:t>Самарской области</w:t>
      </w:r>
      <w:r w:rsidR="00FF3AE5" w:rsidRPr="00BF1A75">
        <w:rPr>
          <w:rFonts w:ascii="Times New Roman" w:hAnsi="Times New Roman" w:cs="Times New Roman"/>
          <w:b/>
          <w:sz w:val="26"/>
          <w:szCs w:val="26"/>
        </w:rPr>
        <w:t>, в служебные командировки</w:t>
      </w:r>
    </w:p>
    <w:p w:rsidR="00E345D1" w:rsidRPr="00BF1A75" w:rsidRDefault="00E345D1" w:rsidP="00357AD8">
      <w:pPr>
        <w:spacing w:after="0"/>
        <w:jc w:val="center"/>
        <w:rPr>
          <w:rFonts w:ascii="Times New Roman" w:hAnsi="Times New Roman" w:cs="Times New Roman"/>
          <w:b/>
          <w:sz w:val="26"/>
          <w:szCs w:val="26"/>
        </w:rPr>
      </w:pPr>
    </w:p>
    <w:p w:rsidR="00010D22" w:rsidRPr="00BF1A75" w:rsidRDefault="00A33721" w:rsidP="00357AD8">
      <w:pPr>
        <w:spacing w:after="0"/>
        <w:jc w:val="center"/>
        <w:rPr>
          <w:rFonts w:ascii="Times New Roman" w:hAnsi="Times New Roman" w:cs="Times New Roman"/>
          <w:b/>
          <w:sz w:val="26"/>
          <w:szCs w:val="26"/>
        </w:rPr>
      </w:pPr>
      <w:r w:rsidRPr="00BF1A75">
        <w:rPr>
          <w:rFonts w:ascii="Times New Roman" w:hAnsi="Times New Roman" w:cs="Times New Roman"/>
          <w:b/>
          <w:sz w:val="26"/>
          <w:szCs w:val="26"/>
        </w:rPr>
        <w:t>1. Общие положения</w:t>
      </w:r>
    </w:p>
    <w:p w:rsidR="00A33721" w:rsidRPr="00BF1A75" w:rsidRDefault="0024419F" w:rsidP="00357AD8">
      <w:pPr>
        <w:pStyle w:val="a8"/>
        <w:numPr>
          <w:ilvl w:val="0"/>
          <w:numId w:val="1"/>
        </w:numPr>
        <w:autoSpaceDE w:val="0"/>
        <w:autoSpaceDN w:val="0"/>
        <w:adjustRightInd w:val="0"/>
        <w:spacing w:before="220" w:after="0"/>
        <w:ind w:left="0" w:firstLine="709"/>
        <w:jc w:val="both"/>
        <w:rPr>
          <w:rFonts w:ascii="Times New Roman" w:hAnsi="Times New Roman" w:cs="Times New Roman"/>
          <w:sz w:val="26"/>
          <w:szCs w:val="26"/>
        </w:rPr>
      </w:pPr>
      <w:r w:rsidRPr="00BF1A75">
        <w:rPr>
          <w:rFonts w:ascii="Times New Roman" w:hAnsi="Times New Roman" w:cs="Times New Roman"/>
          <w:bCs/>
          <w:sz w:val="26"/>
          <w:szCs w:val="26"/>
        </w:rPr>
        <w:t xml:space="preserve">Положение определяет </w:t>
      </w:r>
      <w:r w:rsidR="0054105C" w:rsidRPr="00BF1A75">
        <w:rPr>
          <w:rFonts w:ascii="Times New Roman" w:hAnsi="Times New Roman" w:cs="Times New Roman"/>
          <w:bCs/>
          <w:sz w:val="26"/>
          <w:szCs w:val="26"/>
        </w:rPr>
        <w:t>порядок</w:t>
      </w:r>
      <w:r w:rsidR="00FF3AE5" w:rsidRPr="00BF1A75">
        <w:rPr>
          <w:rFonts w:ascii="Times New Roman" w:hAnsi="Times New Roman" w:cs="Times New Roman"/>
          <w:bCs/>
          <w:sz w:val="26"/>
          <w:szCs w:val="26"/>
        </w:rPr>
        <w:t xml:space="preserve"> установления особенностей</w:t>
      </w:r>
      <w:r w:rsidR="00A81DC5" w:rsidRPr="00BF1A75">
        <w:rPr>
          <w:rFonts w:ascii="Times New Roman" w:hAnsi="Times New Roman" w:cs="Times New Roman"/>
          <w:bCs/>
          <w:sz w:val="26"/>
          <w:szCs w:val="26"/>
        </w:rPr>
        <w:t xml:space="preserve"> </w:t>
      </w:r>
      <w:r w:rsidRPr="00BF1A75">
        <w:rPr>
          <w:rFonts w:ascii="Times New Roman" w:hAnsi="Times New Roman" w:cs="Times New Roman"/>
          <w:bCs/>
          <w:sz w:val="26"/>
          <w:szCs w:val="26"/>
        </w:rPr>
        <w:t>направления</w:t>
      </w:r>
      <w:r w:rsidR="00FF3AE5" w:rsidRPr="00BF1A75">
        <w:rPr>
          <w:rFonts w:ascii="Times New Roman" w:hAnsi="Times New Roman" w:cs="Times New Roman"/>
          <w:bCs/>
          <w:sz w:val="26"/>
          <w:szCs w:val="26"/>
        </w:rPr>
        <w:t xml:space="preserve"> лиц, работающих в администрации</w:t>
      </w:r>
      <w:r w:rsidR="00A81DC5" w:rsidRPr="00BF1A75">
        <w:rPr>
          <w:rFonts w:ascii="Times New Roman" w:hAnsi="Times New Roman" w:cs="Times New Roman"/>
          <w:bCs/>
          <w:sz w:val="26"/>
          <w:szCs w:val="26"/>
        </w:rPr>
        <w:t xml:space="preserve"> </w:t>
      </w:r>
      <w:r w:rsidR="00585E6A" w:rsidRPr="00BF1A75">
        <w:rPr>
          <w:rFonts w:ascii="Times New Roman" w:hAnsi="Times New Roman" w:cs="Times New Roman"/>
          <w:bCs/>
          <w:sz w:val="26"/>
          <w:szCs w:val="26"/>
        </w:rPr>
        <w:t>сельского поселения</w:t>
      </w:r>
      <w:r w:rsidR="00A81DC5" w:rsidRPr="00BF1A75">
        <w:rPr>
          <w:rFonts w:ascii="Times New Roman" w:hAnsi="Times New Roman" w:cs="Times New Roman"/>
          <w:bCs/>
          <w:sz w:val="26"/>
          <w:szCs w:val="26"/>
        </w:rPr>
        <w:t xml:space="preserve"> Нижнее Санчелеево</w:t>
      </w:r>
      <w:r w:rsidR="00FF3AE5" w:rsidRPr="00BF1A75">
        <w:rPr>
          <w:rFonts w:ascii="Times New Roman" w:hAnsi="Times New Roman" w:cs="Times New Roman"/>
          <w:bCs/>
          <w:sz w:val="26"/>
          <w:szCs w:val="26"/>
        </w:rPr>
        <w:t xml:space="preserve"> муниципального района Ставропольский Самарской области, </w:t>
      </w:r>
      <w:r w:rsidRPr="00BF1A75">
        <w:rPr>
          <w:rFonts w:ascii="Times New Roman" w:hAnsi="Times New Roman" w:cs="Times New Roman"/>
          <w:bCs/>
          <w:sz w:val="26"/>
          <w:szCs w:val="26"/>
        </w:rPr>
        <w:t>в служебные ко</w:t>
      </w:r>
      <w:r w:rsidR="00FF3AE5" w:rsidRPr="00BF1A75">
        <w:rPr>
          <w:rFonts w:ascii="Times New Roman" w:hAnsi="Times New Roman" w:cs="Times New Roman"/>
          <w:bCs/>
          <w:sz w:val="26"/>
          <w:szCs w:val="26"/>
        </w:rPr>
        <w:t>мандировки (далее – командировка, администрация</w:t>
      </w:r>
      <w:r w:rsidRPr="00BF1A75">
        <w:rPr>
          <w:rFonts w:ascii="Times New Roman" w:hAnsi="Times New Roman" w:cs="Times New Roman"/>
          <w:bCs/>
          <w:sz w:val="26"/>
          <w:szCs w:val="26"/>
        </w:rPr>
        <w:t xml:space="preserve">) как на территории Российской Федерации, так и на территории иностранных государств, </w:t>
      </w:r>
      <w:r w:rsidR="00A33721" w:rsidRPr="00BF1A75">
        <w:rPr>
          <w:rFonts w:ascii="Times New Roman" w:hAnsi="Times New Roman" w:cs="Times New Roman"/>
          <w:sz w:val="26"/>
          <w:szCs w:val="26"/>
        </w:rPr>
        <w:t>а также определяет порядок и размеры возмещения расходов, связанных с</w:t>
      </w:r>
      <w:r w:rsidR="00BF1A75" w:rsidRPr="00BF1A75">
        <w:rPr>
          <w:rFonts w:ascii="Times New Roman" w:hAnsi="Times New Roman" w:cs="Times New Roman"/>
          <w:sz w:val="26"/>
          <w:szCs w:val="26"/>
        </w:rPr>
        <w:t xml:space="preserve"> </w:t>
      </w:r>
      <w:r w:rsidR="00A33721" w:rsidRPr="00BF1A75">
        <w:rPr>
          <w:rFonts w:ascii="Times New Roman" w:hAnsi="Times New Roman" w:cs="Times New Roman"/>
          <w:sz w:val="26"/>
          <w:szCs w:val="26"/>
        </w:rPr>
        <w:t>командировками.</w:t>
      </w:r>
    </w:p>
    <w:p w:rsidR="0024419F" w:rsidRPr="00BF1A75" w:rsidRDefault="0024419F" w:rsidP="003E5896">
      <w:pPr>
        <w:pStyle w:val="a8"/>
        <w:numPr>
          <w:ilvl w:val="1"/>
          <w:numId w:val="1"/>
        </w:numPr>
        <w:autoSpaceDE w:val="0"/>
        <w:autoSpaceDN w:val="0"/>
        <w:adjustRightInd w:val="0"/>
        <w:spacing w:before="280" w:after="0"/>
        <w:ind w:left="-142" w:firstLine="851"/>
        <w:jc w:val="both"/>
        <w:rPr>
          <w:rFonts w:ascii="Times New Roman" w:hAnsi="Times New Roman" w:cs="Times New Roman"/>
          <w:bCs/>
          <w:sz w:val="26"/>
          <w:szCs w:val="26"/>
        </w:rPr>
      </w:pPr>
      <w:r w:rsidRPr="00BF1A75">
        <w:rPr>
          <w:rFonts w:ascii="Times New Roman" w:hAnsi="Times New Roman" w:cs="Times New Roman"/>
          <w:bCs/>
          <w:sz w:val="26"/>
          <w:szCs w:val="26"/>
        </w:rPr>
        <w:t xml:space="preserve">В командировки направляются работники, состоящие в трудовых отношениях с </w:t>
      </w:r>
      <w:r w:rsidR="009A066B" w:rsidRPr="00BF1A75">
        <w:rPr>
          <w:rFonts w:ascii="Times New Roman" w:hAnsi="Times New Roman" w:cs="Times New Roman"/>
          <w:bCs/>
          <w:sz w:val="26"/>
          <w:szCs w:val="26"/>
        </w:rPr>
        <w:t xml:space="preserve">Главой </w:t>
      </w:r>
      <w:r w:rsidR="00585E6A" w:rsidRPr="00BF1A75">
        <w:rPr>
          <w:rFonts w:ascii="Times New Roman" w:hAnsi="Times New Roman" w:cs="Times New Roman"/>
          <w:bCs/>
          <w:sz w:val="26"/>
          <w:szCs w:val="26"/>
        </w:rPr>
        <w:t>сельского поселения</w:t>
      </w:r>
      <w:r w:rsidR="00A81DC5" w:rsidRPr="00BF1A75">
        <w:rPr>
          <w:rFonts w:ascii="Times New Roman" w:hAnsi="Times New Roman" w:cs="Times New Roman"/>
          <w:bCs/>
          <w:sz w:val="26"/>
          <w:szCs w:val="26"/>
        </w:rPr>
        <w:t xml:space="preserve"> Нижнее Санчелеево </w:t>
      </w:r>
      <w:r w:rsidR="009A066B" w:rsidRPr="00BF1A75">
        <w:rPr>
          <w:rFonts w:ascii="Times New Roman" w:hAnsi="Times New Roman" w:cs="Times New Roman"/>
          <w:bCs/>
          <w:sz w:val="26"/>
          <w:szCs w:val="26"/>
        </w:rPr>
        <w:t xml:space="preserve">муниципального района Ставропольский Самарской области (далее – </w:t>
      </w:r>
      <w:r w:rsidRPr="00BF1A75">
        <w:rPr>
          <w:rFonts w:ascii="Times New Roman" w:hAnsi="Times New Roman" w:cs="Times New Roman"/>
          <w:bCs/>
          <w:sz w:val="26"/>
          <w:szCs w:val="26"/>
        </w:rPr>
        <w:t>Работодател</w:t>
      </w:r>
      <w:r w:rsidR="009A066B" w:rsidRPr="00BF1A75">
        <w:rPr>
          <w:rFonts w:ascii="Times New Roman" w:hAnsi="Times New Roman" w:cs="Times New Roman"/>
          <w:bCs/>
          <w:sz w:val="26"/>
          <w:szCs w:val="26"/>
        </w:rPr>
        <w:t>ь).</w:t>
      </w:r>
    </w:p>
    <w:p w:rsidR="0024419F" w:rsidRPr="00BF1A75" w:rsidRDefault="006402FB" w:rsidP="00357AD8">
      <w:pPr>
        <w:pStyle w:val="a8"/>
        <w:numPr>
          <w:ilvl w:val="2"/>
          <w:numId w:val="1"/>
        </w:numPr>
        <w:autoSpaceDE w:val="0"/>
        <w:autoSpaceDN w:val="0"/>
        <w:adjustRightInd w:val="0"/>
        <w:spacing w:before="280" w:after="0"/>
        <w:ind w:left="0" w:firstLine="709"/>
        <w:jc w:val="both"/>
        <w:rPr>
          <w:rFonts w:ascii="Times New Roman" w:hAnsi="Times New Roman" w:cs="Times New Roman"/>
          <w:bCs/>
          <w:sz w:val="26"/>
          <w:szCs w:val="26"/>
        </w:rPr>
      </w:pPr>
      <w:r w:rsidRPr="00BF1A75">
        <w:rPr>
          <w:rFonts w:ascii="Times New Roman" w:hAnsi="Times New Roman" w:cs="Times New Roman"/>
          <w:sz w:val="26"/>
          <w:szCs w:val="26"/>
        </w:rPr>
        <w:t xml:space="preserve">В целях настоящего </w:t>
      </w:r>
      <w:r w:rsidR="00A33721" w:rsidRPr="00BF1A75">
        <w:rPr>
          <w:rFonts w:ascii="Times New Roman" w:hAnsi="Times New Roman" w:cs="Times New Roman"/>
          <w:sz w:val="26"/>
          <w:szCs w:val="26"/>
        </w:rPr>
        <w:t>Положения используются следующие основные понятия:</w:t>
      </w:r>
    </w:p>
    <w:p w:rsidR="0024419F" w:rsidRPr="00BF1A75" w:rsidRDefault="00A33721" w:rsidP="00357AD8">
      <w:pPr>
        <w:pStyle w:val="a8"/>
        <w:numPr>
          <w:ilvl w:val="0"/>
          <w:numId w:val="3"/>
        </w:numPr>
        <w:autoSpaceDE w:val="0"/>
        <w:autoSpaceDN w:val="0"/>
        <w:adjustRightInd w:val="0"/>
        <w:spacing w:before="280" w:after="0"/>
        <w:ind w:left="0" w:firstLine="709"/>
        <w:jc w:val="both"/>
        <w:rPr>
          <w:rFonts w:ascii="Times New Roman" w:hAnsi="Times New Roman" w:cs="Times New Roman"/>
          <w:bCs/>
          <w:sz w:val="26"/>
          <w:szCs w:val="26"/>
        </w:rPr>
      </w:pPr>
      <w:r w:rsidRPr="00BF1A75">
        <w:rPr>
          <w:rFonts w:ascii="Times New Roman" w:hAnsi="Times New Roman" w:cs="Times New Roman"/>
          <w:sz w:val="26"/>
          <w:szCs w:val="26"/>
        </w:rPr>
        <w:t>служебная командиров</w:t>
      </w:r>
      <w:r w:rsidR="00196097" w:rsidRPr="00BF1A75">
        <w:rPr>
          <w:rFonts w:ascii="Times New Roman" w:hAnsi="Times New Roman" w:cs="Times New Roman"/>
          <w:sz w:val="26"/>
          <w:szCs w:val="26"/>
        </w:rPr>
        <w:t xml:space="preserve">ка (далее также – командировка) – </w:t>
      </w:r>
      <w:r w:rsidRPr="00BF1A75">
        <w:rPr>
          <w:rFonts w:ascii="Times New Roman" w:hAnsi="Times New Roman" w:cs="Times New Roman"/>
          <w:sz w:val="26"/>
          <w:szCs w:val="26"/>
        </w:rPr>
        <w:t xml:space="preserve">поездка работника </w:t>
      </w:r>
      <w:r w:rsidR="006402FB" w:rsidRPr="00BF1A75">
        <w:rPr>
          <w:rFonts w:ascii="Times New Roman" w:hAnsi="Times New Roman" w:cs="Times New Roman"/>
          <w:sz w:val="26"/>
          <w:szCs w:val="26"/>
        </w:rPr>
        <w:t xml:space="preserve">на основании </w:t>
      </w:r>
      <w:r w:rsidRPr="00BF1A75">
        <w:rPr>
          <w:rFonts w:ascii="Times New Roman" w:hAnsi="Times New Roman" w:cs="Times New Roman"/>
          <w:sz w:val="26"/>
          <w:szCs w:val="26"/>
        </w:rPr>
        <w:t>письменно</w:t>
      </w:r>
      <w:r w:rsidR="006402FB" w:rsidRPr="00BF1A75">
        <w:rPr>
          <w:rFonts w:ascii="Times New Roman" w:hAnsi="Times New Roman" w:cs="Times New Roman"/>
          <w:sz w:val="26"/>
          <w:szCs w:val="26"/>
        </w:rPr>
        <w:t>го</w:t>
      </w:r>
      <w:r w:rsidR="00BF1A75" w:rsidRPr="00BF1A75">
        <w:rPr>
          <w:rFonts w:ascii="Times New Roman" w:hAnsi="Times New Roman" w:cs="Times New Roman"/>
          <w:sz w:val="26"/>
          <w:szCs w:val="26"/>
        </w:rPr>
        <w:t xml:space="preserve"> </w:t>
      </w:r>
      <w:r w:rsidR="0024419F" w:rsidRPr="00BF1A75">
        <w:rPr>
          <w:rFonts w:ascii="Times New Roman" w:hAnsi="Times New Roman" w:cs="Times New Roman"/>
          <w:sz w:val="26"/>
          <w:szCs w:val="26"/>
        </w:rPr>
        <w:t>распоряжени</w:t>
      </w:r>
      <w:r w:rsidR="006402FB" w:rsidRPr="00BF1A75">
        <w:rPr>
          <w:rFonts w:ascii="Times New Roman" w:hAnsi="Times New Roman" w:cs="Times New Roman"/>
          <w:sz w:val="26"/>
          <w:szCs w:val="26"/>
        </w:rPr>
        <w:t>я</w:t>
      </w:r>
      <w:r w:rsidRPr="00BF1A75">
        <w:rPr>
          <w:rFonts w:ascii="Times New Roman" w:hAnsi="Times New Roman" w:cs="Times New Roman"/>
          <w:sz w:val="26"/>
          <w:szCs w:val="26"/>
        </w:rPr>
        <w:t xml:space="preserve"> Работодателя</w:t>
      </w:r>
      <w:r w:rsidR="006402FB" w:rsidRPr="00BF1A75">
        <w:rPr>
          <w:rFonts w:ascii="Times New Roman" w:hAnsi="Times New Roman" w:cs="Times New Roman"/>
          <w:sz w:val="26"/>
          <w:szCs w:val="26"/>
        </w:rPr>
        <w:t xml:space="preserve"> для выполнения в </w:t>
      </w:r>
      <w:r w:rsidRPr="00BF1A75">
        <w:rPr>
          <w:rFonts w:ascii="Times New Roman" w:hAnsi="Times New Roman" w:cs="Times New Roman"/>
          <w:sz w:val="26"/>
          <w:szCs w:val="26"/>
        </w:rPr>
        <w:t xml:space="preserve">определенный срок </w:t>
      </w:r>
      <w:r w:rsidR="006402FB" w:rsidRPr="00BF1A75">
        <w:rPr>
          <w:rFonts w:ascii="Times New Roman" w:hAnsi="Times New Roman" w:cs="Times New Roman"/>
          <w:sz w:val="26"/>
          <w:szCs w:val="26"/>
        </w:rPr>
        <w:t xml:space="preserve">работником </w:t>
      </w:r>
      <w:r w:rsidRPr="00BF1A75">
        <w:rPr>
          <w:rFonts w:ascii="Times New Roman" w:hAnsi="Times New Roman" w:cs="Times New Roman"/>
          <w:sz w:val="26"/>
          <w:szCs w:val="26"/>
        </w:rPr>
        <w:t>служебного поручения вне места постоянной работы;</w:t>
      </w:r>
    </w:p>
    <w:p w:rsidR="00CD0A43" w:rsidRPr="00BF1A75" w:rsidRDefault="00A33721" w:rsidP="00357AD8">
      <w:pPr>
        <w:pStyle w:val="a8"/>
        <w:numPr>
          <w:ilvl w:val="0"/>
          <w:numId w:val="3"/>
        </w:numPr>
        <w:autoSpaceDE w:val="0"/>
        <w:autoSpaceDN w:val="0"/>
        <w:adjustRightInd w:val="0"/>
        <w:spacing w:before="280" w:after="0"/>
        <w:ind w:left="0" w:firstLine="709"/>
        <w:jc w:val="both"/>
        <w:rPr>
          <w:rFonts w:ascii="Times New Roman" w:hAnsi="Times New Roman" w:cs="Times New Roman"/>
          <w:bCs/>
          <w:sz w:val="26"/>
          <w:szCs w:val="26"/>
        </w:rPr>
      </w:pPr>
      <w:r w:rsidRPr="00BF1A75">
        <w:rPr>
          <w:rFonts w:ascii="Times New Roman" w:hAnsi="Times New Roman" w:cs="Times New Roman"/>
          <w:sz w:val="26"/>
          <w:szCs w:val="26"/>
        </w:rPr>
        <w:t xml:space="preserve">место постоянной работы </w:t>
      </w:r>
      <w:r w:rsidR="00196097" w:rsidRPr="00BF1A75">
        <w:rPr>
          <w:rFonts w:ascii="Times New Roman" w:hAnsi="Times New Roman" w:cs="Times New Roman"/>
          <w:sz w:val="26"/>
          <w:szCs w:val="26"/>
        </w:rPr>
        <w:t>–</w:t>
      </w:r>
      <w:r w:rsidRPr="00BF1A75">
        <w:rPr>
          <w:rFonts w:ascii="Times New Roman" w:hAnsi="Times New Roman" w:cs="Times New Roman"/>
          <w:sz w:val="26"/>
          <w:szCs w:val="26"/>
        </w:rPr>
        <w:t xml:space="preserve"> место </w:t>
      </w:r>
      <w:r w:rsidR="009549E0" w:rsidRPr="00BF1A75">
        <w:rPr>
          <w:rFonts w:ascii="Times New Roman" w:hAnsi="Times New Roman" w:cs="Times New Roman"/>
          <w:sz w:val="26"/>
          <w:szCs w:val="26"/>
        </w:rPr>
        <w:t xml:space="preserve">расположения </w:t>
      </w:r>
      <w:r w:rsidR="00CD0A43" w:rsidRPr="00BF1A75">
        <w:rPr>
          <w:rFonts w:ascii="Times New Roman" w:hAnsi="Times New Roman" w:cs="Times New Roman"/>
          <w:sz w:val="26"/>
          <w:szCs w:val="26"/>
        </w:rPr>
        <w:t>администрации</w:t>
      </w:r>
      <w:r w:rsidR="00405F1B" w:rsidRPr="00BF1A75">
        <w:rPr>
          <w:rFonts w:ascii="Times New Roman" w:hAnsi="Times New Roman" w:cs="Times New Roman"/>
          <w:sz w:val="26"/>
          <w:szCs w:val="26"/>
        </w:rPr>
        <w:t xml:space="preserve"> сельского поселения </w:t>
      </w:r>
      <w:r w:rsidR="00A81DC5" w:rsidRPr="00BF1A75">
        <w:rPr>
          <w:rFonts w:ascii="Times New Roman" w:hAnsi="Times New Roman" w:cs="Times New Roman"/>
          <w:sz w:val="26"/>
          <w:szCs w:val="26"/>
        </w:rPr>
        <w:t>Нижнее Санчелеево</w:t>
      </w:r>
      <w:r w:rsidR="00405F1B" w:rsidRPr="00BF1A75">
        <w:rPr>
          <w:rFonts w:ascii="Times New Roman" w:hAnsi="Times New Roman" w:cs="Times New Roman"/>
          <w:sz w:val="26"/>
          <w:szCs w:val="26"/>
        </w:rPr>
        <w:t xml:space="preserve"> муниципального района Ставропольский Самарской области</w:t>
      </w:r>
      <w:r w:rsidRPr="00BF1A75">
        <w:rPr>
          <w:rFonts w:ascii="Times New Roman" w:hAnsi="Times New Roman" w:cs="Times New Roman"/>
          <w:sz w:val="26"/>
          <w:szCs w:val="26"/>
        </w:rPr>
        <w:t xml:space="preserve">, </w:t>
      </w:r>
      <w:r w:rsidR="009549E0" w:rsidRPr="00BF1A75">
        <w:rPr>
          <w:rFonts w:ascii="Times New Roman" w:hAnsi="Times New Roman" w:cs="Times New Roman"/>
          <w:sz w:val="26"/>
          <w:szCs w:val="26"/>
        </w:rPr>
        <w:t>работа</w:t>
      </w:r>
      <w:r w:rsidRPr="00BF1A75">
        <w:rPr>
          <w:rFonts w:ascii="Times New Roman" w:hAnsi="Times New Roman" w:cs="Times New Roman"/>
          <w:sz w:val="26"/>
          <w:szCs w:val="26"/>
        </w:rPr>
        <w:t xml:space="preserve"> в </w:t>
      </w:r>
      <w:r w:rsidR="009549E0" w:rsidRPr="00BF1A75">
        <w:rPr>
          <w:rFonts w:ascii="Times New Roman" w:hAnsi="Times New Roman" w:cs="Times New Roman"/>
          <w:sz w:val="26"/>
          <w:szCs w:val="26"/>
        </w:rPr>
        <w:t xml:space="preserve">которой обусловлена </w:t>
      </w:r>
      <w:r w:rsidRPr="00BF1A75">
        <w:rPr>
          <w:rFonts w:ascii="Times New Roman" w:hAnsi="Times New Roman" w:cs="Times New Roman"/>
          <w:sz w:val="26"/>
          <w:szCs w:val="26"/>
        </w:rPr>
        <w:t>трудов</w:t>
      </w:r>
      <w:r w:rsidR="009549E0" w:rsidRPr="00BF1A75">
        <w:rPr>
          <w:rFonts w:ascii="Times New Roman" w:hAnsi="Times New Roman" w:cs="Times New Roman"/>
          <w:sz w:val="26"/>
          <w:szCs w:val="26"/>
        </w:rPr>
        <w:t>ым</w:t>
      </w:r>
      <w:r w:rsidRPr="00BF1A75">
        <w:rPr>
          <w:rFonts w:ascii="Times New Roman" w:hAnsi="Times New Roman" w:cs="Times New Roman"/>
          <w:sz w:val="26"/>
          <w:szCs w:val="26"/>
        </w:rPr>
        <w:t xml:space="preserve"> договор</w:t>
      </w:r>
      <w:r w:rsidR="009549E0" w:rsidRPr="00BF1A75">
        <w:rPr>
          <w:rFonts w:ascii="Times New Roman" w:hAnsi="Times New Roman" w:cs="Times New Roman"/>
          <w:sz w:val="26"/>
          <w:szCs w:val="26"/>
        </w:rPr>
        <w:t>ом</w:t>
      </w:r>
      <w:r w:rsidRPr="00BF1A75">
        <w:rPr>
          <w:rFonts w:ascii="Times New Roman" w:hAnsi="Times New Roman" w:cs="Times New Roman"/>
          <w:sz w:val="26"/>
          <w:szCs w:val="26"/>
        </w:rPr>
        <w:t>;</w:t>
      </w:r>
    </w:p>
    <w:p w:rsidR="00CD0A43" w:rsidRPr="00BF1A75" w:rsidRDefault="00CD0A43" w:rsidP="00357AD8">
      <w:pPr>
        <w:pStyle w:val="a8"/>
        <w:numPr>
          <w:ilvl w:val="0"/>
          <w:numId w:val="3"/>
        </w:numPr>
        <w:autoSpaceDE w:val="0"/>
        <w:autoSpaceDN w:val="0"/>
        <w:adjustRightInd w:val="0"/>
        <w:spacing w:before="280" w:after="0"/>
        <w:ind w:left="0" w:firstLine="709"/>
        <w:jc w:val="both"/>
        <w:rPr>
          <w:rFonts w:ascii="Times New Roman" w:hAnsi="Times New Roman" w:cs="Times New Roman"/>
          <w:bCs/>
          <w:sz w:val="26"/>
          <w:szCs w:val="26"/>
        </w:rPr>
      </w:pPr>
      <w:r w:rsidRPr="00BF1A75">
        <w:rPr>
          <w:rFonts w:ascii="Times New Roman" w:hAnsi="Times New Roman" w:cs="Times New Roman"/>
          <w:sz w:val="26"/>
          <w:szCs w:val="26"/>
        </w:rPr>
        <w:t xml:space="preserve">работник – лицо, работающее в администрации </w:t>
      </w:r>
      <w:r w:rsidR="00405F1B" w:rsidRPr="00BF1A75">
        <w:rPr>
          <w:rFonts w:ascii="Times New Roman" w:hAnsi="Times New Roman" w:cs="Times New Roman"/>
          <w:sz w:val="26"/>
          <w:szCs w:val="26"/>
        </w:rPr>
        <w:t xml:space="preserve">сельского поселения </w:t>
      </w:r>
      <w:r w:rsidR="00A81DC5" w:rsidRPr="00BF1A75">
        <w:rPr>
          <w:rFonts w:ascii="Times New Roman" w:hAnsi="Times New Roman" w:cs="Times New Roman"/>
          <w:sz w:val="26"/>
          <w:szCs w:val="26"/>
        </w:rPr>
        <w:t xml:space="preserve">Нижнее Санчелеево </w:t>
      </w:r>
      <w:r w:rsidR="00405F1B" w:rsidRPr="00BF1A75">
        <w:rPr>
          <w:rFonts w:ascii="Times New Roman" w:hAnsi="Times New Roman" w:cs="Times New Roman"/>
          <w:sz w:val="26"/>
          <w:szCs w:val="26"/>
        </w:rPr>
        <w:t xml:space="preserve">муниципального района Ставропольский Самарской области </w:t>
      </w:r>
      <w:r w:rsidRPr="00BF1A75">
        <w:rPr>
          <w:rFonts w:ascii="Times New Roman" w:hAnsi="Times New Roman" w:cs="Times New Roman"/>
          <w:sz w:val="26"/>
          <w:szCs w:val="26"/>
        </w:rPr>
        <w:t>(муниципальный служащий; работник,</w:t>
      </w:r>
      <w:r w:rsidR="00BF1A75" w:rsidRPr="00BF1A75">
        <w:rPr>
          <w:rFonts w:ascii="Times New Roman" w:hAnsi="Times New Roman" w:cs="Times New Roman"/>
          <w:sz w:val="26"/>
          <w:szCs w:val="26"/>
        </w:rPr>
        <w:t xml:space="preserve"> </w:t>
      </w:r>
      <w:r w:rsidRPr="00BF1A75">
        <w:rPr>
          <w:rFonts w:ascii="Times New Roman" w:hAnsi="Times New Roman" w:cs="Times New Roman"/>
          <w:sz w:val="26"/>
          <w:szCs w:val="26"/>
        </w:rPr>
        <w:t>замещающий должность, не отнесенную к должностям муниципальной службы;</w:t>
      </w:r>
      <w:r w:rsidR="00BF1A75" w:rsidRPr="00BF1A75">
        <w:rPr>
          <w:rFonts w:ascii="Times New Roman" w:hAnsi="Times New Roman" w:cs="Times New Roman"/>
          <w:sz w:val="26"/>
          <w:szCs w:val="26"/>
        </w:rPr>
        <w:t xml:space="preserve"> </w:t>
      </w:r>
      <w:r w:rsidRPr="00BF1A75">
        <w:rPr>
          <w:rFonts w:ascii="Times New Roman" w:hAnsi="Times New Roman" w:cs="Times New Roman"/>
          <w:sz w:val="26"/>
          <w:szCs w:val="26"/>
        </w:rPr>
        <w:t>лицо, замещающее муниципальную должность);</w:t>
      </w:r>
    </w:p>
    <w:p w:rsidR="00CD0A43" w:rsidRPr="00BF1A75" w:rsidRDefault="00A33721" w:rsidP="00357AD8">
      <w:pPr>
        <w:pStyle w:val="a8"/>
        <w:numPr>
          <w:ilvl w:val="0"/>
          <w:numId w:val="3"/>
        </w:numPr>
        <w:autoSpaceDE w:val="0"/>
        <w:autoSpaceDN w:val="0"/>
        <w:adjustRightInd w:val="0"/>
        <w:spacing w:before="280" w:after="0"/>
        <w:ind w:left="0" w:firstLine="709"/>
        <w:jc w:val="both"/>
        <w:rPr>
          <w:rFonts w:ascii="Times New Roman" w:hAnsi="Times New Roman" w:cs="Times New Roman"/>
          <w:bCs/>
          <w:sz w:val="26"/>
          <w:szCs w:val="26"/>
        </w:rPr>
      </w:pPr>
      <w:r w:rsidRPr="00BF1A75">
        <w:rPr>
          <w:rFonts w:ascii="Times New Roman" w:hAnsi="Times New Roman" w:cs="Times New Roman"/>
          <w:sz w:val="26"/>
          <w:szCs w:val="26"/>
        </w:rPr>
        <w:t>расходы, связанные с командировкой, - расходы на проезд, на</w:t>
      </w:r>
      <w:r w:rsidR="009549E0" w:rsidRPr="00BF1A75">
        <w:rPr>
          <w:rFonts w:ascii="Times New Roman" w:hAnsi="Times New Roman" w:cs="Times New Roman"/>
          <w:sz w:val="26"/>
          <w:szCs w:val="26"/>
        </w:rPr>
        <w:t>ем</w:t>
      </w:r>
      <w:r w:rsidRPr="00BF1A75">
        <w:rPr>
          <w:rFonts w:ascii="Times New Roman" w:hAnsi="Times New Roman" w:cs="Times New Roman"/>
          <w:sz w:val="26"/>
          <w:szCs w:val="26"/>
        </w:rPr>
        <w:t xml:space="preserve"> жилого помещения, суточные</w:t>
      </w:r>
      <w:r w:rsidR="009549E0" w:rsidRPr="00BF1A75">
        <w:rPr>
          <w:rFonts w:ascii="Times New Roman" w:hAnsi="Times New Roman" w:cs="Times New Roman"/>
          <w:sz w:val="26"/>
          <w:szCs w:val="26"/>
        </w:rPr>
        <w:t>, а также</w:t>
      </w:r>
      <w:r w:rsidRPr="00BF1A75">
        <w:rPr>
          <w:rFonts w:ascii="Times New Roman" w:hAnsi="Times New Roman" w:cs="Times New Roman"/>
          <w:sz w:val="26"/>
          <w:szCs w:val="26"/>
        </w:rPr>
        <w:t xml:space="preserve"> иные</w:t>
      </w:r>
      <w:r w:rsidR="009549E0" w:rsidRPr="00BF1A75">
        <w:rPr>
          <w:rFonts w:ascii="Times New Roman" w:hAnsi="Times New Roman" w:cs="Times New Roman"/>
          <w:sz w:val="26"/>
          <w:szCs w:val="26"/>
        </w:rPr>
        <w:t xml:space="preserve"> расходы,</w:t>
      </w:r>
      <w:r w:rsidRPr="00BF1A75">
        <w:rPr>
          <w:rFonts w:ascii="Times New Roman" w:hAnsi="Times New Roman" w:cs="Times New Roman"/>
          <w:sz w:val="26"/>
          <w:szCs w:val="26"/>
        </w:rPr>
        <w:t xml:space="preserve"> произведенные работником с разрешения или ведома Работодателя;</w:t>
      </w:r>
    </w:p>
    <w:p w:rsidR="00CD0A43" w:rsidRPr="00BF1A75" w:rsidRDefault="00A33721" w:rsidP="00357AD8">
      <w:pPr>
        <w:pStyle w:val="a8"/>
        <w:numPr>
          <w:ilvl w:val="0"/>
          <w:numId w:val="3"/>
        </w:numPr>
        <w:autoSpaceDE w:val="0"/>
        <w:autoSpaceDN w:val="0"/>
        <w:adjustRightInd w:val="0"/>
        <w:spacing w:before="280" w:after="0"/>
        <w:ind w:left="0" w:firstLine="709"/>
        <w:jc w:val="both"/>
        <w:rPr>
          <w:rFonts w:ascii="Times New Roman" w:hAnsi="Times New Roman" w:cs="Times New Roman"/>
          <w:bCs/>
          <w:sz w:val="26"/>
          <w:szCs w:val="26"/>
        </w:rPr>
      </w:pPr>
      <w:r w:rsidRPr="00BF1A75">
        <w:rPr>
          <w:rFonts w:ascii="Times New Roman" w:hAnsi="Times New Roman" w:cs="Times New Roman"/>
          <w:sz w:val="26"/>
          <w:szCs w:val="26"/>
        </w:rPr>
        <w:t xml:space="preserve">авансовый отчет </w:t>
      </w:r>
      <w:r w:rsidR="00196097" w:rsidRPr="00BF1A75">
        <w:rPr>
          <w:rFonts w:ascii="Times New Roman" w:hAnsi="Times New Roman" w:cs="Times New Roman"/>
          <w:sz w:val="26"/>
          <w:szCs w:val="26"/>
        </w:rPr>
        <w:t>–</w:t>
      </w:r>
      <w:r w:rsidRPr="00BF1A75">
        <w:rPr>
          <w:rFonts w:ascii="Times New Roman" w:hAnsi="Times New Roman" w:cs="Times New Roman"/>
          <w:sz w:val="26"/>
          <w:szCs w:val="26"/>
        </w:rPr>
        <w:t xml:space="preserve"> документ об израсходованных работником в связи с командировкой денежных суммах. Составляется по унифицированной </w:t>
      </w:r>
      <w:hyperlink r:id="rId9">
        <w:r w:rsidRPr="00BF1A75">
          <w:rPr>
            <w:rFonts w:ascii="Times New Roman" w:hAnsi="Times New Roman" w:cs="Times New Roman"/>
            <w:sz w:val="26"/>
            <w:szCs w:val="26"/>
          </w:rPr>
          <w:t xml:space="preserve">форме </w:t>
        </w:r>
        <w:r w:rsidR="00533981">
          <w:rPr>
            <w:rFonts w:ascii="Times New Roman" w:hAnsi="Times New Roman" w:cs="Times New Roman"/>
            <w:sz w:val="26"/>
            <w:szCs w:val="26"/>
          </w:rPr>
          <w:t xml:space="preserve">   </w:t>
        </w:r>
        <w:r w:rsidR="00CD0A43" w:rsidRPr="00BF1A75">
          <w:rPr>
            <w:rFonts w:ascii="Times New Roman" w:hAnsi="Times New Roman" w:cs="Times New Roman"/>
            <w:sz w:val="26"/>
            <w:szCs w:val="26"/>
          </w:rPr>
          <w:t>№</w:t>
        </w:r>
        <w:r w:rsidRPr="00BF1A75">
          <w:rPr>
            <w:rFonts w:ascii="Times New Roman" w:hAnsi="Times New Roman" w:cs="Times New Roman"/>
            <w:sz w:val="26"/>
            <w:szCs w:val="26"/>
          </w:rPr>
          <w:t xml:space="preserve"> АО-1</w:t>
        </w:r>
      </w:hyperlink>
      <w:r w:rsidR="00431B03" w:rsidRPr="00BF1A75">
        <w:rPr>
          <w:rFonts w:ascii="Times New Roman" w:hAnsi="Times New Roman" w:cs="Times New Roman"/>
          <w:sz w:val="26"/>
          <w:szCs w:val="26"/>
        </w:rPr>
        <w:t>, утвержденной п</w:t>
      </w:r>
      <w:r w:rsidRPr="00BF1A75">
        <w:rPr>
          <w:rFonts w:ascii="Times New Roman" w:hAnsi="Times New Roman" w:cs="Times New Roman"/>
          <w:sz w:val="26"/>
          <w:szCs w:val="26"/>
        </w:rPr>
        <w:t xml:space="preserve">остановлением Госкомстата России от 01.08.2001 </w:t>
      </w:r>
      <w:r w:rsidR="00CD0A43" w:rsidRPr="00BF1A75">
        <w:rPr>
          <w:rFonts w:ascii="Times New Roman" w:hAnsi="Times New Roman" w:cs="Times New Roman"/>
          <w:sz w:val="26"/>
          <w:szCs w:val="26"/>
        </w:rPr>
        <w:t>№</w:t>
      </w:r>
      <w:r w:rsidRPr="00BF1A75">
        <w:rPr>
          <w:rFonts w:ascii="Times New Roman" w:hAnsi="Times New Roman" w:cs="Times New Roman"/>
          <w:sz w:val="26"/>
          <w:szCs w:val="26"/>
        </w:rPr>
        <w:t xml:space="preserve"> 55;</w:t>
      </w:r>
    </w:p>
    <w:p w:rsidR="00A33721" w:rsidRPr="00BF1A75" w:rsidRDefault="00A33721" w:rsidP="00357AD8">
      <w:pPr>
        <w:pStyle w:val="a8"/>
        <w:numPr>
          <w:ilvl w:val="0"/>
          <w:numId w:val="3"/>
        </w:numPr>
        <w:autoSpaceDE w:val="0"/>
        <w:autoSpaceDN w:val="0"/>
        <w:adjustRightInd w:val="0"/>
        <w:spacing w:before="280" w:after="0"/>
        <w:ind w:left="0" w:firstLine="709"/>
        <w:jc w:val="both"/>
        <w:rPr>
          <w:rFonts w:ascii="Times New Roman" w:hAnsi="Times New Roman" w:cs="Times New Roman"/>
          <w:bCs/>
          <w:sz w:val="26"/>
          <w:szCs w:val="26"/>
        </w:rPr>
      </w:pPr>
      <w:r w:rsidRPr="00BF1A75">
        <w:rPr>
          <w:rFonts w:ascii="Times New Roman" w:hAnsi="Times New Roman" w:cs="Times New Roman"/>
          <w:sz w:val="26"/>
          <w:szCs w:val="26"/>
        </w:rPr>
        <w:lastRenderedPageBreak/>
        <w:t>денежный аванс</w:t>
      </w:r>
      <w:r w:rsidR="00196097" w:rsidRPr="00BF1A75">
        <w:rPr>
          <w:rFonts w:ascii="Times New Roman" w:hAnsi="Times New Roman" w:cs="Times New Roman"/>
          <w:sz w:val="26"/>
          <w:szCs w:val="26"/>
        </w:rPr>
        <w:t xml:space="preserve"> – </w:t>
      </w:r>
      <w:r w:rsidRPr="00BF1A75">
        <w:rPr>
          <w:rFonts w:ascii="Times New Roman" w:hAnsi="Times New Roman" w:cs="Times New Roman"/>
          <w:sz w:val="26"/>
          <w:szCs w:val="26"/>
        </w:rPr>
        <w:t>денежные средства, которые выдаются работнику до дня его выезда в командировку на оплату расходов, связанных с командировкой, а также суммы, предоставляемые ему при продлении срока командировки.</w:t>
      </w:r>
    </w:p>
    <w:p w:rsidR="007502C1" w:rsidRPr="00BF1A75" w:rsidRDefault="00A33721" w:rsidP="00357AD8">
      <w:pPr>
        <w:pStyle w:val="ConsPlusNormal"/>
        <w:numPr>
          <w:ilvl w:val="3"/>
          <w:numId w:val="4"/>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Не признаются командировкой</w:t>
      </w:r>
      <w:r w:rsidR="00A81DC5" w:rsidRPr="00BF1A75">
        <w:rPr>
          <w:rFonts w:ascii="Times New Roman" w:hAnsi="Times New Roman" w:cs="Times New Roman"/>
          <w:sz w:val="26"/>
          <w:szCs w:val="26"/>
        </w:rPr>
        <w:t xml:space="preserve"> </w:t>
      </w:r>
      <w:r w:rsidRPr="00BF1A75">
        <w:rPr>
          <w:rFonts w:ascii="Times New Roman" w:hAnsi="Times New Roman" w:cs="Times New Roman"/>
          <w:sz w:val="26"/>
          <w:szCs w:val="26"/>
        </w:rPr>
        <w:t>служебные поездки работников</w:t>
      </w:r>
      <w:r w:rsidR="00CD0A43" w:rsidRPr="00BF1A75">
        <w:rPr>
          <w:rFonts w:ascii="Times New Roman" w:hAnsi="Times New Roman" w:cs="Times New Roman"/>
          <w:sz w:val="26"/>
          <w:szCs w:val="26"/>
        </w:rPr>
        <w:t xml:space="preserve"> по</w:t>
      </w:r>
      <w:r w:rsidR="00A81DC5" w:rsidRPr="00BF1A75">
        <w:rPr>
          <w:rFonts w:ascii="Times New Roman" w:hAnsi="Times New Roman" w:cs="Times New Roman"/>
          <w:sz w:val="26"/>
          <w:szCs w:val="26"/>
        </w:rPr>
        <w:t xml:space="preserve">                  </w:t>
      </w:r>
      <w:r w:rsidR="00CD0A43" w:rsidRPr="00BF1A75">
        <w:rPr>
          <w:rFonts w:ascii="Times New Roman" w:hAnsi="Times New Roman" w:cs="Times New Roman"/>
          <w:sz w:val="26"/>
          <w:szCs w:val="26"/>
        </w:rPr>
        <w:t>г. Тольятти</w:t>
      </w:r>
      <w:r w:rsidR="00533981">
        <w:rPr>
          <w:rFonts w:ascii="Times New Roman" w:hAnsi="Times New Roman" w:cs="Times New Roman"/>
          <w:sz w:val="26"/>
          <w:szCs w:val="26"/>
        </w:rPr>
        <w:t xml:space="preserve"> </w:t>
      </w:r>
      <w:r w:rsidR="007502C1" w:rsidRPr="00BF1A75">
        <w:rPr>
          <w:rFonts w:ascii="Times New Roman" w:hAnsi="Times New Roman" w:cs="Times New Roman"/>
          <w:sz w:val="26"/>
          <w:szCs w:val="26"/>
        </w:rPr>
        <w:t xml:space="preserve">или от одного населенного пункта к другому в пределах </w:t>
      </w:r>
      <w:r w:rsidR="00784DF0" w:rsidRPr="00BF1A75">
        <w:rPr>
          <w:rFonts w:ascii="Times New Roman" w:hAnsi="Times New Roman" w:cs="Times New Roman"/>
          <w:sz w:val="26"/>
          <w:szCs w:val="26"/>
        </w:rPr>
        <w:t xml:space="preserve">Ставропольского района </w:t>
      </w:r>
      <w:r w:rsidR="007502C1" w:rsidRPr="00BF1A75">
        <w:rPr>
          <w:rFonts w:ascii="Times New Roman" w:hAnsi="Times New Roman" w:cs="Times New Roman"/>
          <w:sz w:val="26"/>
          <w:szCs w:val="26"/>
        </w:rPr>
        <w:t>Самарской области.</w:t>
      </w:r>
    </w:p>
    <w:p w:rsidR="007502C1" w:rsidRPr="00BF1A75" w:rsidRDefault="007502C1" w:rsidP="00357AD8">
      <w:pPr>
        <w:pStyle w:val="ConsPlusNormal"/>
        <w:numPr>
          <w:ilvl w:val="4"/>
          <w:numId w:val="4"/>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Работники, замещающие муниципальные должности и осуществляющие свои полномочия на постоянной основе, а также муниципальные служащие обязаны соблюдать запреты и ограничения, установленные федеральными законами в части выезда в командировки.</w:t>
      </w:r>
    </w:p>
    <w:p w:rsidR="008D325E" w:rsidRPr="00BF1A75" w:rsidRDefault="0069753A" w:rsidP="00357AD8">
      <w:pPr>
        <w:pStyle w:val="ConsPlusNormal"/>
        <w:numPr>
          <w:ilvl w:val="5"/>
          <w:numId w:val="4"/>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 xml:space="preserve">Запрещается </w:t>
      </w:r>
      <w:r w:rsidR="008D325E" w:rsidRPr="00BF1A75">
        <w:rPr>
          <w:rFonts w:ascii="Times New Roman" w:hAnsi="Times New Roman" w:cs="Times New Roman"/>
          <w:sz w:val="26"/>
          <w:szCs w:val="26"/>
        </w:rPr>
        <w:t>направление в командировку следующих категорий работников администрации:</w:t>
      </w:r>
    </w:p>
    <w:p w:rsidR="008D325E" w:rsidRPr="00BF1A75" w:rsidRDefault="008D325E" w:rsidP="00357AD8">
      <w:pPr>
        <w:pStyle w:val="ConsPlusNormal"/>
        <w:numPr>
          <w:ilvl w:val="0"/>
          <w:numId w:val="6"/>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беременных женщин;</w:t>
      </w:r>
    </w:p>
    <w:p w:rsidR="008D325E" w:rsidRPr="00BF1A75" w:rsidRDefault="008D325E" w:rsidP="00357AD8">
      <w:pPr>
        <w:pStyle w:val="ConsPlusNormal"/>
        <w:numPr>
          <w:ilvl w:val="0"/>
          <w:numId w:val="6"/>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работников в возрасте до 18 лет.</w:t>
      </w:r>
    </w:p>
    <w:p w:rsidR="008D325E" w:rsidRPr="00BF1A75" w:rsidRDefault="008D325E" w:rsidP="00357AD8">
      <w:pPr>
        <w:pStyle w:val="ConsPlusNormal"/>
        <w:numPr>
          <w:ilvl w:val="6"/>
          <w:numId w:val="7"/>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Направление в командировку следующих категорий работников администрации допускается только при определенных условиях:</w:t>
      </w:r>
      <w:bookmarkStart w:id="0" w:name="P33"/>
      <w:bookmarkEnd w:id="0"/>
    </w:p>
    <w:p w:rsidR="003F64DB" w:rsidRPr="00BF1A75" w:rsidRDefault="008D325E" w:rsidP="00357AD8">
      <w:pPr>
        <w:pStyle w:val="ConsPlusNormal"/>
        <w:numPr>
          <w:ilvl w:val="0"/>
          <w:numId w:val="8"/>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 xml:space="preserve">женщин, имеющих детей в возрасте до трех лет, - если имеется их письменное согласие на командировку и такая служебная поездка не запрещена им в соответствии с медицинским заключением, выданным </w:t>
      </w:r>
      <w:r w:rsidR="00F95577" w:rsidRPr="00BF1A75">
        <w:rPr>
          <w:rFonts w:ascii="Times New Roman" w:hAnsi="Times New Roman" w:cs="Times New Roman"/>
          <w:sz w:val="26"/>
          <w:szCs w:val="26"/>
        </w:rPr>
        <w:t>в установленном законом порядке</w:t>
      </w:r>
      <w:r w:rsidRPr="00BF1A75">
        <w:rPr>
          <w:rFonts w:ascii="Times New Roman" w:hAnsi="Times New Roman" w:cs="Times New Roman"/>
          <w:sz w:val="26"/>
          <w:szCs w:val="26"/>
        </w:rPr>
        <w:t xml:space="preserve">. </w:t>
      </w:r>
    </w:p>
    <w:p w:rsidR="003F64DB" w:rsidRPr="00BF1A75" w:rsidRDefault="008D325E" w:rsidP="00357AD8">
      <w:pPr>
        <w:autoSpaceDE w:val="0"/>
        <w:autoSpaceDN w:val="0"/>
        <w:adjustRightInd w:val="0"/>
        <w:spacing w:after="0"/>
        <w:ind w:firstLine="708"/>
        <w:jc w:val="both"/>
        <w:rPr>
          <w:rFonts w:ascii="Times New Roman" w:hAnsi="Times New Roman" w:cs="Times New Roman"/>
          <w:sz w:val="26"/>
          <w:szCs w:val="26"/>
        </w:rPr>
      </w:pPr>
      <w:r w:rsidRPr="00BF1A75">
        <w:rPr>
          <w:rFonts w:ascii="Times New Roman" w:hAnsi="Times New Roman" w:cs="Times New Roman"/>
          <w:sz w:val="26"/>
          <w:szCs w:val="26"/>
        </w:rPr>
        <w:t>Гарантия, предусмотренная</w:t>
      </w:r>
      <w:r w:rsidR="00BF1A75" w:rsidRPr="00BF1A75">
        <w:rPr>
          <w:rFonts w:ascii="Times New Roman" w:hAnsi="Times New Roman" w:cs="Times New Roman"/>
          <w:sz w:val="26"/>
          <w:szCs w:val="26"/>
        </w:rPr>
        <w:t xml:space="preserve"> </w:t>
      </w:r>
      <w:r w:rsidR="006A5750" w:rsidRPr="00BF1A75">
        <w:rPr>
          <w:rFonts w:ascii="Times New Roman" w:hAnsi="Times New Roman" w:cs="Times New Roman"/>
          <w:sz w:val="26"/>
          <w:szCs w:val="26"/>
        </w:rPr>
        <w:t xml:space="preserve">абзацем 2 </w:t>
      </w:r>
      <w:r w:rsidR="0069753A" w:rsidRPr="00BF1A75">
        <w:rPr>
          <w:rFonts w:ascii="Times New Roman" w:hAnsi="Times New Roman" w:cs="Times New Roman"/>
          <w:sz w:val="26"/>
          <w:szCs w:val="26"/>
        </w:rPr>
        <w:t xml:space="preserve">настоящего </w:t>
      </w:r>
      <w:r w:rsidR="006A5750" w:rsidRPr="00BF1A75">
        <w:rPr>
          <w:rFonts w:ascii="Times New Roman" w:hAnsi="Times New Roman" w:cs="Times New Roman"/>
          <w:sz w:val="26"/>
          <w:szCs w:val="26"/>
        </w:rPr>
        <w:t>пункта</w:t>
      </w:r>
      <w:r w:rsidRPr="00BF1A75">
        <w:rPr>
          <w:rFonts w:ascii="Times New Roman" w:hAnsi="Times New Roman" w:cs="Times New Roman"/>
          <w:sz w:val="26"/>
          <w:szCs w:val="26"/>
        </w:rPr>
        <w:t xml:space="preserve">, предоставляется также </w:t>
      </w:r>
      <w:r w:rsidR="003F64DB" w:rsidRPr="00BF1A75">
        <w:rPr>
          <w:rFonts w:ascii="Times New Roman" w:hAnsi="Times New Roman" w:cs="Times New Roman"/>
          <w:sz w:val="26"/>
          <w:szCs w:val="26"/>
        </w:rPr>
        <w:t xml:space="preserve">работникам, имеющим детей-инвалидов, работникам, осуществляющим уход за больными членами их семей в соответствии с медицинским заключением, выданным в порядке, установленном федеральными законами и иными нормативными правовыми актами Российской Федерации, матерям и отцам, воспитывающим без супруга (супруги) детей в возрасте до четырнадцати лет, опекунам детей указанного возраста, родителю, имеющему ребенка в возрасте до четырнадцати лет, в случае, если другой родитель работает вахтовым методом, призван на военную службу по мобилизации, направлен на службу в войска национальной гвардии Российской Федерации по мобилизации или заключил контракт о прохождении военной службы в период мобилизации, в период военного положения или в военное время либо заключил контракт о добровольном содействии в выполнении задач, возложенных на Вооруженные Силы Российской Федерации или войска национальной гвардии Российской Федерации, а также работникам, имеющим трех и более детей в возрасте до восемнадцати лет, в период до достижения младшим из </w:t>
      </w:r>
      <w:r w:rsidR="0069753A" w:rsidRPr="00BF1A75">
        <w:rPr>
          <w:rFonts w:ascii="Times New Roman" w:hAnsi="Times New Roman" w:cs="Times New Roman"/>
          <w:sz w:val="26"/>
          <w:szCs w:val="26"/>
        </w:rPr>
        <w:t>детей возраста четырнадцати лет;</w:t>
      </w:r>
    </w:p>
    <w:p w:rsidR="008D325E" w:rsidRPr="00BF1A75" w:rsidRDefault="008D325E" w:rsidP="00357AD8">
      <w:pPr>
        <w:pStyle w:val="ConsPlusNormal"/>
        <w:numPr>
          <w:ilvl w:val="0"/>
          <w:numId w:val="8"/>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 xml:space="preserve">работников-инвалидов </w:t>
      </w:r>
      <w:r w:rsidR="00196097" w:rsidRPr="00BF1A75">
        <w:rPr>
          <w:rFonts w:ascii="Times New Roman" w:hAnsi="Times New Roman" w:cs="Times New Roman"/>
          <w:sz w:val="26"/>
          <w:szCs w:val="26"/>
        </w:rPr>
        <w:t>–</w:t>
      </w:r>
      <w:r w:rsidRPr="00BF1A75">
        <w:rPr>
          <w:rFonts w:ascii="Times New Roman" w:hAnsi="Times New Roman" w:cs="Times New Roman"/>
          <w:sz w:val="26"/>
          <w:szCs w:val="26"/>
        </w:rPr>
        <w:t xml:space="preserve"> если имеется их письменное согласие на командировку и такая служебная поездка не запрещена им в соответствии с медицинским заключением, выданным в установленном законом порядке;</w:t>
      </w:r>
    </w:p>
    <w:p w:rsidR="008D325E" w:rsidRPr="00BF1A75" w:rsidRDefault="008D325E" w:rsidP="00357AD8">
      <w:pPr>
        <w:pStyle w:val="ConsPlusNormal"/>
        <w:numPr>
          <w:ilvl w:val="0"/>
          <w:numId w:val="8"/>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работников, зарегистрированных в качестве кандидатов в выборный орган, - если командировка не выпадает на период проведения выборов;</w:t>
      </w:r>
    </w:p>
    <w:p w:rsidR="008D325E" w:rsidRPr="00BF1A75" w:rsidRDefault="008D325E" w:rsidP="00357AD8">
      <w:pPr>
        <w:pStyle w:val="ConsPlusNormal"/>
        <w:numPr>
          <w:ilvl w:val="0"/>
          <w:numId w:val="8"/>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 xml:space="preserve">работников в период действия ученического договора </w:t>
      </w:r>
      <w:r w:rsidR="00196097" w:rsidRPr="00BF1A75">
        <w:rPr>
          <w:rFonts w:ascii="Times New Roman" w:hAnsi="Times New Roman" w:cs="Times New Roman"/>
          <w:sz w:val="26"/>
          <w:szCs w:val="26"/>
        </w:rPr>
        <w:t>–</w:t>
      </w:r>
      <w:r w:rsidRPr="00BF1A75">
        <w:rPr>
          <w:rFonts w:ascii="Times New Roman" w:hAnsi="Times New Roman" w:cs="Times New Roman"/>
          <w:sz w:val="26"/>
          <w:szCs w:val="26"/>
        </w:rPr>
        <w:t xml:space="preserve"> если командировка непосредственно связана с ученичеством.</w:t>
      </w:r>
    </w:p>
    <w:p w:rsidR="00A33721" w:rsidRPr="00BF1A75" w:rsidRDefault="00A33721" w:rsidP="00357AD8">
      <w:pPr>
        <w:pStyle w:val="ConsPlusNormal"/>
        <w:numPr>
          <w:ilvl w:val="7"/>
          <w:numId w:val="7"/>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 xml:space="preserve">В период нахождения в командировке на работника распространяется </w:t>
      </w:r>
      <w:r w:rsidRPr="00BF1A75">
        <w:rPr>
          <w:rFonts w:ascii="Times New Roman" w:hAnsi="Times New Roman" w:cs="Times New Roman"/>
          <w:sz w:val="26"/>
          <w:szCs w:val="26"/>
        </w:rPr>
        <w:lastRenderedPageBreak/>
        <w:t>режим рабочего времени, определенный локальными актами организации, индивидуального предпринимателя, в которую (к которому) он командирован.</w:t>
      </w:r>
    </w:p>
    <w:p w:rsidR="00A33721" w:rsidRPr="00BF1A75" w:rsidRDefault="00A33721" w:rsidP="00357AD8">
      <w:pPr>
        <w:pStyle w:val="ConsPlusNormal"/>
        <w:spacing w:line="276" w:lineRule="auto"/>
        <w:jc w:val="both"/>
        <w:rPr>
          <w:rFonts w:ascii="Times New Roman" w:hAnsi="Times New Roman" w:cs="Times New Roman"/>
          <w:sz w:val="26"/>
          <w:szCs w:val="26"/>
        </w:rPr>
      </w:pPr>
    </w:p>
    <w:p w:rsidR="0054105C" w:rsidRPr="00BF1A75" w:rsidRDefault="0054105C" w:rsidP="00357AD8">
      <w:pPr>
        <w:pStyle w:val="ConsPlusNormal"/>
        <w:spacing w:line="276" w:lineRule="auto"/>
        <w:jc w:val="center"/>
        <w:rPr>
          <w:rFonts w:ascii="Times New Roman" w:eastAsiaTheme="minorHAnsi" w:hAnsi="Times New Roman" w:cs="Times New Roman"/>
          <w:b/>
          <w:sz w:val="26"/>
          <w:szCs w:val="26"/>
          <w:lang w:eastAsia="en-US"/>
        </w:rPr>
      </w:pPr>
      <w:r w:rsidRPr="00BF1A75">
        <w:rPr>
          <w:rFonts w:ascii="Times New Roman" w:hAnsi="Times New Roman" w:cs="Times New Roman"/>
          <w:b/>
          <w:sz w:val="26"/>
          <w:szCs w:val="26"/>
        </w:rPr>
        <w:t>2. Порядок направления работников в</w:t>
      </w:r>
      <w:r w:rsidRPr="00BF1A75">
        <w:rPr>
          <w:rFonts w:ascii="Times New Roman" w:eastAsiaTheme="minorHAnsi" w:hAnsi="Times New Roman" w:cs="Times New Roman"/>
          <w:b/>
          <w:sz w:val="26"/>
          <w:szCs w:val="26"/>
          <w:lang w:eastAsia="en-US"/>
        </w:rPr>
        <w:t xml:space="preserve"> командировки</w:t>
      </w:r>
    </w:p>
    <w:p w:rsidR="0054105C" w:rsidRPr="00BF1A75" w:rsidRDefault="0054105C" w:rsidP="00357AD8">
      <w:pPr>
        <w:pStyle w:val="ConsPlusNormal"/>
        <w:spacing w:line="276" w:lineRule="auto"/>
        <w:jc w:val="both"/>
        <w:rPr>
          <w:rFonts w:ascii="Times New Roman" w:eastAsiaTheme="minorHAnsi" w:hAnsi="Times New Roman" w:cs="Times New Roman"/>
          <w:b/>
          <w:sz w:val="26"/>
          <w:szCs w:val="26"/>
          <w:lang w:eastAsia="en-US"/>
        </w:rPr>
      </w:pPr>
    </w:p>
    <w:p w:rsidR="006C1217" w:rsidRPr="00533981" w:rsidRDefault="00E237F7" w:rsidP="00357AD8">
      <w:pPr>
        <w:pStyle w:val="ConsPlusNormal"/>
        <w:numPr>
          <w:ilvl w:val="0"/>
          <w:numId w:val="10"/>
        </w:numPr>
        <w:spacing w:line="276" w:lineRule="auto"/>
        <w:ind w:left="0" w:firstLine="709"/>
        <w:jc w:val="both"/>
        <w:rPr>
          <w:rFonts w:ascii="Times New Roman" w:hAnsi="Times New Roman" w:cs="Times New Roman"/>
          <w:sz w:val="26"/>
          <w:szCs w:val="26"/>
        </w:rPr>
      </w:pPr>
      <w:r w:rsidRPr="00533981">
        <w:rPr>
          <w:rFonts w:ascii="Times New Roman" w:hAnsi="Times New Roman" w:cs="Times New Roman"/>
          <w:sz w:val="26"/>
          <w:szCs w:val="26"/>
        </w:rPr>
        <w:t xml:space="preserve">В целях направления работника в командировку </w:t>
      </w:r>
      <w:r w:rsidR="006C1217" w:rsidRPr="00533981">
        <w:rPr>
          <w:rFonts w:ascii="Times New Roman" w:eastAsia="Times New Roman" w:hAnsi="Times New Roman" w:cs="Times New Roman"/>
          <w:color w:val="000000"/>
          <w:sz w:val="26"/>
          <w:szCs w:val="26"/>
        </w:rPr>
        <w:t xml:space="preserve">специалист ответственный за ведение кадров, по заданию Главы сельского поселения, </w:t>
      </w:r>
    </w:p>
    <w:p w:rsidR="00BF1A75" w:rsidRPr="00533981" w:rsidRDefault="006C1217" w:rsidP="00BF1A75">
      <w:pPr>
        <w:pStyle w:val="ConsPlusNormal"/>
        <w:spacing w:line="276" w:lineRule="auto"/>
        <w:ind w:left="709"/>
        <w:jc w:val="both"/>
        <w:rPr>
          <w:rFonts w:ascii="Times New Roman" w:eastAsia="Times New Roman" w:hAnsi="Times New Roman" w:cs="Times New Roman"/>
          <w:color w:val="000000"/>
          <w:sz w:val="26"/>
          <w:szCs w:val="26"/>
        </w:rPr>
      </w:pPr>
      <w:r w:rsidRPr="00533981">
        <w:rPr>
          <w:rFonts w:ascii="Times New Roman" w:hAnsi="Times New Roman" w:cs="Times New Roman"/>
          <w:sz w:val="26"/>
          <w:szCs w:val="26"/>
        </w:rPr>
        <w:t xml:space="preserve">- </w:t>
      </w:r>
      <w:r w:rsidRPr="00533981">
        <w:rPr>
          <w:rFonts w:ascii="Times New Roman" w:eastAsia="Times New Roman" w:hAnsi="Times New Roman" w:cs="Times New Roman"/>
          <w:color w:val="000000"/>
          <w:sz w:val="26"/>
          <w:szCs w:val="26"/>
        </w:rPr>
        <w:t xml:space="preserve">оформляет служебное задание о направлении работника(ов) в командировку, </w:t>
      </w:r>
    </w:p>
    <w:p w:rsidR="00CE06B6" w:rsidRPr="00533981" w:rsidRDefault="00BF1A75" w:rsidP="00BF1A75">
      <w:pPr>
        <w:pStyle w:val="ConsPlusNormal"/>
        <w:spacing w:line="276" w:lineRule="auto"/>
        <w:ind w:left="709"/>
        <w:jc w:val="both"/>
        <w:rPr>
          <w:rFonts w:ascii="Times New Roman" w:hAnsi="Times New Roman" w:cs="Times New Roman"/>
          <w:sz w:val="26"/>
          <w:szCs w:val="26"/>
        </w:rPr>
      </w:pPr>
      <w:r w:rsidRPr="00533981">
        <w:rPr>
          <w:rFonts w:ascii="Times New Roman" w:eastAsia="Times New Roman" w:hAnsi="Times New Roman" w:cs="Times New Roman"/>
          <w:color w:val="000000"/>
          <w:sz w:val="26"/>
          <w:szCs w:val="26"/>
        </w:rPr>
        <w:t xml:space="preserve">- </w:t>
      </w:r>
      <w:r w:rsidR="00CE06B6" w:rsidRPr="00533981">
        <w:rPr>
          <w:rFonts w:ascii="Times New Roman" w:hAnsi="Times New Roman" w:cs="Times New Roman"/>
          <w:sz w:val="26"/>
          <w:szCs w:val="26"/>
        </w:rPr>
        <w:t>в случае принятия решения о направлении в командировку работников, относящихся к категориям, указанных в части 1 и 2 пункта 1.</w:t>
      </w:r>
      <w:r w:rsidR="005933B0" w:rsidRPr="00533981">
        <w:rPr>
          <w:rFonts w:ascii="Times New Roman" w:hAnsi="Times New Roman" w:cs="Times New Roman"/>
          <w:sz w:val="26"/>
          <w:szCs w:val="26"/>
        </w:rPr>
        <w:t>7</w:t>
      </w:r>
      <w:r w:rsidR="00CE06B6" w:rsidRPr="00533981">
        <w:rPr>
          <w:rFonts w:ascii="Times New Roman" w:hAnsi="Times New Roman" w:cs="Times New Roman"/>
          <w:sz w:val="26"/>
          <w:szCs w:val="26"/>
        </w:rPr>
        <w:t>. настоящего Положения, уведомляет работников об их праве отказаться от направления в командировку и получает их письменное согласие;</w:t>
      </w:r>
    </w:p>
    <w:p w:rsidR="00CE06B6" w:rsidRPr="00533981" w:rsidRDefault="00CE06B6" w:rsidP="00357AD8">
      <w:pPr>
        <w:pStyle w:val="ConsPlusNormal"/>
        <w:numPr>
          <w:ilvl w:val="0"/>
          <w:numId w:val="12"/>
        </w:numPr>
        <w:spacing w:line="276" w:lineRule="auto"/>
        <w:ind w:left="0" w:firstLine="709"/>
        <w:jc w:val="both"/>
        <w:rPr>
          <w:rFonts w:ascii="Times New Roman" w:hAnsi="Times New Roman" w:cs="Times New Roman"/>
          <w:sz w:val="26"/>
          <w:szCs w:val="26"/>
        </w:rPr>
      </w:pPr>
      <w:r w:rsidRPr="00533981">
        <w:rPr>
          <w:rFonts w:ascii="Times New Roman" w:hAnsi="Times New Roman" w:cs="Times New Roman"/>
          <w:sz w:val="26"/>
          <w:szCs w:val="26"/>
        </w:rPr>
        <w:t>готовит проект распоряжения о направлении работника в командировку и передаёт его на подпись Работодателю;</w:t>
      </w:r>
    </w:p>
    <w:p w:rsidR="00114383" w:rsidRPr="00533981" w:rsidRDefault="00CE06B6" w:rsidP="00357AD8">
      <w:pPr>
        <w:pStyle w:val="ConsPlusNormal"/>
        <w:numPr>
          <w:ilvl w:val="0"/>
          <w:numId w:val="12"/>
        </w:numPr>
        <w:spacing w:line="276" w:lineRule="auto"/>
        <w:ind w:left="0" w:firstLine="709"/>
        <w:jc w:val="both"/>
        <w:rPr>
          <w:rFonts w:ascii="Times New Roman" w:hAnsi="Times New Roman" w:cs="Times New Roman"/>
          <w:sz w:val="26"/>
          <w:szCs w:val="26"/>
        </w:rPr>
      </w:pPr>
      <w:r w:rsidRPr="00533981">
        <w:rPr>
          <w:rFonts w:ascii="Times New Roman" w:hAnsi="Times New Roman" w:cs="Times New Roman"/>
          <w:sz w:val="26"/>
          <w:szCs w:val="26"/>
        </w:rPr>
        <w:t>производит ознакомление работников с распоряжением о направлении в командиров</w:t>
      </w:r>
      <w:r w:rsidR="00114383" w:rsidRPr="00533981">
        <w:rPr>
          <w:rFonts w:ascii="Times New Roman" w:hAnsi="Times New Roman" w:cs="Times New Roman"/>
          <w:sz w:val="26"/>
          <w:szCs w:val="26"/>
        </w:rPr>
        <w:t>ку не поздн</w:t>
      </w:r>
      <w:r w:rsidR="00A07E59" w:rsidRPr="00533981">
        <w:rPr>
          <w:rFonts w:ascii="Times New Roman" w:hAnsi="Times New Roman" w:cs="Times New Roman"/>
          <w:sz w:val="26"/>
          <w:szCs w:val="26"/>
        </w:rPr>
        <w:t xml:space="preserve">ее, чем за 3 (три) рабочих дня </w:t>
      </w:r>
      <w:r w:rsidR="00114383" w:rsidRPr="00533981">
        <w:rPr>
          <w:rFonts w:ascii="Times New Roman" w:hAnsi="Times New Roman" w:cs="Times New Roman"/>
          <w:sz w:val="26"/>
          <w:szCs w:val="26"/>
        </w:rPr>
        <w:t>до начала командировки;</w:t>
      </w:r>
    </w:p>
    <w:p w:rsidR="00114383" w:rsidRPr="00533981" w:rsidRDefault="00114383" w:rsidP="00357AD8">
      <w:pPr>
        <w:pStyle w:val="ConsPlusNormal"/>
        <w:numPr>
          <w:ilvl w:val="0"/>
          <w:numId w:val="12"/>
        </w:numPr>
        <w:spacing w:line="276" w:lineRule="auto"/>
        <w:ind w:left="0" w:firstLine="709"/>
        <w:jc w:val="both"/>
        <w:rPr>
          <w:rFonts w:ascii="Times New Roman" w:hAnsi="Times New Roman" w:cs="Times New Roman"/>
          <w:sz w:val="26"/>
          <w:szCs w:val="26"/>
        </w:rPr>
      </w:pPr>
      <w:r w:rsidRPr="00533981">
        <w:rPr>
          <w:rFonts w:ascii="Times New Roman" w:eastAsia="Arial CYR" w:hAnsi="Times New Roman" w:cs="Times New Roman"/>
          <w:sz w:val="26"/>
          <w:szCs w:val="26"/>
        </w:rPr>
        <w:t xml:space="preserve">если день отъезда в командировку (день приезда из командировки) совпадает с выходным или нерабочим праздничным днем либо работник направляется в командировку для выполнения работы в выходной или нерабочий праздничный день, производит документальное оформление привлечения командированного работника к работе в выходной или нерабочий праздничный день в порядке, предусмотренном </w:t>
      </w:r>
      <w:hyperlink r:id="rId10" w:history="1">
        <w:r w:rsidRPr="00533981">
          <w:rPr>
            <w:rStyle w:val="a9"/>
            <w:rFonts w:ascii="Times New Roman" w:hAnsi="Times New Roman" w:cs="Times New Roman"/>
            <w:color w:val="auto"/>
            <w:sz w:val="26"/>
            <w:szCs w:val="26"/>
            <w:u w:val="none"/>
          </w:rPr>
          <w:t>ст. ст. 113</w:t>
        </w:r>
      </w:hyperlink>
      <w:r w:rsidRPr="00533981">
        <w:rPr>
          <w:rFonts w:ascii="Times New Roman" w:eastAsia="Arial CYR" w:hAnsi="Times New Roman" w:cs="Times New Roman"/>
          <w:sz w:val="26"/>
          <w:szCs w:val="26"/>
        </w:rPr>
        <w:t xml:space="preserve">, </w:t>
      </w:r>
      <w:hyperlink r:id="rId11" w:history="1">
        <w:r w:rsidRPr="00533981">
          <w:rPr>
            <w:rStyle w:val="a9"/>
            <w:rFonts w:ascii="Times New Roman" w:hAnsi="Times New Roman" w:cs="Times New Roman"/>
            <w:color w:val="auto"/>
            <w:sz w:val="26"/>
            <w:szCs w:val="26"/>
            <w:u w:val="none"/>
          </w:rPr>
          <w:t>153</w:t>
        </w:r>
      </w:hyperlink>
      <w:r w:rsidRPr="00533981">
        <w:rPr>
          <w:rFonts w:ascii="Times New Roman" w:eastAsia="Arial CYR" w:hAnsi="Times New Roman" w:cs="Times New Roman"/>
          <w:sz w:val="26"/>
          <w:szCs w:val="26"/>
        </w:rPr>
        <w:t xml:space="preserve"> ТК РФ;</w:t>
      </w:r>
    </w:p>
    <w:p w:rsidR="00114383" w:rsidRPr="00533981" w:rsidRDefault="00114383" w:rsidP="00357AD8">
      <w:pPr>
        <w:pStyle w:val="ConsPlusNormal"/>
        <w:numPr>
          <w:ilvl w:val="0"/>
          <w:numId w:val="12"/>
        </w:numPr>
        <w:spacing w:line="276" w:lineRule="auto"/>
        <w:ind w:left="0" w:firstLine="709"/>
        <w:jc w:val="both"/>
        <w:rPr>
          <w:rFonts w:ascii="Times New Roman" w:hAnsi="Times New Roman" w:cs="Times New Roman"/>
          <w:sz w:val="26"/>
          <w:szCs w:val="26"/>
          <w:u w:val="single"/>
        </w:rPr>
      </w:pPr>
      <w:r w:rsidRPr="00533981">
        <w:rPr>
          <w:rFonts w:ascii="Times New Roman" w:eastAsia="Arial CYR" w:hAnsi="Times New Roman" w:cs="Times New Roman"/>
          <w:sz w:val="26"/>
          <w:szCs w:val="26"/>
        </w:rPr>
        <w:t xml:space="preserve">передает </w:t>
      </w:r>
      <w:r w:rsidR="005933B0" w:rsidRPr="00533981">
        <w:rPr>
          <w:rFonts w:ascii="Times New Roman" w:eastAsia="Arial CYR" w:hAnsi="Times New Roman" w:cs="Times New Roman"/>
          <w:sz w:val="26"/>
          <w:szCs w:val="26"/>
        </w:rPr>
        <w:t xml:space="preserve">заверенную </w:t>
      </w:r>
      <w:r w:rsidRPr="00533981">
        <w:rPr>
          <w:rFonts w:ascii="Times New Roman" w:eastAsia="Arial CYR" w:hAnsi="Times New Roman" w:cs="Times New Roman"/>
          <w:sz w:val="26"/>
          <w:szCs w:val="26"/>
        </w:rPr>
        <w:t xml:space="preserve">копию распоряжения о направлении работника в командировку </w:t>
      </w:r>
      <w:bookmarkStart w:id="1" w:name="_Hlk224044680"/>
      <w:r w:rsidR="00E46792" w:rsidRPr="00533981">
        <w:rPr>
          <w:rFonts w:ascii="Times New Roman" w:hAnsi="Times New Roman" w:cs="Times New Roman"/>
          <w:sz w:val="26"/>
          <w:szCs w:val="26"/>
        </w:rPr>
        <w:t>сотруднику МКУ «ЦБУ»</w:t>
      </w:r>
      <w:bookmarkEnd w:id="1"/>
      <w:r w:rsidRPr="00533981">
        <w:rPr>
          <w:rFonts w:ascii="Times New Roman" w:eastAsia="Arial CYR" w:hAnsi="Times New Roman" w:cs="Times New Roman"/>
          <w:sz w:val="26"/>
          <w:szCs w:val="26"/>
          <w:u w:val="single"/>
        </w:rPr>
        <w:t>;</w:t>
      </w:r>
    </w:p>
    <w:p w:rsidR="00114383" w:rsidRPr="00533981" w:rsidRDefault="00114383" w:rsidP="00357AD8">
      <w:pPr>
        <w:pStyle w:val="ConsPlusNormal"/>
        <w:numPr>
          <w:ilvl w:val="0"/>
          <w:numId w:val="12"/>
        </w:numPr>
        <w:spacing w:line="276" w:lineRule="auto"/>
        <w:ind w:left="0" w:firstLine="709"/>
        <w:jc w:val="both"/>
        <w:rPr>
          <w:rFonts w:ascii="Times New Roman" w:hAnsi="Times New Roman" w:cs="Times New Roman"/>
          <w:sz w:val="26"/>
          <w:szCs w:val="26"/>
        </w:rPr>
      </w:pPr>
      <w:r w:rsidRPr="00533981">
        <w:rPr>
          <w:rFonts w:ascii="Times New Roman" w:eastAsia="Arial CYR" w:hAnsi="Times New Roman" w:cs="Times New Roman"/>
          <w:sz w:val="26"/>
          <w:szCs w:val="26"/>
        </w:rPr>
        <w:t>в случае изменения сроков командировки готовит проекты соответствующих распоряжений, передает их на подпись Работодателю, производит ознакомление работников с ними, в том числе и в период нахождения работников в командировке - с использованием электронных средств связи (факс, электронная почта).</w:t>
      </w:r>
    </w:p>
    <w:p w:rsidR="00010D22" w:rsidRPr="00533981" w:rsidRDefault="00BF1A75" w:rsidP="00BF1A75">
      <w:pPr>
        <w:pStyle w:val="ConsPlusNormal"/>
        <w:spacing w:line="276" w:lineRule="auto"/>
        <w:jc w:val="both"/>
        <w:rPr>
          <w:rFonts w:ascii="Times New Roman" w:hAnsi="Times New Roman" w:cs="Times New Roman"/>
          <w:sz w:val="26"/>
          <w:szCs w:val="26"/>
          <w:u w:val="single"/>
        </w:rPr>
      </w:pPr>
      <w:r w:rsidRPr="00533981">
        <w:rPr>
          <w:rFonts w:ascii="Times New Roman" w:hAnsi="Times New Roman" w:cs="Times New Roman"/>
          <w:sz w:val="26"/>
          <w:szCs w:val="26"/>
        </w:rPr>
        <w:t xml:space="preserve">           2.2</w:t>
      </w:r>
      <w:r w:rsidR="00E46792" w:rsidRPr="00533981">
        <w:rPr>
          <w:rFonts w:ascii="Times New Roman" w:hAnsi="Times New Roman" w:cs="Times New Roman"/>
          <w:sz w:val="26"/>
          <w:szCs w:val="26"/>
        </w:rPr>
        <w:t>Сотрудник МКУ «ЦБУ»</w:t>
      </w:r>
      <w:r w:rsidR="00114383" w:rsidRPr="00533981">
        <w:rPr>
          <w:rFonts w:ascii="Times New Roman" w:hAnsi="Times New Roman" w:cs="Times New Roman"/>
          <w:sz w:val="26"/>
          <w:szCs w:val="26"/>
          <w:u w:val="single"/>
        </w:rPr>
        <w:t>:</w:t>
      </w:r>
    </w:p>
    <w:p w:rsidR="00010D22" w:rsidRPr="00533981" w:rsidRDefault="00114383" w:rsidP="00357AD8">
      <w:pPr>
        <w:pStyle w:val="ConsPlusNormal"/>
        <w:numPr>
          <w:ilvl w:val="0"/>
          <w:numId w:val="14"/>
        </w:numPr>
        <w:spacing w:line="276" w:lineRule="auto"/>
        <w:ind w:left="0" w:firstLine="709"/>
        <w:jc w:val="both"/>
        <w:rPr>
          <w:rFonts w:ascii="Times New Roman" w:hAnsi="Times New Roman" w:cs="Times New Roman"/>
          <w:sz w:val="26"/>
          <w:szCs w:val="26"/>
        </w:rPr>
      </w:pPr>
      <w:r w:rsidRPr="00533981">
        <w:rPr>
          <w:rFonts w:ascii="Times New Roman" w:eastAsia="Arial CYR" w:hAnsi="Times New Roman" w:cs="Times New Roman"/>
          <w:sz w:val="26"/>
          <w:szCs w:val="26"/>
        </w:rPr>
        <w:t xml:space="preserve">составляет предварительную смету расходов, связанных с командировкой, согласует ее с </w:t>
      </w:r>
      <w:r w:rsidR="00C812B0" w:rsidRPr="00533981">
        <w:rPr>
          <w:rFonts w:ascii="Times New Roman" w:eastAsia="Arial CYR" w:hAnsi="Times New Roman" w:cs="Times New Roman"/>
          <w:sz w:val="26"/>
          <w:szCs w:val="26"/>
        </w:rPr>
        <w:t>Работодателем</w:t>
      </w:r>
      <w:r w:rsidRPr="00533981">
        <w:rPr>
          <w:rFonts w:ascii="Times New Roman" w:eastAsia="Arial CYR" w:hAnsi="Times New Roman" w:cs="Times New Roman"/>
          <w:sz w:val="26"/>
          <w:szCs w:val="26"/>
        </w:rPr>
        <w:t>;</w:t>
      </w:r>
    </w:p>
    <w:p w:rsidR="00FE7417" w:rsidRPr="00533981" w:rsidRDefault="00114383" w:rsidP="00357AD8">
      <w:pPr>
        <w:pStyle w:val="ConsPlusNormal"/>
        <w:numPr>
          <w:ilvl w:val="0"/>
          <w:numId w:val="14"/>
        </w:numPr>
        <w:spacing w:line="276" w:lineRule="auto"/>
        <w:ind w:left="0" w:firstLine="709"/>
        <w:jc w:val="both"/>
        <w:rPr>
          <w:rFonts w:ascii="Times New Roman" w:hAnsi="Times New Roman" w:cs="Times New Roman"/>
          <w:sz w:val="26"/>
          <w:szCs w:val="26"/>
        </w:rPr>
      </w:pPr>
      <w:r w:rsidRPr="00533981">
        <w:rPr>
          <w:rFonts w:ascii="Times New Roman" w:eastAsia="Arial CYR" w:hAnsi="Times New Roman" w:cs="Times New Roman"/>
          <w:sz w:val="26"/>
          <w:szCs w:val="26"/>
        </w:rPr>
        <w:t xml:space="preserve">на основании заявления командированного работника, завизированного </w:t>
      </w:r>
      <w:r w:rsidR="00C812B0" w:rsidRPr="00533981">
        <w:rPr>
          <w:rFonts w:ascii="Times New Roman" w:eastAsia="Arial CYR" w:hAnsi="Times New Roman" w:cs="Times New Roman"/>
          <w:sz w:val="26"/>
          <w:szCs w:val="26"/>
        </w:rPr>
        <w:t>Работодателем</w:t>
      </w:r>
      <w:r w:rsidR="00010D22" w:rsidRPr="00533981">
        <w:rPr>
          <w:rFonts w:ascii="Times New Roman" w:eastAsia="Arial CYR" w:hAnsi="Times New Roman" w:cs="Times New Roman"/>
          <w:sz w:val="26"/>
          <w:szCs w:val="26"/>
        </w:rPr>
        <w:t xml:space="preserve">, </w:t>
      </w:r>
      <w:r w:rsidR="008D325E" w:rsidRPr="00533981">
        <w:rPr>
          <w:rFonts w:ascii="Times New Roman" w:eastAsia="Arial CYR" w:hAnsi="Times New Roman" w:cs="Times New Roman"/>
          <w:sz w:val="26"/>
          <w:szCs w:val="26"/>
        </w:rPr>
        <w:t>перечисляет</w:t>
      </w:r>
      <w:r w:rsidRPr="00533981">
        <w:rPr>
          <w:rFonts w:ascii="Times New Roman" w:eastAsia="Arial CYR" w:hAnsi="Times New Roman" w:cs="Times New Roman"/>
          <w:sz w:val="26"/>
          <w:szCs w:val="26"/>
        </w:rPr>
        <w:t xml:space="preserve"> командированному работнику денежные средства под отчет в размере суточных, расходов на проезд и жилье в размерах, </w:t>
      </w:r>
      <w:r w:rsidR="005933B0" w:rsidRPr="00533981">
        <w:rPr>
          <w:rFonts w:ascii="Times New Roman" w:eastAsia="Arial CYR" w:hAnsi="Times New Roman" w:cs="Times New Roman"/>
          <w:sz w:val="26"/>
          <w:szCs w:val="26"/>
        </w:rPr>
        <w:t>определенных настоящим</w:t>
      </w:r>
      <w:r w:rsidR="00BF1A75" w:rsidRPr="00533981">
        <w:rPr>
          <w:rFonts w:ascii="Times New Roman" w:eastAsia="Arial CYR" w:hAnsi="Times New Roman" w:cs="Times New Roman"/>
          <w:sz w:val="26"/>
          <w:szCs w:val="26"/>
        </w:rPr>
        <w:t xml:space="preserve"> </w:t>
      </w:r>
      <w:r w:rsidRPr="00533981">
        <w:rPr>
          <w:rFonts w:ascii="Times New Roman" w:eastAsia="Arial CYR" w:hAnsi="Times New Roman" w:cs="Times New Roman"/>
          <w:sz w:val="26"/>
          <w:szCs w:val="26"/>
        </w:rPr>
        <w:t>Положени</w:t>
      </w:r>
      <w:r w:rsidR="00010D22" w:rsidRPr="00533981">
        <w:rPr>
          <w:rFonts w:ascii="Times New Roman" w:eastAsia="Arial CYR" w:hAnsi="Times New Roman" w:cs="Times New Roman"/>
          <w:sz w:val="26"/>
          <w:szCs w:val="26"/>
        </w:rPr>
        <w:t>ем</w:t>
      </w:r>
      <w:r w:rsidRPr="00533981">
        <w:rPr>
          <w:rFonts w:ascii="Times New Roman" w:eastAsia="Arial CYR" w:hAnsi="Times New Roman" w:cs="Times New Roman"/>
          <w:sz w:val="26"/>
          <w:szCs w:val="26"/>
        </w:rPr>
        <w:t>.</w:t>
      </w:r>
    </w:p>
    <w:p w:rsidR="00FE7417" w:rsidRPr="00533981" w:rsidRDefault="00FE7417" w:rsidP="00357AD8">
      <w:pPr>
        <w:pStyle w:val="ConsPlusNormal"/>
        <w:spacing w:line="276" w:lineRule="auto"/>
        <w:ind w:left="709"/>
        <w:jc w:val="center"/>
        <w:rPr>
          <w:rFonts w:ascii="Times New Roman" w:hAnsi="Times New Roman" w:cs="Times New Roman"/>
          <w:b/>
          <w:sz w:val="26"/>
          <w:szCs w:val="26"/>
        </w:rPr>
      </w:pPr>
    </w:p>
    <w:p w:rsidR="00114383" w:rsidRPr="00BF1A75" w:rsidRDefault="00010D22" w:rsidP="00357AD8">
      <w:pPr>
        <w:pStyle w:val="ConsPlusNormal"/>
        <w:spacing w:line="276" w:lineRule="auto"/>
        <w:ind w:left="709"/>
        <w:jc w:val="center"/>
        <w:rPr>
          <w:rFonts w:ascii="Times New Roman" w:hAnsi="Times New Roman" w:cs="Times New Roman"/>
          <w:b/>
          <w:sz w:val="26"/>
          <w:szCs w:val="26"/>
        </w:rPr>
      </w:pPr>
      <w:r w:rsidRPr="00533981">
        <w:rPr>
          <w:rFonts w:ascii="Times New Roman" w:hAnsi="Times New Roman" w:cs="Times New Roman"/>
          <w:b/>
          <w:sz w:val="26"/>
          <w:szCs w:val="26"/>
        </w:rPr>
        <w:t>3. Условия пребывания работника в командировке</w:t>
      </w:r>
    </w:p>
    <w:p w:rsidR="00010D22" w:rsidRPr="00BF1A75" w:rsidRDefault="00010D22" w:rsidP="00357AD8">
      <w:pPr>
        <w:pStyle w:val="ConsPlusNormal"/>
        <w:spacing w:line="276" w:lineRule="auto"/>
        <w:ind w:left="709"/>
        <w:jc w:val="center"/>
        <w:rPr>
          <w:rFonts w:ascii="Times New Roman" w:hAnsi="Times New Roman" w:cs="Times New Roman"/>
          <w:b/>
          <w:sz w:val="26"/>
          <w:szCs w:val="26"/>
        </w:rPr>
      </w:pPr>
    </w:p>
    <w:p w:rsidR="00010D22" w:rsidRPr="00BF1A75" w:rsidRDefault="00010D22" w:rsidP="00357AD8">
      <w:pPr>
        <w:pStyle w:val="a8"/>
        <w:numPr>
          <w:ilvl w:val="0"/>
          <w:numId w:val="16"/>
        </w:numPr>
        <w:autoSpaceDE w:val="0"/>
        <w:autoSpaceDN w:val="0"/>
        <w:adjustRightInd w:val="0"/>
        <w:spacing w:after="0"/>
        <w:ind w:left="0" w:firstLine="709"/>
        <w:jc w:val="both"/>
        <w:rPr>
          <w:rFonts w:ascii="Times New Roman" w:hAnsi="Times New Roman" w:cs="Times New Roman"/>
          <w:bCs/>
          <w:sz w:val="26"/>
          <w:szCs w:val="26"/>
        </w:rPr>
      </w:pPr>
      <w:r w:rsidRPr="00BF1A75">
        <w:rPr>
          <w:rFonts w:ascii="Times New Roman" w:hAnsi="Times New Roman" w:cs="Times New Roman"/>
          <w:bCs/>
          <w:sz w:val="26"/>
          <w:szCs w:val="26"/>
        </w:rPr>
        <w:t>Срок командировки определяется Р</w:t>
      </w:r>
      <w:r w:rsidR="00E345D1" w:rsidRPr="00BF1A75">
        <w:rPr>
          <w:rFonts w:ascii="Times New Roman" w:hAnsi="Times New Roman" w:cs="Times New Roman"/>
          <w:bCs/>
          <w:sz w:val="26"/>
          <w:szCs w:val="26"/>
        </w:rPr>
        <w:t>аботодателем с учетом объема, сложности и других особенностей служебного поручения.</w:t>
      </w:r>
    </w:p>
    <w:p w:rsidR="00010D22" w:rsidRPr="00BF1A75" w:rsidRDefault="00E345D1" w:rsidP="00357AD8">
      <w:pPr>
        <w:pStyle w:val="a8"/>
        <w:numPr>
          <w:ilvl w:val="1"/>
          <w:numId w:val="16"/>
        </w:numPr>
        <w:autoSpaceDE w:val="0"/>
        <w:autoSpaceDN w:val="0"/>
        <w:adjustRightInd w:val="0"/>
        <w:spacing w:after="0"/>
        <w:ind w:left="0" w:firstLine="709"/>
        <w:jc w:val="both"/>
        <w:rPr>
          <w:rFonts w:ascii="Times New Roman" w:hAnsi="Times New Roman" w:cs="Times New Roman"/>
          <w:bCs/>
          <w:sz w:val="26"/>
          <w:szCs w:val="26"/>
        </w:rPr>
      </w:pPr>
      <w:r w:rsidRPr="00BF1A75">
        <w:rPr>
          <w:rFonts w:ascii="Times New Roman" w:hAnsi="Times New Roman" w:cs="Times New Roman"/>
          <w:bCs/>
          <w:sz w:val="26"/>
          <w:szCs w:val="26"/>
        </w:rPr>
        <w:t xml:space="preserve">Днем выезда в командировку считается дата отправления поезда, самолета, автобуса или другого транспортного средства от места постоянной работы командированного, а днем приезда из командировки - дата прибытия указанного </w:t>
      </w:r>
      <w:r w:rsidRPr="00BF1A75">
        <w:rPr>
          <w:rFonts w:ascii="Times New Roman" w:hAnsi="Times New Roman" w:cs="Times New Roman"/>
          <w:bCs/>
          <w:sz w:val="26"/>
          <w:szCs w:val="26"/>
        </w:rPr>
        <w:lastRenderedPageBreak/>
        <w:t>транспортного средства в место постоянной работы. При отправлении транспортного средства до 24</w:t>
      </w:r>
      <w:r w:rsidR="005933B0" w:rsidRPr="00BF1A75">
        <w:rPr>
          <w:rFonts w:ascii="Times New Roman" w:hAnsi="Times New Roman" w:cs="Times New Roman"/>
          <w:bCs/>
          <w:sz w:val="26"/>
          <w:szCs w:val="26"/>
        </w:rPr>
        <w:t>.00</w:t>
      </w:r>
      <w:r w:rsidRPr="00BF1A75">
        <w:rPr>
          <w:rFonts w:ascii="Times New Roman" w:hAnsi="Times New Roman" w:cs="Times New Roman"/>
          <w:bCs/>
          <w:sz w:val="26"/>
          <w:szCs w:val="26"/>
        </w:rPr>
        <w:t xml:space="preserve"> часов включительно днем отъезда в командировку считаются текущие сутки, а с 00</w:t>
      </w:r>
      <w:r w:rsidR="005933B0" w:rsidRPr="00BF1A75">
        <w:rPr>
          <w:rFonts w:ascii="Times New Roman" w:hAnsi="Times New Roman" w:cs="Times New Roman"/>
          <w:bCs/>
          <w:sz w:val="26"/>
          <w:szCs w:val="26"/>
        </w:rPr>
        <w:t>.00</w:t>
      </w:r>
      <w:r w:rsidRPr="00BF1A75">
        <w:rPr>
          <w:rFonts w:ascii="Times New Roman" w:hAnsi="Times New Roman" w:cs="Times New Roman"/>
          <w:bCs/>
          <w:sz w:val="26"/>
          <w:szCs w:val="26"/>
        </w:rPr>
        <w:t xml:space="preserve"> часов и позднее - последующие сутки.</w:t>
      </w:r>
    </w:p>
    <w:p w:rsidR="00E345D1" w:rsidRPr="00BF1A75" w:rsidRDefault="00E345D1" w:rsidP="00357AD8">
      <w:pPr>
        <w:pStyle w:val="a8"/>
        <w:numPr>
          <w:ilvl w:val="2"/>
          <w:numId w:val="16"/>
        </w:numPr>
        <w:autoSpaceDE w:val="0"/>
        <w:autoSpaceDN w:val="0"/>
        <w:adjustRightInd w:val="0"/>
        <w:spacing w:after="0"/>
        <w:ind w:left="0" w:firstLine="709"/>
        <w:jc w:val="both"/>
        <w:rPr>
          <w:rFonts w:ascii="Times New Roman" w:hAnsi="Times New Roman" w:cs="Times New Roman"/>
          <w:bCs/>
          <w:sz w:val="26"/>
          <w:szCs w:val="26"/>
        </w:rPr>
      </w:pPr>
      <w:r w:rsidRPr="00BF1A75">
        <w:rPr>
          <w:rFonts w:ascii="Times New Roman" w:hAnsi="Times New Roman" w:cs="Times New Roman"/>
          <w:bCs/>
          <w:sz w:val="26"/>
          <w:szCs w:val="26"/>
        </w:rPr>
        <w:t>В случае если станция, пристань или аэропорт находятся за чертой населенного пункта, учитывается время, необходимое для проезда до станции, пристани или аэропорта.</w:t>
      </w:r>
    </w:p>
    <w:p w:rsidR="00010D22" w:rsidRPr="00BF1A75" w:rsidRDefault="00E345D1" w:rsidP="00357AD8">
      <w:pPr>
        <w:autoSpaceDE w:val="0"/>
        <w:autoSpaceDN w:val="0"/>
        <w:adjustRightInd w:val="0"/>
        <w:spacing w:after="0"/>
        <w:ind w:firstLine="540"/>
        <w:jc w:val="both"/>
        <w:rPr>
          <w:rFonts w:ascii="Times New Roman" w:hAnsi="Times New Roman" w:cs="Times New Roman"/>
          <w:bCs/>
          <w:sz w:val="26"/>
          <w:szCs w:val="26"/>
        </w:rPr>
      </w:pPr>
      <w:r w:rsidRPr="00BF1A75">
        <w:rPr>
          <w:rFonts w:ascii="Times New Roman" w:hAnsi="Times New Roman" w:cs="Times New Roman"/>
          <w:bCs/>
          <w:sz w:val="26"/>
          <w:szCs w:val="26"/>
        </w:rPr>
        <w:t>Аналогично определяется день приезда работника в место постоянной работы.</w:t>
      </w:r>
    </w:p>
    <w:p w:rsidR="00D92A83" w:rsidRPr="00BF1A75" w:rsidRDefault="00C82338" w:rsidP="00357AD8">
      <w:pPr>
        <w:pStyle w:val="a8"/>
        <w:numPr>
          <w:ilvl w:val="3"/>
          <w:numId w:val="17"/>
        </w:numPr>
        <w:autoSpaceDE w:val="0"/>
        <w:autoSpaceDN w:val="0"/>
        <w:adjustRightInd w:val="0"/>
        <w:spacing w:after="0"/>
        <w:ind w:left="0" w:firstLine="709"/>
        <w:jc w:val="both"/>
        <w:rPr>
          <w:rFonts w:ascii="Times New Roman" w:hAnsi="Times New Roman" w:cs="Times New Roman"/>
          <w:bCs/>
          <w:sz w:val="26"/>
          <w:szCs w:val="26"/>
        </w:rPr>
      </w:pPr>
      <w:r w:rsidRPr="00BF1A75">
        <w:rPr>
          <w:rFonts w:ascii="Times New Roman" w:hAnsi="Times New Roman" w:cs="Times New Roman"/>
          <w:bCs/>
          <w:sz w:val="26"/>
          <w:szCs w:val="26"/>
        </w:rPr>
        <w:t>Вопрос о явке работника на работу в день выезда в командировку и в день приезда из командировк</w:t>
      </w:r>
      <w:r w:rsidR="005933B0" w:rsidRPr="00BF1A75">
        <w:rPr>
          <w:rFonts w:ascii="Times New Roman" w:hAnsi="Times New Roman" w:cs="Times New Roman"/>
          <w:bCs/>
          <w:sz w:val="26"/>
          <w:szCs w:val="26"/>
        </w:rPr>
        <w:t>и решается по договоренности с Р</w:t>
      </w:r>
      <w:r w:rsidRPr="00BF1A75">
        <w:rPr>
          <w:rFonts w:ascii="Times New Roman" w:hAnsi="Times New Roman" w:cs="Times New Roman"/>
          <w:bCs/>
          <w:sz w:val="26"/>
          <w:szCs w:val="26"/>
        </w:rPr>
        <w:t xml:space="preserve">аботодателем. </w:t>
      </w:r>
    </w:p>
    <w:p w:rsidR="00357AD8" w:rsidRPr="00BF1A75" w:rsidRDefault="00E345D1" w:rsidP="00B6019C">
      <w:pPr>
        <w:pStyle w:val="a8"/>
        <w:numPr>
          <w:ilvl w:val="4"/>
          <w:numId w:val="17"/>
        </w:numPr>
        <w:autoSpaceDE w:val="0"/>
        <w:autoSpaceDN w:val="0"/>
        <w:adjustRightInd w:val="0"/>
        <w:spacing w:before="200" w:after="1"/>
        <w:ind w:left="0" w:firstLine="708"/>
        <w:jc w:val="both"/>
        <w:rPr>
          <w:rFonts w:ascii="Times New Roman" w:hAnsi="Times New Roman" w:cs="Times New Roman"/>
          <w:sz w:val="26"/>
          <w:szCs w:val="26"/>
        </w:rPr>
      </w:pPr>
      <w:r w:rsidRPr="00BF1A75">
        <w:rPr>
          <w:rFonts w:ascii="Times New Roman" w:hAnsi="Times New Roman" w:cs="Times New Roman"/>
          <w:bCs/>
          <w:sz w:val="26"/>
          <w:szCs w:val="26"/>
        </w:rPr>
        <w:t>Фактический срок пребывания работника в командировке определяется по проездным документам, представляемым работником по возвращении из командировки.</w:t>
      </w:r>
    </w:p>
    <w:p w:rsidR="00357AD8" w:rsidRPr="00BF1A75" w:rsidRDefault="00357AD8" w:rsidP="00357AD8">
      <w:pPr>
        <w:pStyle w:val="a8"/>
        <w:autoSpaceDE w:val="0"/>
        <w:autoSpaceDN w:val="0"/>
        <w:adjustRightInd w:val="0"/>
        <w:spacing w:before="200" w:after="1"/>
        <w:ind w:left="0" w:firstLine="708"/>
        <w:jc w:val="both"/>
        <w:rPr>
          <w:rFonts w:ascii="Times New Roman" w:hAnsi="Times New Roman" w:cs="Times New Roman"/>
          <w:sz w:val="26"/>
          <w:szCs w:val="26"/>
        </w:rPr>
      </w:pPr>
      <w:r w:rsidRPr="00BF1A75">
        <w:rPr>
          <w:rFonts w:ascii="Times New Roman" w:hAnsi="Times New Roman" w:cs="Times New Roman"/>
          <w:sz w:val="26"/>
          <w:szCs w:val="26"/>
        </w:rPr>
        <w:t>В случае отсутствия проездных документов фактический срок пребывания работника в командировке работник подтверждает документами по найму жилого помещения в месте командирования. При проживании в гостинице указанный срок пребывания подтверждается договором, кассовым чеком или документом, оформленным на бланке строгой отчетности, подтверждающим предоставление гостиничных услуг по месту командирования и содержащим сведения, предусмотренные Правилами предоставления гостиничных услуг в Российской Федерации, утвержденными постановлением Правительства Российской Федерации от 18.11.2020 № 1853 «Об утверждении Правил предоставления гостиничных услуг в Российской Федерации».</w:t>
      </w:r>
    </w:p>
    <w:p w:rsidR="00357AD8" w:rsidRPr="00BF1A75" w:rsidRDefault="00357AD8" w:rsidP="00357AD8">
      <w:pPr>
        <w:autoSpaceDE w:val="0"/>
        <w:autoSpaceDN w:val="0"/>
        <w:adjustRightInd w:val="0"/>
        <w:spacing w:after="0"/>
        <w:ind w:firstLine="708"/>
        <w:jc w:val="both"/>
        <w:rPr>
          <w:rFonts w:ascii="Times New Roman" w:hAnsi="Times New Roman" w:cs="Times New Roman"/>
          <w:bCs/>
          <w:sz w:val="26"/>
          <w:szCs w:val="26"/>
        </w:rPr>
      </w:pPr>
      <w:r w:rsidRPr="00BF1A75">
        <w:rPr>
          <w:rFonts w:ascii="Times New Roman" w:hAnsi="Times New Roman" w:cs="Times New Roman"/>
          <w:sz w:val="26"/>
          <w:szCs w:val="26"/>
        </w:rPr>
        <w:t>При отсутствии проездных документов, документов по найму жилого помещения либо иных документов, подтверждающих заключение договора на оказание гостиничных услуг по месту командирования, в целях подтверждения фактического срока пребывания в месте командирования работником представляются служебная записка и (или) иной документ о фактическом сроке пребывания работника в командировке, содержащий подтверждение принимающей работника стороны (организации либо должностного лица) о сроке прибытия (убытия) работника к месту командирования (из места командирования).</w:t>
      </w:r>
    </w:p>
    <w:p w:rsidR="00D92A83" w:rsidRPr="00BF1A75" w:rsidRDefault="00413795" w:rsidP="00357AD8">
      <w:pPr>
        <w:pStyle w:val="a8"/>
        <w:numPr>
          <w:ilvl w:val="5"/>
          <w:numId w:val="17"/>
        </w:numPr>
        <w:autoSpaceDE w:val="0"/>
        <w:autoSpaceDN w:val="0"/>
        <w:adjustRightInd w:val="0"/>
        <w:spacing w:after="0"/>
        <w:ind w:left="0" w:firstLine="709"/>
        <w:jc w:val="both"/>
        <w:rPr>
          <w:rFonts w:ascii="Times New Roman" w:hAnsi="Times New Roman" w:cs="Times New Roman"/>
          <w:bCs/>
          <w:sz w:val="26"/>
          <w:szCs w:val="26"/>
        </w:rPr>
      </w:pPr>
      <w:r w:rsidRPr="00BF1A75">
        <w:rPr>
          <w:rFonts w:ascii="Times New Roman" w:eastAsia="Arial CYR" w:hAnsi="Times New Roman" w:cs="Times New Roman"/>
          <w:sz w:val="26"/>
          <w:szCs w:val="26"/>
        </w:rPr>
        <w:t>Средний заработок за период нахождения работника в командировке, а также за дни нахождения в пути, в том числе за время вынужденной остановки в пути, сохраняется за все дни работы по графику, установленному в администрации.</w:t>
      </w:r>
    </w:p>
    <w:p w:rsidR="00B7258C" w:rsidRPr="00BF1A75" w:rsidRDefault="00B7258C" w:rsidP="00B7258C">
      <w:pPr>
        <w:pStyle w:val="a8"/>
        <w:spacing w:before="200" w:after="1"/>
        <w:ind w:left="0" w:firstLine="709"/>
        <w:jc w:val="both"/>
        <w:rPr>
          <w:rFonts w:ascii="Times New Roman" w:hAnsi="Times New Roman" w:cs="Times New Roman"/>
          <w:sz w:val="26"/>
          <w:szCs w:val="26"/>
        </w:rPr>
      </w:pPr>
      <w:r w:rsidRPr="00BF1A75">
        <w:rPr>
          <w:rFonts w:ascii="Times New Roman" w:hAnsi="Times New Roman" w:cs="Times New Roman"/>
          <w:sz w:val="26"/>
          <w:szCs w:val="26"/>
        </w:rPr>
        <w:t>Работнику, работающему по совместительству, при командировании сохраняется средний заработок у того работодателя, который направил его в командировку. В случае направления такого работника в командировку одновременно по основной работе и работе, выполняемой на условиях совместительства, средний заработок сохраняется у обоих работодателей, а возмещаемые расходы по командировке распределяются между командирующими работодателями по соглашению между ними.</w:t>
      </w:r>
    </w:p>
    <w:p w:rsidR="00B7258C" w:rsidRPr="00BF1A75" w:rsidRDefault="00B7258C" w:rsidP="00B7258C">
      <w:pPr>
        <w:pStyle w:val="a8"/>
        <w:numPr>
          <w:ilvl w:val="6"/>
          <w:numId w:val="22"/>
        </w:numPr>
        <w:spacing w:before="200" w:after="1"/>
        <w:ind w:left="0" w:firstLine="709"/>
        <w:jc w:val="both"/>
        <w:rPr>
          <w:rFonts w:ascii="Times New Roman" w:hAnsi="Times New Roman" w:cs="Times New Roman"/>
          <w:sz w:val="26"/>
          <w:szCs w:val="26"/>
        </w:rPr>
      </w:pPr>
      <w:r w:rsidRPr="00BF1A75">
        <w:rPr>
          <w:rFonts w:ascii="Times New Roman" w:hAnsi="Times New Roman" w:cs="Times New Roman"/>
          <w:sz w:val="26"/>
          <w:szCs w:val="26"/>
        </w:rPr>
        <w:t xml:space="preserve">Работнику в случае его временной нетрудоспособности, удостоверенной в установленном порядке, возмещаются расходы по найму жилого помещения (кроме случаев, когда командированный работник находится на стационарном лечении) и выплачиваются суточные в течение всего времени, пока он не имеет возможности по </w:t>
      </w:r>
      <w:r w:rsidRPr="00BF1A75">
        <w:rPr>
          <w:rFonts w:ascii="Times New Roman" w:hAnsi="Times New Roman" w:cs="Times New Roman"/>
          <w:sz w:val="26"/>
          <w:szCs w:val="26"/>
        </w:rPr>
        <w:lastRenderedPageBreak/>
        <w:t>состоянию здоровья приступить к выполнению возложенного на него служебного поручения или вернуться к месту постоянного жительства.</w:t>
      </w:r>
    </w:p>
    <w:p w:rsidR="00B7258C" w:rsidRPr="00BF1A75" w:rsidRDefault="00B7258C" w:rsidP="008127C0">
      <w:pPr>
        <w:pStyle w:val="a8"/>
        <w:spacing w:before="200" w:after="1"/>
        <w:ind w:left="0" w:firstLine="708"/>
        <w:jc w:val="both"/>
        <w:rPr>
          <w:rFonts w:ascii="Times New Roman" w:hAnsi="Times New Roman" w:cs="Times New Roman"/>
          <w:sz w:val="26"/>
          <w:szCs w:val="26"/>
        </w:rPr>
      </w:pPr>
      <w:r w:rsidRPr="00BF1A75">
        <w:rPr>
          <w:rFonts w:ascii="Times New Roman" w:hAnsi="Times New Roman" w:cs="Times New Roman"/>
          <w:sz w:val="26"/>
          <w:szCs w:val="26"/>
        </w:rPr>
        <w:t>За период временной нетрудоспособности работнику выплачивается пособие по временной нетрудоспособности в соответствии с законодательством Российской Федерации.</w:t>
      </w:r>
    </w:p>
    <w:p w:rsidR="00B7258C" w:rsidRPr="00BF1A75" w:rsidRDefault="00B7258C" w:rsidP="008127C0">
      <w:pPr>
        <w:pStyle w:val="a8"/>
        <w:autoSpaceDE w:val="0"/>
        <w:ind w:left="709"/>
        <w:jc w:val="both"/>
        <w:rPr>
          <w:rFonts w:ascii="Times New Roman" w:eastAsia="Arial CYR" w:hAnsi="Times New Roman" w:cs="Times New Roman"/>
          <w:sz w:val="26"/>
          <w:szCs w:val="26"/>
        </w:rPr>
      </w:pPr>
    </w:p>
    <w:p w:rsidR="00D92A83" w:rsidRPr="00BF1A75" w:rsidRDefault="00FE7417" w:rsidP="00357AD8">
      <w:pPr>
        <w:pStyle w:val="a8"/>
        <w:autoSpaceDE w:val="0"/>
        <w:autoSpaceDN w:val="0"/>
        <w:adjustRightInd w:val="0"/>
        <w:spacing w:after="0"/>
        <w:ind w:left="709"/>
        <w:jc w:val="center"/>
        <w:rPr>
          <w:rFonts w:ascii="Times New Roman" w:hAnsi="Times New Roman" w:cs="Times New Roman"/>
          <w:b/>
          <w:bCs/>
          <w:sz w:val="26"/>
          <w:szCs w:val="26"/>
        </w:rPr>
      </w:pPr>
      <w:r w:rsidRPr="00BF1A75">
        <w:rPr>
          <w:rFonts w:ascii="Times New Roman" w:hAnsi="Times New Roman" w:cs="Times New Roman"/>
          <w:b/>
          <w:bCs/>
          <w:sz w:val="26"/>
          <w:szCs w:val="26"/>
        </w:rPr>
        <w:t xml:space="preserve">4. </w:t>
      </w:r>
      <w:r w:rsidR="007C6F39" w:rsidRPr="00BF1A75">
        <w:rPr>
          <w:rFonts w:ascii="Times New Roman" w:hAnsi="Times New Roman" w:cs="Times New Roman"/>
          <w:b/>
          <w:bCs/>
          <w:sz w:val="26"/>
          <w:szCs w:val="26"/>
        </w:rPr>
        <w:t>Размеры в</w:t>
      </w:r>
      <w:r w:rsidR="00825B59" w:rsidRPr="00BF1A75">
        <w:rPr>
          <w:rFonts w:ascii="Times New Roman" w:hAnsi="Times New Roman" w:cs="Times New Roman"/>
          <w:b/>
          <w:bCs/>
          <w:sz w:val="26"/>
          <w:szCs w:val="26"/>
        </w:rPr>
        <w:t>озмещени</w:t>
      </w:r>
      <w:r w:rsidR="007C6F39" w:rsidRPr="00BF1A75">
        <w:rPr>
          <w:rFonts w:ascii="Times New Roman" w:hAnsi="Times New Roman" w:cs="Times New Roman"/>
          <w:b/>
          <w:bCs/>
          <w:sz w:val="26"/>
          <w:szCs w:val="26"/>
        </w:rPr>
        <w:t>я</w:t>
      </w:r>
      <w:r w:rsidR="00533981">
        <w:rPr>
          <w:rFonts w:ascii="Times New Roman" w:hAnsi="Times New Roman" w:cs="Times New Roman"/>
          <w:b/>
          <w:bCs/>
          <w:sz w:val="26"/>
          <w:szCs w:val="26"/>
        </w:rPr>
        <w:t xml:space="preserve"> </w:t>
      </w:r>
      <w:r w:rsidR="00825B59" w:rsidRPr="00BF1A75">
        <w:rPr>
          <w:rFonts w:ascii="Times New Roman" w:hAnsi="Times New Roman" w:cs="Times New Roman"/>
          <w:b/>
          <w:bCs/>
          <w:sz w:val="26"/>
          <w:szCs w:val="26"/>
        </w:rPr>
        <w:t>расходов, связанных с</w:t>
      </w:r>
      <w:r w:rsidR="00897AA4" w:rsidRPr="00BF1A75">
        <w:rPr>
          <w:rFonts w:ascii="Times New Roman" w:hAnsi="Times New Roman" w:cs="Times New Roman"/>
          <w:b/>
          <w:bCs/>
          <w:sz w:val="26"/>
          <w:szCs w:val="26"/>
        </w:rPr>
        <w:t xml:space="preserve"> командировкой</w:t>
      </w:r>
    </w:p>
    <w:p w:rsidR="00953BD9" w:rsidRPr="00BF1A75" w:rsidRDefault="00953BD9" w:rsidP="00357AD8">
      <w:pPr>
        <w:pStyle w:val="a8"/>
        <w:autoSpaceDE w:val="0"/>
        <w:autoSpaceDN w:val="0"/>
        <w:adjustRightInd w:val="0"/>
        <w:spacing w:after="0"/>
        <w:ind w:left="709"/>
        <w:jc w:val="center"/>
        <w:rPr>
          <w:rFonts w:ascii="Times New Roman" w:hAnsi="Times New Roman" w:cs="Times New Roman"/>
          <w:b/>
          <w:bCs/>
          <w:sz w:val="26"/>
          <w:szCs w:val="26"/>
        </w:rPr>
      </w:pPr>
    </w:p>
    <w:p w:rsidR="00897AA4" w:rsidRPr="00BF1A75" w:rsidRDefault="00897AA4" w:rsidP="00357AD8">
      <w:pPr>
        <w:pStyle w:val="ConsPlusNormal"/>
        <w:numPr>
          <w:ilvl w:val="0"/>
          <w:numId w:val="24"/>
        </w:numPr>
        <w:spacing w:line="276" w:lineRule="auto"/>
        <w:ind w:left="0" w:firstLine="709"/>
        <w:jc w:val="both"/>
        <w:rPr>
          <w:rFonts w:ascii="Times New Roman" w:hAnsi="Times New Roman" w:cs="Times New Roman"/>
          <w:sz w:val="26"/>
          <w:szCs w:val="26"/>
        </w:rPr>
      </w:pPr>
      <w:bookmarkStart w:id="2" w:name="Par24"/>
      <w:bookmarkEnd w:id="2"/>
      <w:r w:rsidRPr="00BF1A75">
        <w:rPr>
          <w:rFonts w:ascii="Times New Roman" w:hAnsi="Times New Roman" w:cs="Times New Roman"/>
          <w:sz w:val="26"/>
          <w:szCs w:val="26"/>
        </w:rPr>
        <w:t>Работнику при направлении его в командировку выдается денежный аванс на оплату расходов по проезду, расходов по найму жилого помещения и дополнительных расходов, связанных с проживанием вне места постоянного жительства (суточные) (далее – суточные).</w:t>
      </w:r>
    </w:p>
    <w:p w:rsidR="00953BD9" w:rsidRPr="00BF1A75" w:rsidRDefault="00897AA4" w:rsidP="001459F8">
      <w:pPr>
        <w:pStyle w:val="ConsPlusNormal"/>
        <w:numPr>
          <w:ilvl w:val="1"/>
          <w:numId w:val="24"/>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bCs/>
          <w:sz w:val="26"/>
          <w:szCs w:val="26"/>
        </w:rPr>
        <w:t>Р</w:t>
      </w:r>
      <w:r w:rsidR="00953BD9" w:rsidRPr="00BF1A75">
        <w:rPr>
          <w:rFonts w:ascii="Times New Roman" w:hAnsi="Times New Roman" w:cs="Times New Roman"/>
          <w:bCs/>
          <w:sz w:val="26"/>
          <w:szCs w:val="26"/>
        </w:rPr>
        <w:t>аботник</w:t>
      </w:r>
      <w:r w:rsidRPr="00BF1A75">
        <w:rPr>
          <w:rFonts w:ascii="Times New Roman" w:hAnsi="Times New Roman" w:cs="Times New Roman"/>
          <w:bCs/>
          <w:sz w:val="26"/>
          <w:szCs w:val="26"/>
        </w:rPr>
        <w:t>ам</w:t>
      </w:r>
      <w:r w:rsidR="00533981">
        <w:rPr>
          <w:rFonts w:ascii="Times New Roman" w:hAnsi="Times New Roman" w:cs="Times New Roman"/>
          <w:bCs/>
          <w:sz w:val="26"/>
          <w:szCs w:val="26"/>
        </w:rPr>
        <w:t xml:space="preserve"> </w:t>
      </w:r>
      <w:r w:rsidR="00953BD9" w:rsidRPr="00BF1A75">
        <w:rPr>
          <w:rFonts w:ascii="Times New Roman" w:hAnsi="Times New Roman" w:cs="Times New Roman"/>
          <w:sz w:val="26"/>
          <w:szCs w:val="26"/>
        </w:rPr>
        <w:t xml:space="preserve">возмещаются </w:t>
      </w:r>
      <w:r w:rsidRPr="00BF1A75">
        <w:rPr>
          <w:rFonts w:ascii="Times New Roman" w:hAnsi="Times New Roman" w:cs="Times New Roman"/>
          <w:sz w:val="26"/>
          <w:szCs w:val="26"/>
        </w:rPr>
        <w:t>расходы по проезду, расходы по найму жилого помещения, суточные, а также иные</w:t>
      </w:r>
      <w:r w:rsidR="001459F8" w:rsidRPr="00BF1A75">
        <w:rPr>
          <w:rFonts w:ascii="Times New Roman" w:hAnsi="Times New Roman" w:cs="Times New Roman"/>
          <w:sz w:val="26"/>
          <w:szCs w:val="26"/>
        </w:rPr>
        <w:t xml:space="preserve"> расходы, произведенные рабо</w:t>
      </w:r>
      <w:r w:rsidR="006A5750" w:rsidRPr="00BF1A75">
        <w:rPr>
          <w:rFonts w:ascii="Times New Roman" w:hAnsi="Times New Roman" w:cs="Times New Roman"/>
          <w:sz w:val="26"/>
          <w:szCs w:val="26"/>
        </w:rPr>
        <w:t>тником с разрешения или ведома Р</w:t>
      </w:r>
      <w:r w:rsidR="001459F8" w:rsidRPr="00BF1A75">
        <w:rPr>
          <w:rFonts w:ascii="Times New Roman" w:hAnsi="Times New Roman" w:cs="Times New Roman"/>
          <w:sz w:val="26"/>
          <w:szCs w:val="26"/>
        </w:rPr>
        <w:t xml:space="preserve">аботодателя. </w:t>
      </w:r>
    </w:p>
    <w:p w:rsidR="00735D92" w:rsidRPr="00BF1A75" w:rsidRDefault="00735D92" w:rsidP="001459F8">
      <w:pPr>
        <w:pStyle w:val="ConsPlusNormal"/>
        <w:numPr>
          <w:ilvl w:val="2"/>
          <w:numId w:val="24"/>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Расходы на проезд:</w:t>
      </w:r>
    </w:p>
    <w:tbl>
      <w:tblPr>
        <w:tblW w:w="9923" w:type="dxa"/>
        <w:tblInd w:w="75" w:type="dxa"/>
        <w:tblLayout w:type="fixed"/>
        <w:tblCellMar>
          <w:left w:w="75" w:type="dxa"/>
          <w:right w:w="75" w:type="dxa"/>
        </w:tblCellMar>
        <w:tblLook w:val="0000"/>
      </w:tblPr>
      <w:tblGrid>
        <w:gridCol w:w="3302"/>
        <w:gridCol w:w="3644"/>
        <w:gridCol w:w="2977"/>
      </w:tblGrid>
      <w:tr w:rsidR="00735D92" w:rsidRPr="00BF1A75" w:rsidTr="007016E8">
        <w:tc>
          <w:tcPr>
            <w:tcW w:w="3302" w:type="dxa"/>
            <w:tcBorders>
              <w:top w:val="single" w:sz="1" w:space="0" w:color="000000"/>
              <w:left w:val="single" w:sz="1" w:space="0" w:color="000000"/>
              <w:bottom w:val="single" w:sz="1" w:space="0" w:color="000000"/>
            </w:tcBorders>
          </w:tcPr>
          <w:p w:rsidR="00735D92" w:rsidRPr="00BF1A75" w:rsidRDefault="00735D92" w:rsidP="00357AD8">
            <w:pPr>
              <w:autoSpaceDE w:val="0"/>
              <w:snapToGrid w:val="0"/>
              <w:jc w:val="center"/>
              <w:rPr>
                <w:rFonts w:ascii="Times New Roman" w:eastAsia="Arial CYR" w:hAnsi="Times New Roman" w:cs="Times New Roman"/>
                <w:sz w:val="26"/>
                <w:szCs w:val="26"/>
              </w:rPr>
            </w:pPr>
            <w:r w:rsidRPr="00BF1A75">
              <w:rPr>
                <w:rFonts w:ascii="Times New Roman" w:eastAsia="Arial CYR" w:hAnsi="Times New Roman" w:cs="Times New Roman"/>
                <w:sz w:val="26"/>
                <w:szCs w:val="26"/>
              </w:rPr>
              <w:t>Виды расходов</w:t>
            </w:r>
          </w:p>
        </w:tc>
        <w:tc>
          <w:tcPr>
            <w:tcW w:w="3644" w:type="dxa"/>
            <w:tcBorders>
              <w:top w:val="single" w:sz="1" w:space="0" w:color="000000"/>
              <w:left w:val="single" w:sz="1" w:space="0" w:color="000000"/>
              <w:bottom w:val="single" w:sz="1" w:space="0" w:color="000000"/>
            </w:tcBorders>
          </w:tcPr>
          <w:p w:rsidR="00735D92" w:rsidRPr="00BF1A75" w:rsidRDefault="00735D92" w:rsidP="00357AD8">
            <w:pPr>
              <w:autoSpaceDE w:val="0"/>
              <w:snapToGrid w:val="0"/>
              <w:jc w:val="center"/>
              <w:rPr>
                <w:rFonts w:ascii="Times New Roman" w:eastAsia="Arial CYR" w:hAnsi="Times New Roman" w:cs="Times New Roman"/>
                <w:sz w:val="26"/>
                <w:szCs w:val="26"/>
              </w:rPr>
            </w:pPr>
            <w:r w:rsidRPr="00BF1A75">
              <w:rPr>
                <w:rFonts w:ascii="Times New Roman" w:eastAsia="Arial CYR" w:hAnsi="Times New Roman" w:cs="Times New Roman"/>
                <w:sz w:val="26"/>
                <w:szCs w:val="26"/>
              </w:rPr>
              <w:t>Размер возмещения</w:t>
            </w:r>
          </w:p>
        </w:tc>
        <w:tc>
          <w:tcPr>
            <w:tcW w:w="2977" w:type="dxa"/>
            <w:tcBorders>
              <w:top w:val="single" w:sz="1" w:space="0" w:color="000000"/>
              <w:left w:val="single" w:sz="1" w:space="0" w:color="000000"/>
              <w:bottom w:val="single" w:sz="1" w:space="0" w:color="000000"/>
              <w:right w:val="single" w:sz="1" w:space="0" w:color="000000"/>
            </w:tcBorders>
          </w:tcPr>
          <w:p w:rsidR="00735D92" w:rsidRPr="00BF1A75" w:rsidRDefault="00735D92" w:rsidP="00357AD8">
            <w:pPr>
              <w:autoSpaceDE w:val="0"/>
              <w:snapToGrid w:val="0"/>
              <w:jc w:val="center"/>
              <w:rPr>
                <w:rFonts w:ascii="Times New Roman" w:eastAsia="Arial CYR" w:hAnsi="Times New Roman" w:cs="Times New Roman"/>
                <w:sz w:val="26"/>
                <w:szCs w:val="26"/>
              </w:rPr>
            </w:pPr>
            <w:r w:rsidRPr="00BF1A75">
              <w:rPr>
                <w:rFonts w:ascii="Times New Roman" w:eastAsia="Arial CYR" w:hAnsi="Times New Roman" w:cs="Times New Roman"/>
                <w:sz w:val="26"/>
                <w:szCs w:val="26"/>
              </w:rPr>
              <w:t>Основание для возмещения</w:t>
            </w:r>
          </w:p>
        </w:tc>
      </w:tr>
      <w:tr w:rsidR="00735D92" w:rsidRPr="00BF1A75" w:rsidTr="007016E8">
        <w:tc>
          <w:tcPr>
            <w:tcW w:w="3302" w:type="dxa"/>
            <w:tcBorders>
              <w:top w:val="single" w:sz="1" w:space="0" w:color="000000"/>
              <w:left w:val="single" w:sz="1" w:space="0" w:color="000000"/>
              <w:bottom w:val="single" w:sz="1" w:space="0" w:color="000000"/>
            </w:tcBorders>
          </w:tcPr>
          <w:p w:rsidR="00735D92" w:rsidRPr="00BF1A75" w:rsidRDefault="00735D92"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На проезд железнодорожным, воздушным, автомобильным (в том числе на личном автомобильном транспорте), водным транспортом к месту командирования и обратно, а также на проезд из одного населенного пункта к другому, если работник направлен в несколько организаций, расположенных в разных населенных пунктах</w:t>
            </w:r>
          </w:p>
        </w:tc>
        <w:tc>
          <w:tcPr>
            <w:tcW w:w="3644" w:type="dxa"/>
            <w:tcBorders>
              <w:top w:val="single" w:sz="1" w:space="0" w:color="000000"/>
              <w:left w:val="single" w:sz="1" w:space="0" w:color="000000"/>
              <w:bottom w:val="single" w:sz="1" w:space="0" w:color="000000"/>
            </w:tcBorders>
          </w:tcPr>
          <w:p w:rsidR="00735D92" w:rsidRPr="00BF1A75" w:rsidRDefault="00735D92" w:rsidP="00357AD8">
            <w:pPr>
              <w:autoSpaceDE w:val="0"/>
              <w:autoSpaceDN w:val="0"/>
              <w:adjustRightInd w:val="0"/>
              <w:spacing w:after="0"/>
              <w:rPr>
                <w:rFonts w:ascii="Times New Roman" w:eastAsia="Arial CYR" w:hAnsi="Times New Roman" w:cs="Times New Roman"/>
                <w:sz w:val="26"/>
                <w:szCs w:val="26"/>
              </w:rPr>
            </w:pPr>
            <w:r w:rsidRPr="00BF1A75">
              <w:rPr>
                <w:rFonts w:ascii="Times New Roman" w:eastAsia="Arial CYR" w:hAnsi="Times New Roman" w:cs="Times New Roman"/>
                <w:sz w:val="26"/>
                <w:szCs w:val="26"/>
              </w:rPr>
              <w:t xml:space="preserve">По фактическим расходам (включая сервисные и аэродромные сборы, плату за пользование постельными </w:t>
            </w:r>
            <w:r w:rsidR="001459F8" w:rsidRPr="00BF1A75">
              <w:rPr>
                <w:rFonts w:ascii="Times New Roman" w:eastAsia="Arial CYR" w:hAnsi="Times New Roman" w:cs="Times New Roman"/>
                <w:sz w:val="26"/>
                <w:szCs w:val="26"/>
              </w:rPr>
              <w:t>принадлежностями,</w:t>
            </w:r>
            <w:r w:rsidR="001459F8" w:rsidRPr="00BF1A75">
              <w:rPr>
                <w:rFonts w:ascii="Times New Roman" w:hAnsi="Times New Roman" w:cs="Times New Roman"/>
                <w:sz w:val="26"/>
                <w:szCs w:val="26"/>
              </w:rPr>
              <w:t xml:space="preserve"> страховой</w:t>
            </w:r>
            <w:r w:rsidRPr="00BF1A75">
              <w:rPr>
                <w:rFonts w:ascii="Times New Roman" w:hAnsi="Times New Roman" w:cs="Times New Roman"/>
                <w:sz w:val="26"/>
                <w:szCs w:val="26"/>
              </w:rPr>
              <w:t xml:space="preserve"> взнос на обязательное личное страхование пассажиров на транспорте, оплату услуг по оформлению проездных документов</w:t>
            </w:r>
            <w:r w:rsidR="00196097" w:rsidRPr="00BF1A75">
              <w:rPr>
                <w:rFonts w:ascii="Times New Roman" w:hAnsi="Times New Roman" w:cs="Times New Roman"/>
                <w:sz w:val="26"/>
                <w:szCs w:val="26"/>
              </w:rPr>
              <w:t>),</w:t>
            </w:r>
            <w:r w:rsidRPr="00BF1A75">
              <w:rPr>
                <w:rFonts w:ascii="Times New Roman" w:eastAsia="Arial CYR" w:hAnsi="Times New Roman" w:cs="Times New Roman"/>
                <w:sz w:val="26"/>
                <w:szCs w:val="26"/>
              </w:rPr>
              <w:t xml:space="preserve"> но не более стоимости:</w:t>
            </w:r>
          </w:p>
          <w:p w:rsidR="00735D92" w:rsidRPr="00BF1A75" w:rsidRDefault="00735D92" w:rsidP="00357AD8">
            <w:pPr>
              <w:autoSpaceDE w:val="0"/>
              <w:spacing w:after="0"/>
              <w:rPr>
                <w:rFonts w:ascii="Times New Roman" w:eastAsia="Arial CYR" w:hAnsi="Times New Roman" w:cs="Times New Roman"/>
                <w:sz w:val="26"/>
                <w:szCs w:val="26"/>
              </w:rPr>
            </w:pPr>
            <w:r w:rsidRPr="00BF1A75">
              <w:rPr>
                <w:rFonts w:ascii="Times New Roman" w:eastAsia="Arial CYR" w:hAnsi="Times New Roman" w:cs="Times New Roman"/>
                <w:sz w:val="26"/>
                <w:szCs w:val="26"/>
              </w:rPr>
              <w:t>1) полета эконом-класса</w:t>
            </w:r>
            <w:r w:rsidR="007C6F39" w:rsidRPr="00BF1A75">
              <w:rPr>
                <w:rFonts w:ascii="Times New Roman" w:eastAsia="Arial CYR" w:hAnsi="Times New Roman" w:cs="Times New Roman"/>
                <w:sz w:val="26"/>
                <w:szCs w:val="26"/>
              </w:rPr>
              <w:t>–</w:t>
            </w:r>
            <w:r w:rsidRPr="00BF1A75">
              <w:rPr>
                <w:rFonts w:ascii="Times New Roman" w:eastAsia="Arial CYR" w:hAnsi="Times New Roman" w:cs="Times New Roman"/>
                <w:sz w:val="26"/>
                <w:szCs w:val="26"/>
              </w:rPr>
              <w:t xml:space="preserve"> для воздушного транспорта;</w:t>
            </w:r>
          </w:p>
          <w:p w:rsidR="00735D92" w:rsidRPr="00BF1A75" w:rsidRDefault="00735D92" w:rsidP="00357AD8">
            <w:pPr>
              <w:autoSpaceDE w:val="0"/>
              <w:spacing w:after="0"/>
              <w:rPr>
                <w:rFonts w:ascii="Times New Roman" w:eastAsia="Arial CYR" w:hAnsi="Times New Roman" w:cs="Times New Roman"/>
                <w:sz w:val="26"/>
                <w:szCs w:val="26"/>
              </w:rPr>
            </w:pPr>
            <w:r w:rsidRPr="00BF1A75">
              <w:rPr>
                <w:rFonts w:ascii="Times New Roman" w:eastAsia="Arial CYR" w:hAnsi="Times New Roman" w:cs="Times New Roman"/>
                <w:sz w:val="26"/>
                <w:szCs w:val="26"/>
              </w:rPr>
              <w:t xml:space="preserve">2) проезда в четырехместной каюте с комплексным обслуживанием пассажиров </w:t>
            </w:r>
            <w:r w:rsidR="007C6F39" w:rsidRPr="00BF1A75">
              <w:rPr>
                <w:rFonts w:ascii="Times New Roman" w:eastAsia="Arial CYR" w:hAnsi="Times New Roman" w:cs="Times New Roman"/>
                <w:sz w:val="26"/>
                <w:szCs w:val="26"/>
              </w:rPr>
              <w:t>–</w:t>
            </w:r>
            <w:r w:rsidRPr="00BF1A75">
              <w:rPr>
                <w:rFonts w:ascii="Times New Roman" w:eastAsia="Arial CYR" w:hAnsi="Times New Roman" w:cs="Times New Roman"/>
                <w:sz w:val="26"/>
                <w:szCs w:val="26"/>
              </w:rPr>
              <w:t xml:space="preserve"> для водного транспорта;</w:t>
            </w:r>
          </w:p>
          <w:p w:rsidR="00735D92" w:rsidRPr="00BF1A75" w:rsidRDefault="00735D92" w:rsidP="00357AD8">
            <w:pPr>
              <w:autoSpaceDE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 xml:space="preserve">3) проезда в вагоне повышенной комфортности, отнесенном к вагону экономического класса, с </w:t>
            </w:r>
            <w:r w:rsidR="007D2630" w:rsidRPr="00BF1A75">
              <w:rPr>
                <w:rFonts w:ascii="Times New Roman" w:eastAsia="Arial CYR" w:hAnsi="Times New Roman" w:cs="Times New Roman"/>
                <w:sz w:val="26"/>
                <w:szCs w:val="26"/>
              </w:rPr>
              <w:t>четырехместными купе категории «</w:t>
            </w:r>
            <w:r w:rsidRPr="00BF1A75">
              <w:rPr>
                <w:rFonts w:ascii="Times New Roman" w:eastAsia="Arial CYR" w:hAnsi="Times New Roman" w:cs="Times New Roman"/>
                <w:sz w:val="26"/>
                <w:szCs w:val="26"/>
              </w:rPr>
              <w:t>К</w:t>
            </w:r>
            <w:r w:rsidR="007D2630" w:rsidRPr="00BF1A75">
              <w:rPr>
                <w:rFonts w:ascii="Times New Roman" w:eastAsia="Arial CYR" w:hAnsi="Times New Roman" w:cs="Times New Roman"/>
                <w:sz w:val="26"/>
                <w:szCs w:val="26"/>
              </w:rPr>
              <w:t>» или в вагоне категории «</w:t>
            </w:r>
            <w:r w:rsidRPr="00BF1A75">
              <w:rPr>
                <w:rFonts w:ascii="Times New Roman" w:eastAsia="Arial CYR" w:hAnsi="Times New Roman" w:cs="Times New Roman"/>
                <w:sz w:val="26"/>
                <w:szCs w:val="26"/>
              </w:rPr>
              <w:t>С</w:t>
            </w:r>
            <w:r w:rsidR="007D2630" w:rsidRPr="00BF1A75">
              <w:rPr>
                <w:rFonts w:ascii="Times New Roman" w:eastAsia="Arial CYR" w:hAnsi="Times New Roman" w:cs="Times New Roman"/>
                <w:sz w:val="26"/>
                <w:szCs w:val="26"/>
              </w:rPr>
              <w:t>»</w:t>
            </w:r>
            <w:r w:rsidRPr="00BF1A75">
              <w:rPr>
                <w:rFonts w:ascii="Times New Roman" w:eastAsia="Arial CYR" w:hAnsi="Times New Roman" w:cs="Times New Roman"/>
                <w:sz w:val="26"/>
                <w:szCs w:val="26"/>
              </w:rPr>
              <w:t xml:space="preserve"> с местами для </w:t>
            </w:r>
            <w:r w:rsidRPr="00BF1A75">
              <w:rPr>
                <w:rFonts w:ascii="Times New Roman" w:eastAsia="Arial CYR" w:hAnsi="Times New Roman" w:cs="Times New Roman"/>
                <w:sz w:val="26"/>
                <w:szCs w:val="26"/>
              </w:rPr>
              <w:lastRenderedPageBreak/>
              <w:t xml:space="preserve">сидения </w:t>
            </w:r>
            <w:r w:rsidR="007C6F39" w:rsidRPr="00BF1A75">
              <w:rPr>
                <w:rFonts w:ascii="Times New Roman" w:eastAsia="Arial CYR" w:hAnsi="Times New Roman" w:cs="Times New Roman"/>
                <w:sz w:val="26"/>
                <w:szCs w:val="26"/>
              </w:rPr>
              <w:t>–</w:t>
            </w:r>
            <w:r w:rsidRPr="00BF1A75">
              <w:rPr>
                <w:rFonts w:ascii="Times New Roman" w:eastAsia="Arial CYR" w:hAnsi="Times New Roman" w:cs="Times New Roman"/>
                <w:sz w:val="26"/>
                <w:szCs w:val="26"/>
              </w:rPr>
              <w:t xml:space="preserve"> для железнодорожного транспорта</w:t>
            </w:r>
          </w:p>
        </w:tc>
        <w:tc>
          <w:tcPr>
            <w:tcW w:w="2977" w:type="dxa"/>
            <w:tcBorders>
              <w:top w:val="single" w:sz="1" w:space="0" w:color="000000"/>
              <w:left w:val="single" w:sz="1" w:space="0" w:color="000000"/>
              <w:bottom w:val="single" w:sz="1" w:space="0" w:color="000000"/>
              <w:right w:val="single" w:sz="1" w:space="0" w:color="000000"/>
            </w:tcBorders>
          </w:tcPr>
          <w:p w:rsidR="00735D92" w:rsidRPr="00BF1A75" w:rsidRDefault="00735D92" w:rsidP="00357AD8">
            <w:pPr>
              <w:autoSpaceDE w:val="0"/>
              <w:snapToGrid w:val="0"/>
              <w:spacing w:after="0"/>
              <w:rPr>
                <w:rFonts w:ascii="Times New Roman" w:eastAsia="Arial CYR" w:hAnsi="Times New Roman" w:cs="Times New Roman"/>
                <w:sz w:val="26"/>
                <w:szCs w:val="26"/>
              </w:rPr>
            </w:pPr>
            <w:r w:rsidRPr="00BF1A75">
              <w:rPr>
                <w:rFonts w:ascii="Times New Roman" w:eastAsia="Arial CYR" w:hAnsi="Times New Roman" w:cs="Times New Roman"/>
                <w:sz w:val="26"/>
                <w:szCs w:val="26"/>
              </w:rPr>
              <w:lastRenderedPageBreak/>
              <w:t>Проездные документы (билет, распечатка электронного билета, посадочный талон или справка авиаперевозчика), квитанции, кассовые чеки, чеки платежного терминала, слипы, подтверждение кредитного учреждения, в котором открыт работнику банковский счет, предусматривающий совершение операций с использованием банковской карты, проведенной операции по оплате электронного билета, транспортных карт и т. д.</w:t>
            </w:r>
          </w:p>
          <w:p w:rsidR="00735D92" w:rsidRPr="00BF1A75" w:rsidRDefault="00735D92" w:rsidP="00357AD8">
            <w:pPr>
              <w:autoSpaceDE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 xml:space="preserve">При поездках на личном автомобильном </w:t>
            </w:r>
            <w:r w:rsidRPr="00BF1A75">
              <w:rPr>
                <w:rFonts w:ascii="Times New Roman" w:eastAsia="Arial CYR" w:hAnsi="Times New Roman" w:cs="Times New Roman"/>
                <w:sz w:val="26"/>
                <w:szCs w:val="26"/>
              </w:rPr>
              <w:lastRenderedPageBreak/>
              <w:t>транспорте  - показания спидометра  в путевом листе и кассовые чеки АЗС</w:t>
            </w:r>
          </w:p>
        </w:tc>
      </w:tr>
      <w:tr w:rsidR="00735D92" w:rsidRPr="00BF1A75" w:rsidTr="007016E8">
        <w:tc>
          <w:tcPr>
            <w:tcW w:w="3302" w:type="dxa"/>
            <w:tcBorders>
              <w:top w:val="single" w:sz="1" w:space="0" w:color="000000"/>
              <w:left w:val="single" w:sz="1" w:space="0" w:color="000000"/>
              <w:bottom w:val="single" w:sz="1" w:space="0" w:color="000000"/>
            </w:tcBorders>
          </w:tcPr>
          <w:p w:rsidR="00735D92" w:rsidRPr="00BF1A75" w:rsidRDefault="00735D92"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lastRenderedPageBreak/>
              <w:t>На проезд наземным транспортом общего пользования (автобус, троллейбус, трамвай, маршрутное такси), метрополитеном для проезда в командировке от места проживания до места нахождения организации, куда был командирован работник</w:t>
            </w:r>
          </w:p>
        </w:tc>
        <w:tc>
          <w:tcPr>
            <w:tcW w:w="3644" w:type="dxa"/>
            <w:tcBorders>
              <w:top w:val="single" w:sz="1" w:space="0" w:color="000000"/>
              <w:left w:val="single" w:sz="1" w:space="0" w:color="000000"/>
              <w:bottom w:val="single" w:sz="1" w:space="0" w:color="000000"/>
            </w:tcBorders>
          </w:tcPr>
          <w:p w:rsidR="00735D92" w:rsidRPr="00BF1A75" w:rsidRDefault="00735D92"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По фактическим расходам</w:t>
            </w:r>
          </w:p>
        </w:tc>
        <w:tc>
          <w:tcPr>
            <w:tcW w:w="2977" w:type="dxa"/>
            <w:tcBorders>
              <w:top w:val="single" w:sz="1" w:space="0" w:color="000000"/>
              <w:left w:val="single" w:sz="1" w:space="0" w:color="000000"/>
              <w:bottom w:val="single" w:sz="1" w:space="0" w:color="000000"/>
              <w:right w:val="single" w:sz="1" w:space="0" w:color="000000"/>
            </w:tcBorders>
          </w:tcPr>
          <w:p w:rsidR="00735D92" w:rsidRPr="00BF1A75" w:rsidRDefault="00735D92" w:rsidP="00357AD8">
            <w:pPr>
              <w:autoSpaceDE w:val="0"/>
              <w:snapToGrid w:val="0"/>
              <w:rPr>
                <w:rFonts w:ascii="Times New Roman" w:eastAsia="Arial CYR" w:hAnsi="Times New Roman" w:cs="Times New Roman"/>
                <w:sz w:val="26"/>
                <w:szCs w:val="26"/>
              </w:rPr>
            </w:pPr>
          </w:p>
        </w:tc>
      </w:tr>
      <w:tr w:rsidR="00735D92" w:rsidRPr="00BF1A75" w:rsidTr="007016E8">
        <w:tc>
          <w:tcPr>
            <w:tcW w:w="3302" w:type="dxa"/>
            <w:tcBorders>
              <w:top w:val="single" w:sz="1" w:space="0" w:color="000000"/>
              <w:left w:val="single" w:sz="1" w:space="0" w:color="000000"/>
              <w:bottom w:val="single" w:sz="1" w:space="0" w:color="000000"/>
            </w:tcBorders>
          </w:tcPr>
          <w:p w:rsidR="00735D92" w:rsidRPr="00BF1A75" w:rsidRDefault="00735D92"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На проезд к вокзалу, пристани, аэропорту транспортом общего пользования в случае их нахождения за пределами населенного пункта</w:t>
            </w:r>
          </w:p>
        </w:tc>
        <w:tc>
          <w:tcPr>
            <w:tcW w:w="3644" w:type="dxa"/>
            <w:tcBorders>
              <w:top w:val="single" w:sz="1" w:space="0" w:color="000000"/>
              <w:left w:val="single" w:sz="1" w:space="0" w:color="000000"/>
              <w:bottom w:val="single" w:sz="1" w:space="0" w:color="000000"/>
            </w:tcBorders>
          </w:tcPr>
          <w:p w:rsidR="00735D92" w:rsidRPr="00BF1A75" w:rsidRDefault="00735D92"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По фактическим расходам</w:t>
            </w:r>
          </w:p>
        </w:tc>
        <w:tc>
          <w:tcPr>
            <w:tcW w:w="2977" w:type="dxa"/>
            <w:tcBorders>
              <w:top w:val="single" w:sz="1" w:space="0" w:color="000000"/>
              <w:left w:val="single" w:sz="1" w:space="0" w:color="000000"/>
              <w:bottom w:val="single" w:sz="1" w:space="0" w:color="000000"/>
              <w:right w:val="single" w:sz="1" w:space="0" w:color="000000"/>
            </w:tcBorders>
          </w:tcPr>
          <w:p w:rsidR="00735D92" w:rsidRPr="00BF1A75" w:rsidRDefault="00735D92" w:rsidP="00357AD8">
            <w:pPr>
              <w:autoSpaceDE w:val="0"/>
              <w:snapToGrid w:val="0"/>
              <w:rPr>
                <w:rFonts w:ascii="Times New Roman" w:eastAsia="Arial CYR" w:hAnsi="Times New Roman" w:cs="Times New Roman"/>
                <w:sz w:val="26"/>
                <w:szCs w:val="26"/>
              </w:rPr>
            </w:pPr>
          </w:p>
        </w:tc>
      </w:tr>
    </w:tbl>
    <w:p w:rsidR="00E345D1" w:rsidRPr="00BF1A75" w:rsidRDefault="007D2630" w:rsidP="001459F8">
      <w:pPr>
        <w:pStyle w:val="a8"/>
        <w:numPr>
          <w:ilvl w:val="3"/>
          <w:numId w:val="24"/>
        </w:numPr>
        <w:autoSpaceDE w:val="0"/>
        <w:autoSpaceDN w:val="0"/>
        <w:adjustRightInd w:val="0"/>
        <w:spacing w:before="280" w:after="0"/>
        <w:ind w:left="0" w:firstLine="709"/>
        <w:jc w:val="both"/>
        <w:rPr>
          <w:rFonts w:ascii="Times New Roman" w:hAnsi="Times New Roman" w:cs="Times New Roman"/>
          <w:bCs/>
          <w:sz w:val="26"/>
          <w:szCs w:val="26"/>
        </w:rPr>
      </w:pPr>
      <w:r w:rsidRPr="00BF1A75">
        <w:rPr>
          <w:rFonts w:ascii="Times New Roman" w:hAnsi="Times New Roman" w:cs="Times New Roman"/>
          <w:sz w:val="26"/>
          <w:szCs w:val="26"/>
        </w:rPr>
        <w:t>Расходы на наем жилого помещения:</w:t>
      </w:r>
    </w:p>
    <w:tbl>
      <w:tblPr>
        <w:tblW w:w="9923" w:type="dxa"/>
        <w:tblInd w:w="75" w:type="dxa"/>
        <w:tblLayout w:type="fixed"/>
        <w:tblCellMar>
          <w:left w:w="75" w:type="dxa"/>
          <w:right w:w="75" w:type="dxa"/>
        </w:tblCellMar>
        <w:tblLook w:val="04A0"/>
      </w:tblPr>
      <w:tblGrid>
        <w:gridCol w:w="4289"/>
        <w:gridCol w:w="3508"/>
        <w:gridCol w:w="2126"/>
      </w:tblGrid>
      <w:tr w:rsidR="00912F49" w:rsidRPr="00BF1A75" w:rsidTr="00D67A67">
        <w:tc>
          <w:tcPr>
            <w:tcW w:w="4289" w:type="dxa"/>
            <w:tcBorders>
              <w:top w:val="single" w:sz="2" w:space="0" w:color="000000"/>
              <w:left w:val="single" w:sz="2" w:space="0" w:color="000000"/>
              <w:bottom w:val="single" w:sz="2" w:space="0" w:color="000000"/>
              <w:right w:val="nil"/>
            </w:tcBorders>
            <w:hideMark/>
          </w:tcPr>
          <w:p w:rsidR="00912F49" w:rsidRPr="00BF1A75" w:rsidRDefault="00912F49" w:rsidP="00D67A67">
            <w:pPr>
              <w:autoSpaceDE w:val="0"/>
              <w:snapToGrid w:val="0"/>
              <w:jc w:val="center"/>
              <w:rPr>
                <w:rFonts w:ascii="Times New Roman" w:eastAsia="Arial CYR" w:hAnsi="Times New Roman" w:cs="Times New Roman"/>
                <w:sz w:val="26"/>
                <w:szCs w:val="26"/>
              </w:rPr>
            </w:pPr>
            <w:r w:rsidRPr="00BF1A75">
              <w:rPr>
                <w:rFonts w:ascii="Times New Roman" w:eastAsia="Arial CYR" w:hAnsi="Times New Roman" w:cs="Times New Roman"/>
                <w:sz w:val="26"/>
                <w:szCs w:val="26"/>
              </w:rPr>
              <w:t>Виды расходов</w:t>
            </w:r>
          </w:p>
        </w:tc>
        <w:tc>
          <w:tcPr>
            <w:tcW w:w="3508" w:type="dxa"/>
            <w:tcBorders>
              <w:top w:val="single" w:sz="2" w:space="0" w:color="000000"/>
              <w:left w:val="single" w:sz="2" w:space="0" w:color="000000"/>
              <w:bottom w:val="single" w:sz="2" w:space="0" w:color="000000"/>
              <w:right w:val="nil"/>
            </w:tcBorders>
            <w:hideMark/>
          </w:tcPr>
          <w:p w:rsidR="00912F49" w:rsidRPr="00BF1A75" w:rsidRDefault="00912F49" w:rsidP="00D67A67">
            <w:pPr>
              <w:autoSpaceDE w:val="0"/>
              <w:snapToGrid w:val="0"/>
              <w:jc w:val="center"/>
              <w:rPr>
                <w:rFonts w:ascii="Times New Roman" w:eastAsia="Arial CYR" w:hAnsi="Times New Roman" w:cs="Times New Roman"/>
                <w:sz w:val="26"/>
                <w:szCs w:val="26"/>
              </w:rPr>
            </w:pPr>
            <w:r w:rsidRPr="00BF1A75">
              <w:rPr>
                <w:rFonts w:ascii="Times New Roman" w:eastAsia="Arial CYR" w:hAnsi="Times New Roman" w:cs="Times New Roman"/>
                <w:sz w:val="26"/>
                <w:szCs w:val="26"/>
              </w:rPr>
              <w:t>Размер возмещения</w:t>
            </w:r>
          </w:p>
        </w:tc>
        <w:tc>
          <w:tcPr>
            <w:tcW w:w="2126" w:type="dxa"/>
            <w:tcBorders>
              <w:top w:val="single" w:sz="2" w:space="0" w:color="000000"/>
              <w:left w:val="single" w:sz="2" w:space="0" w:color="000000"/>
              <w:bottom w:val="single" w:sz="2" w:space="0" w:color="000000"/>
              <w:right w:val="single" w:sz="2" w:space="0" w:color="000000"/>
            </w:tcBorders>
            <w:hideMark/>
          </w:tcPr>
          <w:p w:rsidR="00912F49" w:rsidRPr="00BF1A75" w:rsidRDefault="00912F49" w:rsidP="00D67A67">
            <w:pPr>
              <w:autoSpaceDE w:val="0"/>
              <w:snapToGrid w:val="0"/>
              <w:jc w:val="center"/>
              <w:rPr>
                <w:rFonts w:ascii="Times New Roman" w:eastAsia="Arial CYR" w:hAnsi="Times New Roman" w:cs="Times New Roman"/>
                <w:sz w:val="26"/>
                <w:szCs w:val="26"/>
              </w:rPr>
            </w:pPr>
            <w:r w:rsidRPr="00BF1A75">
              <w:rPr>
                <w:rFonts w:ascii="Times New Roman" w:eastAsia="Arial CYR" w:hAnsi="Times New Roman" w:cs="Times New Roman"/>
                <w:sz w:val="26"/>
                <w:szCs w:val="26"/>
              </w:rPr>
              <w:t>Основание для возмещения</w:t>
            </w:r>
          </w:p>
        </w:tc>
      </w:tr>
      <w:tr w:rsidR="00912F49" w:rsidRPr="00BF1A75" w:rsidTr="003747D9">
        <w:trPr>
          <w:trHeight w:val="4727"/>
        </w:trPr>
        <w:tc>
          <w:tcPr>
            <w:tcW w:w="4289" w:type="dxa"/>
            <w:tcBorders>
              <w:top w:val="single" w:sz="2" w:space="0" w:color="000000"/>
              <w:left w:val="single" w:sz="2" w:space="0" w:color="000000"/>
              <w:bottom w:val="single" w:sz="2" w:space="0" w:color="000000"/>
              <w:right w:val="nil"/>
            </w:tcBorders>
            <w:hideMark/>
          </w:tcPr>
          <w:p w:rsidR="00912F49" w:rsidRPr="00BF1A75" w:rsidRDefault="00912F49" w:rsidP="00D67A67">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На бронирование и наем жилого помещения (за исключением случаев предоставления бесплатного жилого помещения), включая оплату дополнительных услуг, оказываемых в гостиницах, кроме номеров категории «Люкс» и выше, расходов на обслуживание в барах и ресторанах, обслуживание в номере, пользование рекреационно-оздоровительными объектами</w:t>
            </w:r>
          </w:p>
        </w:tc>
        <w:tc>
          <w:tcPr>
            <w:tcW w:w="3508" w:type="dxa"/>
            <w:tcBorders>
              <w:top w:val="single" w:sz="2" w:space="0" w:color="000000"/>
              <w:left w:val="single" w:sz="2" w:space="0" w:color="000000"/>
              <w:bottom w:val="single" w:sz="2" w:space="0" w:color="000000"/>
              <w:right w:val="nil"/>
            </w:tcBorders>
            <w:hideMark/>
          </w:tcPr>
          <w:p w:rsidR="00912F49" w:rsidRPr="00BF1A75" w:rsidRDefault="00912F49" w:rsidP="00D67A67">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По фактическим затратам</w:t>
            </w:r>
          </w:p>
        </w:tc>
        <w:tc>
          <w:tcPr>
            <w:tcW w:w="2126" w:type="dxa"/>
            <w:tcBorders>
              <w:top w:val="single" w:sz="2" w:space="0" w:color="000000"/>
              <w:left w:val="single" w:sz="2" w:space="0" w:color="000000"/>
              <w:bottom w:val="single" w:sz="2" w:space="0" w:color="000000"/>
              <w:right w:val="single" w:sz="2" w:space="0" w:color="000000"/>
            </w:tcBorders>
            <w:hideMark/>
          </w:tcPr>
          <w:p w:rsidR="00912F49" w:rsidRPr="00BF1A75" w:rsidRDefault="00912F49" w:rsidP="00D67A67">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Счета, счета-фактуры, квитанции, кассовые чеки, акты, чеки платежного терминала, слипы, договор аренды жилого помещения</w:t>
            </w:r>
          </w:p>
        </w:tc>
      </w:tr>
    </w:tbl>
    <w:p w:rsidR="002F1551" w:rsidRPr="00BF1A75" w:rsidRDefault="002F1551" w:rsidP="00357AD8">
      <w:pPr>
        <w:pStyle w:val="a8"/>
        <w:autoSpaceDE w:val="0"/>
        <w:autoSpaceDN w:val="0"/>
        <w:adjustRightInd w:val="0"/>
        <w:spacing w:before="280" w:after="0"/>
        <w:ind w:left="0"/>
        <w:jc w:val="both"/>
        <w:rPr>
          <w:rFonts w:ascii="Times New Roman" w:hAnsi="Times New Roman" w:cs="Times New Roman"/>
          <w:bCs/>
          <w:sz w:val="26"/>
          <w:szCs w:val="26"/>
        </w:rPr>
      </w:pPr>
      <w:bookmarkStart w:id="3" w:name="Par32"/>
      <w:bookmarkEnd w:id="3"/>
      <w:r w:rsidRPr="00BF1A75">
        <w:rPr>
          <w:rFonts w:ascii="Times New Roman" w:hAnsi="Times New Roman" w:cs="Times New Roman"/>
          <w:bCs/>
          <w:sz w:val="26"/>
          <w:szCs w:val="26"/>
        </w:rPr>
        <w:lastRenderedPageBreak/>
        <w:tab/>
        <w:t>В случае вынужденной остановки в пути работнику возмещаются расходы по найму жилого помещения, подтвержденные соответствующими документами.</w:t>
      </w:r>
    </w:p>
    <w:p w:rsidR="007D2630" w:rsidRPr="00BF1A75" w:rsidRDefault="001459F8" w:rsidP="001459F8">
      <w:pPr>
        <w:pStyle w:val="a8"/>
        <w:numPr>
          <w:ilvl w:val="4"/>
          <w:numId w:val="24"/>
        </w:numPr>
        <w:autoSpaceDE w:val="0"/>
        <w:autoSpaceDN w:val="0"/>
        <w:adjustRightInd w:val="0"/>
        <w:spacing w:before="280" w:after="0"/>
        <w:ind w:left="0" w:firstLine="709"/>
        <w:jc w:val="both"/>
        <w:rPr>
          <w:rFonts w:ascii="Times New Roman" w:hAnsi="Times New Roman" w:cs="Times New Roman"/>
          <w:sz w:val="26"/>
          <w:szCs w:val="26"/>
        </w:rPr>
      </w:pPr>
      <w:r w:rsidRPr="00BF1A75">
        <w:rPr>
          <w:rFonts w:ascii="Times New Roman" w:hAnsi="Times New Roman" w:cs="Times New Roman"/>
          <w:sz w:val="26"/>
          <w:szCs w:val="26"/>
        </w:rPr>
        <w:t xml:space="preserve">Суточные возмещаются работнику </w:t>
      </w:r>
      <w:r w:rsidR="00C936AA" w:rsidRPr="00BF1A75">
        <w:rPr>
          <w:rFonts w:ascii="Times New Roman" w:hAnsi="Times New Roman" w:cs="Times New Roman"/>
          <w:sz w:val="26"/>
          <w:szCs w:val="26"/>
        </w:rPr>
        <w:t xml:space="preserve">за каждый день </w:t>
      </w:r>
      <w:r w:rsidRPr="00BF1A75">
        <w:rPr>
          <w:rFonts w:ascii="Times New Roman" w:hAnsi="Times New Roman" w:cs="Times New Roman"/>
          <w:sz w:val="26"/>
          <w:szCs w:val="26"/>
        </w:rPr>
        <w:t xml:space="preserve">нахождения в </w:t>
      </w:r>
      <w:r w:rsidR="00C936AA" w:rsidRPr="00BF1A75">
        <w:rPr>
          <w:rFonts w:ascii="Times New Roman" w:hAnsi="Times New Roman" w:cs="Times New Roman"/>
          <w:sz w:val="26"/>
          <w:szCs w:val="26"/>
        </w:rPr>
        <w:t>командировк</w:t>
      </w:r>
      <w:r w:rsidRPr="00BF1A75">
        <w:rPr>
          <w:rFonts w:ascii="Times New Roman" w:hAnsi="Times New Roman" w:cs="Times New Roman"/>
          <w:sz w:val="26"/>
          <w:szCs w:val="26"/>
        </w:rPr>
        <w:t>е</w:t>
      </w:r>
      <w:r w:rsidR="00C936AA" w:rsidRPr="00BF1A75">
        <w:rPr>
          <w:rFonts w:ascii="Times New Roman" w:hAnsi="Times New Roman" w:cs="Times New Roman"/>
          <w:sz w:val="26"/>
          <w:szCs w:val="26"/>
        </w:rPr>
        <w:t>, включая выходные и нерабочие праздничные дни</w:t>
      </w:r>
      <w:r w:rsidR="002F1551" w:rsidRPr="00BF1A75">
        <w:rPr>
          <w:rFonts w:ascii="Times New Roman" w:hAnsi="Times New Roman" w:cs="Times New Roman"/>
          <w:sz w:val="26"/>
          <w:szCs w:val="26"/>
        </w:rPr>
        <w:t xml:space="preserve">, а также </w:t>
      </w:r>
      <w:r w:rsidR="009D3CBA" w:rsidRPr="00BF1A75">
        <w:rPr>
          <w:rFonts w:ascii="Times New Roman" w:hAnsi="Times New Roman" w:cs="Times New Roman"/>
          <w:sz w:val="26"/>
          <w:szCs w:val="26"/>
        </w:rPr>
        <w:t xml:space="preserve">за дни нахождения в пути, в том числе за время </w:t>
      </w:r>
      <w:r w:rsidR="002F1551" w:rsidRPr="00BF1A75">
        <w:rPr>
          <w:rFonts w:ascii="Times New Roman" w:hAnsi="Times New Roman" w:cs="Times New Roman"/>
          <w:sz w:val="26"/>
          <w:szCs w:val="26"/>
        </w:rPr>
        <w:t>вынужденной остановки в пути</w:t>
      </w:r>
      <w:r w:rsidR="00196097" w:rsidRPr="00BF1A75">
        <w:rPr>
          <w:rFonts w:ascii="Times New Roman" w:hAnsi="Times New Roman" w:cs="Times New Roman"/>
          <w:sz w:val="26"/>
          <w:szCs w:val="26"/>
        </w:rPr>
        <w:t>,</w:t>
      </w:r>
      <w:r w:rsidR="009D3CBA" w:rsidRPr="00BF1A75">
        <w:rPr>
          <w:rFonts w:ascii="Times New Roman" w:hAnsi="Times New Roman" w:cs="Times New Roman"/>
          <w:sz w:val="26"/>
          <w:szCs w:val="26"/>
        </w:rPr>
        <w:t xml:space="preserve"> в следующих размерах</w:t>
      </w:r>
      <w:r w:rsidR="00C936AA" w:rsidRPr="00BF1A75">
        <w:rPr>
          <w:rFonts w:ascii="Times New Roman" w:hAnsi="Times New Roman" w:cs="Times New Roman"/>
          <w:sz w:val="26"/>
          <w:szCs w:val="26"/>
        </w:rPr>
        <w:t>:</w:t>
      </w:r>
    </w:p>
    <w:p w:rsidR="00C936AA" w:rsidRPr="00533981" w:rsidRDefault="00C936AA" w:rsidP="00357AD8">
      <w:pPr>
        <w:pStyle w:val="a8"/>
        <w:numPr>
          <w:ilvl w:val="0"/>
          <w:numId w:val="27"/>
        </w:numPr>
        <w:autoSpaceDE w:val="0"/>
        <w:jc w:val="both"/>
        <w:rPr>
          <w:rFonts w:ascii="Times New Roman" w:hAnsi="Times New Roman" w:cs="Times New Roman"/>
          <w:sz w:val="26"/>
          <w:szCs w:val="26"/>
        </w:rPr>
      </w:pPr>
      <w:r w:rsidRPr="00BF1A75">
        <w:rPr>
          <w:rFonts w:ascii="Times New Roman" w:hAnsi="Times New Roman" w:cs="Times New Roman"/>
          <w:sz w:val="26"/>
          <w:szCs w:val="26"/>
        </w:rPr>
        <w:tab/>
      </w:r>
      <w:r w:rsidRPr="00533981">
        <w:rPr>
          <w:rFonts w:ascii="Times New Roman" w:hAnsi="Times New Roman" w:cs="Times New Roman"/>
          <w:sz w:val="26"/>
          <w:szCs w:val="26"/>
        </w:rPr>
        <w:t xml:space="preserve">в пределах Самарской области </w:t>
      </w:r>
      <w:r w:rsidR="007C6F39" w:rsidRPr="00533981">
        <w:rPr>
          <w:rFonts w:ascii="Times New Roman" w:hAnsi="Times New Roman" w:cs="Times New Roman"/>
          <w:sz w:val="26"/>
          <w:szCs w:val="26"/>
        </w:rPr>
        <w:t>–</w:t>
      </w:r>
      <w:r w:rsidR="006C1217" w:rsidRPr="00533981">
        <w:rPr>
          <w:rFonts w:ascii="Times New Roman" w:hAnsi="Times New Roman" w:cs="Times New Roman"/>
          <w:sz w:val="26"/>
          <w:szCs w:val="26"/>
        </w:rPr>
        <w:t xml:space="preserve"> 500 </w:t>
      </w:r>
      <w:r w:rsidRPr="00533981">
        <w:rPr>
          <w:rFonts w:ascii="Times New Roman" w:hAnsi="Times New Roman" w:cs="Times New Roman"/>
          <w:sz w:val="26"/>
          <w:szCs w:val="26"/>
        </w:rPr>
        <w:t>руб.;</w:t>
      </w:r>
    </w:p>
    <w:p w:rsidR="00C936AA" w:rsidRPr="00533981" w:rsidRDefault="00C936AA" w:rsidP="00927065">
      <w:pPr>
        <w:pStyle w:val="a8"/>
        <w:numPr>
          <w:ilvl w:val="0"/>
          <w:numId w:val="27"/>
        </w:numPr>
        <w:autoSpaceDE w:val="0"/>
        <w:jc w:val="both"/>
        <w:rPr>
          <w:rFonts w:ascii="Times New Roman" w:hAnsi="Times New Roman" w:cs="Times New Roman"/>
          <w:sz w:val="26"/>
          <w:szCs w:val="26"/>
        </w:rPr>
      </w:pPr>
      <w:r w:rsidRPr="00533981">
        <w:rPr>
          <w:rFonts w:ascii="Times New Roman" w:hAnsi="Times New Roman" w:cs="Times New Roman"/>
          <w:sz w:val="26"/>
          <w:szCs w:val="26"/>
        </w:rPr>
        <w:tab/>
        <w:t xml:space="preserve">за пределами Самарской области </w:t>
      </w:r>
      <w:r w:rsidR="007C6F39" w:rsidRPr="00533981">
        <w:rPr>
          <w:rFonts w:ascii="Times New Roman" w:hAnsi="Times New Roman" w:cs="Times New Roman"/>
          <w:sz w:val="26"/>
          <w:szCs w:val="26"/>
        </w:rPr>
        <w:t>–</w:t>
      </w:r>
      <w:r w:rsidR="007077C4" w:rsidRPr="00533981">
        <w:rPr>
          <w:rFonts w:ascii="Times New Roman" w:hAnsi="Times New Roman" w:cs="Times New Roman"/>
          <w:sz w:val="26"/>
          <w:szCs w:val="26"/>
        </w:rPr>
        <w:t xml:space="preserve"> 700</w:t>
      </w:r>
      <w:r w:rsidRPr="00533981">
        <w:rPr>
          <w:rFonts w:ascii="Times New Roman" w:hAnsi="Times New Roman" w:cs="Times New Roman"/>
          <w:sz w:val="26"/>
          <w:szCs w:val="26"/>
        </w:rPr>
        <w:t xml:space="preserve"> руб.;</w:t>
      </w:r>
    </w:p>
    <w:p w:rsidR="002F1551" w:rsidRPr="00533981" w:rsidRDefault="002F1551" w:rsidP="00357AD8">
      <w:pPr>
        <w:pStyle w:val="a8"/>
        <w:numPr>
          <w:ilvl w:val="0"/>
          <w:numId w:val="27"/>
        </w:numPr>
        <w:autoSpaceDE w:val="0"/>
        <w:jc w:val="both"/>
        <w:rPr>
          <w:rFonts w:ascii="Times New Roman" w:hAnsi="Times New Roman" w:cs="Times New Roman"/>
          <w:sz w:val="26"/>
          <w:szCs w:val="26"/>
        </w:rPr>
      </w:pPr>
      <w:r w:rsidRPr="00533981">
        <w:rPr>
          <w:rFonts w:ascii="Times New Roman" w:hAnsi="Times New Roman" w:cs="Times New Roman"/>
          <w:sz w:val="26"/>
          <w:szCs w:val="26"/>
        </w:rPr>
        <w:tab/>
      </w:r>
      <w:r w:rsidR="006E1A7D" w:rsidRPr="00533981">
        <w:rPr>
          <w:rFonts w:ascii="Times New Roman" w:hAnsi="Times New Roman" w:cs="Times New Roman"/>
          <w:sz w:val="26"/>
          <w:szCs w:val="26"/>
        </w:rPr>
        <w:t xml:space="preserve">за пределами территории Российской Федерации – </w:t>
      </w:r>
      <w:r w:rsidR="007077C4" w:rsidRPr="00533981">
        <w:rPr>
          <w:rFonts w:ascii="Times New Roman" w:hAnsi="Times New Roman" w:cs="Times New Roman"/>
          <w:sz w:val="26"/>
          <w:szCs w:val="26"/>
        </w:rPr>
        <w:t xml:space="preserve"> 2500</w:t>
      </w:r>
      <w:r w:rsidR="006E1A7D" w:rsidRPr="00533981">
        <w:rPr>
          <w:rFonts w:ascii="Times New Roman" w:hAnsi="Times New Roman" w:cs="Times New Roman"/>
          <w:sz w:val="26"/>
          <w:szCs w:val="26"/>
        </w:rPr>
        <w:t xml:space="preserve"> руб.</w:t>
      </w:r>
    </w:p>
    <w:p w:rsidR="007D2630" w:rsidRPr="00BF1A75" w:rsidRDefault="002F1551" w:rsidP="0097401F">
      <w:pPr>
        <w:pStyle w:val="a8"/>
        <w:autoSpaceDE w:val="0"/>
        <w:ind w:left="0"/>
        <w:jc w:val="both"/>
        <w:rPr>
          <w:rFonts w:ascii="Times New Roman" w:eastAsia="Arial CYR" w:hAnsi="Times New Roman" w:cs="Times New Roman"/>
          <w:sz w:val="26"/>
          <w:szCs w:val="26"/>
        </w:rPr>
      </w:pPr>
      <w:r w:rsidRPr="00BF1A75">
        <w:rPr>
          <w:rFonts w:ascii="Times New Roman" w:eastAsia="Arial CYR" w:hAnsi="Times New Roman" w:cs="Times New Roman"/>
          <w:sz w:val="26"/>
          <w:szCs w:val="26"/>
        </w:rPr>
        <w:tab/>
      </w:r>
      <w:r w:rsidR="001459F8" w:rsidRPr="00BF1A75">
        <w:rPr>
          <w:rFonts w:ascii="Times New Roman" w:eastAsia="Arial CYR" w:hAnsi="Times New Roman" w:cs="Times New Roman"/>
          <w:sz w:val="26"/>
          <w:szCs w:val="26"/>
        </w:rPr>
        <w:t>При командировках в местность, откуда работник исходя из условий транспортного сообщения и характера выполняемой в командировке работы имеет возможность ежедневно возвращаться к месту постоянного жительства</w:t>
      </w:r>
      <w:r w:rsidR="0097401F" w:rsidRPr="00BF1A75">
        <w:rPr>
          <w:rFonts w:ascii="Times New Roman" w:eastAsia="Arial CYR" w:hAnsi="Times New Roman" w:cs="Times New Roman"/>
          <w:sz w:val="26"/>
          <w:szCs w:val="26"/>
        </w:rPr>
        <w:t xml:space="preserve">, суточные не выплачиваются. </w:t>
      </w:r>
    </w:p>
    <w:p w:rsidR="004B5A96" w:rsidRPr="00BF1A75" w:rsidRDefault="0097401F" w:rsidP="004B5A96">
      <w:pPr>
        <w:pStyle w:val="a8"/>
        <w:autoSpaceDE w:val="0"/>
        <w:spacing w:after="0"/>
        <w:ind w:left="0"/>
        <w:jc w:val="both"/>
        <w:rPr>
          <w:rFonts w:ascii="Times New Roman" w:eastAsia="Arial CYR" w:hAnsi="Times New Roman" w:cs="Times New Roman"/>
          <w:sz w:val="26"/>
          <w:szCs w:val="26"/>
        </w:rPr>
      </w:pPr>
      <w:r w:rsidRPr="00BF1A75">
        <w:rPr>
          <w:rFonts w:ascii="Times New Roman" w:eastAsia="Arial CYR" w:hAnsi="Times New Roman" w:cs="Times New Roman"/>
          <w:sz w:val="26"/>
          <w:szCs w:val="26"/>
        </w:rPr>
        <w:tab/>
        <w:t xml:space="preserve">Вопрос о целесообразности ежедневного возвращения работника из места командирования к месту постоянного жительства в каждом конкретном случае решается </w:t>
      </w:r>
      <w:r w:rsidR="009A066B" w:rsidRPr="00BF1A75">
        <w:rPr>
          <w:rFonts w:ascii="Times New Roman" w:eastAsia="Arial CYR" w:hAnsi="Times New Roman" w:cs="Times New Roman"/>
          <w:sz w:val="26"/>
          <w:szCs w:val="26"/>
        </w:rPr>
        <w:t xml:space="preserve">Работодателем – </w:t>
      </w:r>
      <w:r w:rsidRPr="00BF1A75">
        <w:rPr>
          <w:rFonts w:ascii="Times New Roman" w:eastAsia="Arial CYR" w:hAnsi="Times New Roman" w:cs="Times New Roman"/>
          <w:sz w:val="26"/>
          <w:szCs w:val="26"/>
        </w:rPr>
        <w:t>руководителем командирующей организации</w:t>
      </w:r>
      <w:r w:rsidR="00533981">
        <w:rPr>
          <w:rFonts w:ascii="Times New Roman" w:eastAsia="Arial CYR" w:hAnsi="Times New Roman" w:cs="Times New Roman"/>
          <w:sz w:val="26"/>
          <w:szCs w:val="26"/>
        </w:rPr>
        <w:t xml:space="preserve"> </w:t>
      </w:r>
      <w:r w:rsidRPr="00BF1A75">
        <w:rPr>
          <w:rFonts w:ascii="Times New Roman" w:eastAsia="Arial CYR" w:hAnsi="Times New Roman" w:cs="Times New Roman"/>
          <w:sz w:val="26"/>
          <w:szCs w:val="26"/>
        </w:rPr>
        <w:t>с учетом дальности расстояния, условий транспортного сообщения, характера выполняемого задания</w:t>
      </w:r>
      <w:r w:rsidR="004B5A96" w:rsidRPr="00BF1A75">
        <w:rPr>
          <w:rFonts w:ascii="Times New Roman" w:eastAsia="Arial CYR" w:hAnsi="Times New Roman" w:cs="Times New Roman"/>
          <w:sz w:val="26"/>
          <w:szCs w:val="26"/>
        </w:rPr>
        <w:t>, а также необходимости создания работнику условий для отдыха.</w:t>
      </w:r>
    </w:p>
    <w:p w:rsidR="004B5A96" w:rsidRPr="00BF1A75" w:rsidRDefault="004B5A96" w:rsidP="009A066B">
      <w:pPr>
        <w:spacing w:after="1"/>
        <w:ind w:firstLine="539"/>
        <w:jc w:val="both"/>
        <w:rPr>
          <w:rFonts w:ascii="Times New Roman" w:hAnsi="Times New Roman" w:cs="Times New Roman"/>
          <w:sz w:val="26"/>
          <w:szCs w:val="26"/>
        </w:rPr>
      </w:pPr>
      <w:r w:rsidRPr="00BF1A75">
        <w:rPr>
          <w:rFonts w:ascii="Times New Roman" w:eastAsia="Arial CYR" w:hAnsi="Times New Roman" w:cs="Times New Roman"/>
          <w:sz w:val="26"/>
          <w:szCs w:val="26"/>
        </w:rPr>
        <w:tab/>
        <w:t xml:space="preserve">Если </w:t>
      </w:r>
      <w:r w:rsidRPr="00BF1A75">
        <w:rPr>
          <w:rFonts w:ascii="Times New Roman" w:hAnsi="Times New Roman" w:cs="Times New Roman"/>
          <w:sz w:val="26"/>
          <w:szCs w:val="26"/>
        </w:rPr>
        <w:t>работник по окончании</w:t>
      </w:r>
      <w:r w:rsidR="009A066B" w:rsidRPr="00BF1A75">
        <w:rPr>
          <w:rFonts w:ascii="Times New Roman" w:hAnsi="Times New Roman" w:cs="Times New Roman"/>
          <w:sz w:val="26"/>
          <w:szCs w:val="26"/>
        </w:rPr>
        <w:t xml:space="preserve"> рабочего дня по согласованию с Работодателем – р</w:t>
      </w:r>
      <w:r w:rsidRPr="00BF1A75">
        <w:rPr>
          <w:rFonts w:ascii="Times New Roman" w:hAnsi="Times New Roman" w:cs="Times New Roman"/>
          <w:sz w:val="26"/>
          <w:szCs w:val="26"/>
        </w:rPr>
        <w:t>уководителем командирующей организации остается в месте командирования, то расходы по найму жилого помещения при предоставлении соответствующих документов возмещаются работнику в порядке и размерах, которые предусмотрены абзацем первым настоящего пункта.</w:t>
      </w:r>
    </w:p>
    <w:p w:rsidR="0097401F" w:rsidRPr="00BF1A75" w:rsidRDefault="004B5A96" w:rsidP="004B5A96">
      <w:pPr>
        <w:pStyle w:val="a8"/>
        <w:autoSpaceDE w:val="0"/>
        <w:ind w:left="0" w:firstLine="709"/>
        <w:jc w:val="both"/>
        <w:rPr>
          <w:rFonts w:ascii="Times New Roman" w:hAnsi="Times New Roman" w:cs="Times New Roman"/>
          <w:sz w:val="26"/>
          <w:szCs w:val="26"/>
        </w:rPr>
      </w:pPr>
      <w:r w:rsidRPr="00BF1A75">
        <w:rPr>
          <w:rFonts w:ascii="Times New Roman" w:hAnsi="Times New Roman" w:cs="Times New Roman"/>
          <w:sz w:val="26"/>
          <w:szCs w:val="26"/>
        </w:rPr>
        <w:t>В случае пересылки работнику, находящемуся в командировке, по его просьбе заработной платы</w:t>
      </w:r>
      <w:r w:rsidR="006A5750" w:rsidRPr="00BF1A75">
        <w:rPr>
          <w:rFonts w:ascii="Times New Roman" w:hAnsi="Times New Roman" w:cs="Times New Roman"/>
          <w:sz w:val="26"/>
          <w:szCs w:val="26"/>
        </w:rPr>
        <w:t xml:space="preserve"> расходы по ее пересылке несет Р</w:t>
      </w:r>
      <w:r w:rsidRPr="00BF1A75">
        <w:rPr>
          <w:rFonts w:ascii="Times New Roman" w:hAnsi="Times New Roman" w:cs="Times New Roman"/>
          <w:sz w:val="26"/>
          <w:szCs w:val="26"/>
        </w:rPr>
        <w:t>аботодатель.</w:t>
      </w:r>
    </w:p>
    <w:p w:rsidR="007D2630" w:rsidRPr="00BF1A75" w:rsidRDefault="006E1A7D" w:rsidP="004B5A96">
      <w:pPr>
        <w:pStyle w:val="a8"/>
        <w:numPr>
          <w:ilvl w:val="5"/>
          <w:numId w:val="24"/>
        </w:numPr>
        <w:autoSpaceDE w:val="0"/>
        <w:autoSpaceDN w:val="0"/>
        <w:adjustRightInd w:val="0"/>
        <w:spacing w:before="280" w:after="0"/>
        <w:ind w:left="0" w:firstLine="709"/>
        <w:jc w:val="both"/>
        <w:rPr>
          <w:rFonts w:ascii="Times New Roman" w:hAnsi="Times New Roman" w:cs="Times New Roman"/>
          <w:sz w:val="26"/>
          <w:szCs w:val="26"/>
        </w:rPr>
      </w:pPr>
      <w:r w:rsidRPr="00BF1A75">
        <w:rPr>
          <w:rFonts w:ascii="Times New Roman" w:hAnsi="Times New Roman" w:cs="Times New Roman"/>
          <w:sz w:val="26"/>
          <w:szCs w:val="26"/>
        </w:rPr>
        <w:t>Иные расходы, подлежащие возмещению:</w:t>
      </w:r>
    </w:p>
    <w:tbl>
      <w:tblPr>
        <w:tblW w:w="0" w:type="auto"/>
        <w:tblInd w:w="75" w:type="dxa"/>
        <w:tblLayout w:type="fixed"/>
        <w:tblCellMar>
          <w:left w:w="75" w:type="dxa"/>
          <w:right w:w="75" w:type="dxa"/>
        </w:tblCellMar>
        <w:tblLook w:val="0000"/>
      </w:tblPr>
      <w:tblGrid>
        <w:gridCol w:w="3225"/>
        <w:gridCol w:w="3137"/>
        <w:gridCol w:w="3561"/>
      </w:tblGrid>
      <w:tr w:rsidR="006E1A7D" w:rsidRPr="00BF1A75" w:rsidTr="006E1A7D">
        <w:tc>
          <w:tcPr>
            <w:tcW w:w="3225" w:type="dxa"/>
            <w:tcBorders>
              <w:top w:val="single" w:sz="1" w:space="0" w:color="000000"/>
              <w:left w:val="single" w:sz="1" w:space="0" w:color="000000"/>
              <w:bottom w:val="single" w:sz="1" w:space="0" w:color="000000"/>
            </w:tcBorders>
          </w:tcPr>
          <w:p w:rsidR="006E1A7D" w:rsidRPr="00BF1A75" w:rsidRDefault="006E1A7D" w:rsidP="00357AD8">
            <w:pPr>
              <w:autoSpaceDE w:val="0"/>
              <w:snapToGrid w:val="0"/>
              <w:jc w:val="center"/>
              <w:rPr>
                <w:rFonts w:ascii="Times New Roman" w:eastAsia="Arial CYR" w:hAnsi="Times New Roman" w:cs="Times New Roman"/>
                <w:sz w:val="26"/>
                <w:szCs w:val="26"/>
              </w:rPr>
            </w:pPr>
            <w:r w:rsidRPr="00BF1A75">
              <w:rPr>
                <w:rFonts w:ascii="Times New Roman" w:eastAsia="Arial CYR" w:hAnsi="Times New Roman" w:cs="Times New Roman"/>
                <w:sz w:val="26"/>
                <w:szCs w:val="26"/>
              </w:rPr>
              <w:t>Виды расходов</w:t>
            </w:r>
          </w:p>
        </w:tc>
        <w:tc>
          <w:tcPr>
            <w:tcW w:w="3137" w:type="dxa"/>
            <w:tcBorders>
              <w:top w:val="single" w:sz="1" w:space="0" w:color="000000"/>
              <w:left w:val="single" w:sz="1" w:space="0" w:color="000000"/>
              <w:bottom w:val="single" w:sz="1" w:space="0" w:color="000000"/>
            </w:tcBorders>
          </w:tcPr>
          <w:p w:rsidR="006E1A7D" w:rsidRPr="00BF1A75" w:rsidRDefault="006E1A7D" w:rsidP="00357AD8">
            <w:pPr>
              <w:autoSpaceDE w:val="0"/>
              <w:snapToGrid w:val="0"/>
              <w:jc w:val="center"/>
              <w:rPr>
                <w:rFonts w:ascii="Times New Roman" w:eastAsia="Arial CYR" w:hAnsi="Times New Roman" w:cs="Times New Roman"/>
                <w:sz w:val="26"/>
                <w:szCs w:val="26"/>
              </w:rPr>
            </w:pPr>
            <w:r w:rsidRPr="00BF1A75">
              <w:rPr>
                <w:rFonts w:ascii="Times New Roman" w:eastAsia="Arial CYR" w:hAnsi="Times New Roman" w:cs="Times New Roman"/>
                <w:sz w:val="26"/>
                <w:szCs w:val="26"/>
              </w:rPr>
              <w:t>Размер возмещения</w:t>
            </w:r>
          </w:p>
        </w:tc>
        <w:tc>
          <w:tcPr>
            <w:tcW w:w="3561" w:type="dxa"/>
            <w:tcBorders>
              <w:top w:val="single" w:sz="1" w:space="0" w:color="000000"/>
              <w:left w:val="single" w:sz="1" w:space="0" w:color="000000"/>
              <w:bottom w:val="single" w:sz="1" w:space="0" w:color="000000"/>
              <w:right w:val="single" w:sz="1" w:space="0" w:color="000000"/>
            </w:tcBorders>
          </w:tcPr>
          <w:p w:rsidR="006E1A7D" w:rsidRPr="00BF1A75" w:rsidRDefault="006E1A7D" w:rsidP="00357AD8">
            <w:pPr>
              <w:autoSpaceDE w:val="0"/>
              <w:snapToGrid w:val="0"/>
              <w:jc w:val="center"/>
              <w:rPr>
                <w:rFonts w:ascii="Times New Roman" w:eastAsia="Arial CYR" w:hAnsi="Times New Roman" w:cs="Times New Roman"/>
                <w:sz w:val="26"/>
                <w:szCs w:val="26"/>
              </w:rPr>
            </w:pPr>
            <w:r w:rsidRPr="00BF1A75">
              <w:rPr>
                <w:rFonts w:ascii="Times New Roman" w:eastAsia="Arial CYR" w:hAnsi="Times New Roman" w:cs="Times New Roman"/>
                <w:sz w:val="26"/>
                <w:szCs w:val="26"/>
              </w:rPr>
              <w:t>Основание для возмещения</w:t>
            </w:r>
          </w:p>
        </w:tc>
      </w:tr>
      <w:tr w:rsidR="006E1A7D" w:rsidRPr="00BF1A75" w:rsidTr="006E1A7D">
        <w:tc>
          <w:tcPr>
            <w:tcW w:w="3225" w:type="dxa"/>
            <w:tcBorders>
              <w:top w:val="single" w:sz="1" w:space="0" w:color="000000"/>
              <w:left w:val="single" w:sz="1" w:space="0" w:color="000000"/>
              <w:bottom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На оплату телефонной и сотовой связи в служебных целях</w:t>
            </w:r>
          </w:p>
        </w:tc>
        <w:tc>
          <w:tcPr>
            <w:tcW w:w="3137" w:type="dxa"/>
            <w:tcBorders>
              <w:top w:val="single" w:sz="1" w:space="0" w:color="000000"/>
              <w:left w:val="single" w:sz="1" w:space="0" w:color="000000"/>
              <w:bottom w:val="single" w:sz="1" w:space="0" w:color="000000"/>
            </w:tcBorders>
          </w:tcPr>
          <w:p w:rsidR="006E1A7D" w:rsidRPr="00BF1A75" w:rsidRDefault="006E1A7D" w:rsidP="007077C4">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 xml:space="preserve">По фактическим расходам, но не более </w:t>
            </w:r>
            <w:r w:rsidR="007077C4" w:rsidRPr="00BF1A75">
              <w:rPr>
                <w:rFonts w:ascii="Times New Roman" w:eastAsia="Arial CYR" w:hAnsi="Times New Roman" w:cs="Times New Roman"/>
                <w:sz w:val="26"/>
                <w:szCs w:val="26"/>
              </w:rPr>
              <w:t>500</w:t>
            </w:r>
            <w:r w:rsidRPr="00BF1A75">
              <w:rPr>
                <w:rFonts w:ascii="Times New Roman" w:eastAsia="Arial CYR" w:hAnsi="Times New Roman" w:cs="Times New Roman"/>
                <w:sz w:val="26"/>
                <w:szCs w:val="26"/>
              </w:rPr>
              <w:t xml:space="preserve"> руб. в месяц</w:t>
            </w:r>
          </w:p>
        </w:tc>
        <w:tc>
          <w:tcPr>
            <w:tcW w:w="3561" w:type="dxa"/>
            <w:tcBorders>
              <w:top w:val="single" w:sz="1" w:space="0" w:color="000000"/>
              <w:left w:val="single" w:sz="1" w:space="0" w:color="000000"/>
              <w:bottom w:val="single" w:sz="1" w:space="0" w:color="000000"/>
              <w:right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Счета на оплату услуг связи, платежные документы на оплату услуг связи (кассовые чеки, чеки платежного терминала, квитанции), список телефонных вызовов с указанием времени и продолжительности, договор с оператором на оказание услуг, детализированный отчет оператора связи</w:t>
            </w:r>
          </w:p>
        </w:tc>
      </w:tr>
      <w:tr w:rsidR="006E1A7D" w:rsidRPr="00BF1A75" w:rsidTr="006E1A7D">
        <w:tc>
          <w:tcPr>
            <w:tcW w:w="3225" w:type="dxa"/>
            <w:tcBorders>
              <w:top w:val="single" w:sz="1" w:space="0" w:color="000000"/>
              <w:left w:val="single" w:sz="1" w:space="0" w:color="000000"/>
              <w:bottom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На оплату использования сети Интернет</w:t>
            </w:r>
          </w:p>
        </w:tc>
        <w:tc>
          <w:tcPr>
            <w:tcW w:w="3137" w:type="dxa"/>
            <w:tcBorders>
              <w:top w:val="single" w:sz="1" w:space="0" w:color="000000"/>
              <w:left w:val="single" w:sz="1" w:space="0" w:color="000000"/>
              <w:bottom w:val="single" w:sz="1" w:space="0" w:color="000000"/>
            </w:tcBorders>
          </w:tcPr>
          <w:p w:rsidR="006E1A7D" w:rsidRPr="00BF1A75" w:rsidRDefault="006E1A7D" w:rsidP="007077C4">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 xml:space="preserve">По фактическим расходам, но не более </w:t>
            </w:r>
            <w:r w:rsidR="007077C4" w:rsidRPr="00BF1A75">
              <w:rPr>
                <w:rFonts w:ascii="Times New Roman" w:eastAsia="Arial CYR" w:hAnsi="Times New Roman" w:cs="Times New Roman"/>
                <w:sz w:val="26"/>
                <w:szCs w:val="26"/>
              </w:rPr>
              <w:t>500</w:t>
            </w:r>
            <w:r w:rsidRPr="00BF1A75">
              <w:rPr>
                <w:rFonts w:ascii="Times New Roman" w:eastAsia="Arial CYR" w:hAnsi="Times New Roman" w:cs="Times New Roman"/>
                <w:sz w:val="26"/>
                <w:szCs w:val="26"/>
              </w:rPr>
              <w:t xml:space="preserve"> руб. в месяц</w:t>
            </w:r>
          </w:p>
        </w:tc>
        <w:tc>
          <w:tcPr>
            <w:tcW w:w="3561" w:type="dxa"/>
            <w:tcBorders>
              <w:top w:val="single" w:sz="1" w:space="0" w:color="000000"/>
              <w:left w:val="single" w:sz="1" w:space="0" w:color="000000"/>
              <w:bottom w:val="single" w:sz="1" w:space="0" w:color="000000"/>
              <w:right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 xml:space="preserve">Платежные документы на оплату сети Интернет (кассовые чеки, чеки </w:t>
            </w:r>
            <w:r w:rsidRPr="00BF1A75">
              <w:rPr>
                <w:rFonts w:ascii="Times New Roman" w:eastAsia="Arial CYR" w:hAnsi="Times New Roman" w:cs="Times New Roman"/>
                <w:sz w:val="26"/>
                <w:szCs w:val="26"/>
              </w:rPr>
              <w:lastRenderedPageBreak/>
              <w:t>платежного терминала, квитанции), договор с оператором на оказание услуг</w:t>
            </w:r>
          </w:p>
        </w:tc>
      </w:tr>
      <w:tr w:rsidR="006E1A7D" w:rsidRPr="00BF1A75" w:rsidTr="006E1A7D">
        <w:tc>
          <w:tcPr>
            <w:tcW w:w="3225" w:type="dxa"/>
            <w:tcBorders>
              <w:top w:val="single" w:sz="1" w:space="0" w:color="000000"/>
              <w:left w:val="single" w:sz="1" w:space="0" w:color="000000"/>
              <w:bottom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lastRenderedPageBreak/>
              <w:t>На оплату услуг по ксерокопированию и сканированию документов</w:t>
            </w:r>
          </w:p>
        </w:tc>
        <w:tc>
          <w:tcPr>
            <w:tcW w:w="3137" w:type="dxa"/>
            <w:tcBorders>
              <w:top w:val="single" w:sz="1" w:space="0" w:color="000000"/>
              <w:left w:val="single" w:sz="1" w:space="0" w:color="000000"/>
              <w:bottom w:val="single" w:sz="1" w:space="0" w:color="000000"/>
            </w:tcBorders>
          </w:tcPr>
          <w:p w:rsidR="006E1A7D" w:rsidRPr="00BF1A75" w:rsidRDefault="006E1A7D" w:rsidP="007077C4">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 xml:space="preserve">По фактическим расходам, но не более </w:t>
            </w:r>
            <w:r w:rsidR="007077C4" w:rsidRPr="00BF1A75">
              <w:rPr>
                <w:rFonts w:ascii="Times New Roman" w:eastAsia="Arial CYR" w:hAnsi="Times New Roman" w:cs="Times New Roman"/>
                <w:sz w:val="26"/>
                <w:szCs w:val="26"/>
              </w:rPr>
              <w:t>300</w:t>
            </w:r>
            <w:r w:rsidRPr="00BF1A75">
              <w:rPr>
                <w:rFonts w:ascii="Times New Roman" w:eastAsia="Arial CYR" w:hAnsi="Times New Roman" w:cs="Times New Roman"/>
                <w:sz w:val="26"/>
                <w:szCs w:val="26"/>
              </w:rPr>
              <w:t xml:space="preserve"> руб. в месяц</w:t>
            </w:r>
          </w:p>
        </w:tc>
        <w:tc>
          <w:tcPr>
            <w:tcW w:w="3561" w:type="dxa"/>
            <w:tcBorders>
              <w:top w:val="single" w:sz="1" w:space="0" w:color="000000"/>
              <w:left w:val="single" w:sz="1" w:space="0" w:color="000000"/>
              <w:bottom w:val="single" w:sz="1" w:space="0" w:color="000000"/>
              <w:right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Платежные документы на оплату (кассовые чеки, квитанции)</w:t>
            </w:r>
          </w:p>
        </w:tc>
      </w:tr>
      <w:tr w:rsidR="006E1A7D" w:rsidRPr="00BF1A75" w:rsidTr="006E1A7D">
        <w:tc>
          <w:tcPr>
            <w:tcW w:w="3225" w:type="dxa"/>
            <w:tcBorders>
              <w:top w:val="single" w:sz="1" w:space="0" w:color="000000"/>
              <w:left w:val="single" w:sz="1" w:space="0" w:color="000000"/>
              <w:bottom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На оплату услуг почтовой связи</w:t>
            </w:r>
          </w:p>
        </w:tc>
        <w:tc>
          <w:tcPr>
            <w:tcW w:w="3137" w:type="dxa"/>
            <w:tcBorders>
              <w:top w:val="single" w:sz="1" w:space="0" w:color="000000"/>
              <w:left w:val="single" w:sz="1" w:space="0" w:color="000000"/>
              <w:bottom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По фактическим расходам</w:t>
            </w:r>
          </w:p>
        </w:tc>
        <w:tc>
          <w:tcPr>
            <w:tcW w:w="3561" w:type="dxa"/>
            <w:tcBorders>
              <w:top w:val="single" w:sz="1" w:space="0" w:color="000000"/>
              <w:left w:val="single" w:sz="1" w:space="0" w:color="000000"/>
              <w:bottom w:val="single" w:sz="1" w:space="0" w:color="000000"/>
              <w:right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Платежные документы на оплату (кассовые чеки, квитанции)</w:t>
            </w:r>
          </w:p>
        </w:tc>
      </w:tr>
      <w:tr w:rsidR="006E1A7D" w:rsidRPr="00BF1A75" w:rsidTr="006E1A7D">
        <w:tc>
          <w:tcPr>
            <w:tcW w:w="3225" w:type="dxa"/>
            <w:tcBorders>
              <w:top w:val="single" w:sz="1" w:space="0" w:color="000000"/>
              <w:left w:val="single" w:sz="1" w:space="0" w:color="000000"/>
              <w:bottom w:val="single" w:sz="1" w:space="0" w:color="000000"/>
            </w:tcBorders>
          </w:tcPr>
          <w:p w:rsidR="006E1A7D" w:rsidRPr="00BF1A75" w:rsidRDefault="006E1A7D" w:rsidP="00357AD8">
            <w:pPr>
              <w:autoSpaceDE w:val="0"/>
              <w:autoSpaceDN w:val="0"/>
              <w:adjustRightInd w:val="0"/>
              <w:spacing w:after="0"/>
              <w:rPr>
                <w:rFonts w:ascii="Times New Roman" w:eastAsia="Arial CYR" w:hAnsi="Times New Roman" w:cs="Times New Roman"/>
                <w:sz w:val="26"/>
                <w:szCs w:val="26"/>
              </w:rPr>
            </w:pPr>
            <w:r w:rsidRPr="00BF1A75">
              <w:rPr>
                <w:rFonts w:ascii="Times New Roman" w:hAnsi="Times New Roman" w:cs="Times New Roman"/>
                <w:sz w:val="26"/>
                <w:szCs w:val="26"/>
              </w:rPr>
              <w:t>Оформление виз, паспортов, ваучеров, приглашений и иных аналогичных документов</w:t>
            </w:r>
          </w:p>
        </w:tc>
        <w:tc>
          <w:tcPr>
            <w:tcW w:w="3137" w:type="dxa"/>
            <w:tcBorders>
              <w:top w:val="single" w:sz="1" w:space="0" w:color="000000"/>
              <w:left w:val="single" w:sz="1" w:space="0" w:color="000000"/>
              <w:bottom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По фактическим расходам</w:t>
            </w:r>
          </w:p>
        </w:tc>
        <w:tc>
          <w:tcPr>
            <w:tcW w:w="3561" w:type="dxa"/>
            <w:tcBorders>
              <w:top w:val="single" w:sz="1" w:space="0" w:color="000000"/>
              <w:left w:val="single" w:sz="1" w:space="0" w:color="000000"/>
              <w:bottom w:val="single" w:sz="1" w:space="0" w:color="000000"/>
              <w:right w:val="single" w:sz="1" w:space="0" w:color="000000"/>
            </w:tcBorders>
          </w:tcPr>
          <w:p w:rsidR="006E1A7D" w:rsidRPr="00BF1A75" w:rsidRDefault="006E1A7D"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Платежные документы на оплату (кассовые чеки, квитанции)</w:t>
            </w:r>
          </w:p>
        </w:tc>
      </w:tr>
      <w:tr w:rsidR="007F07EB" w:rsidRPr="00BF1A75" w:rsidTr="006E1A7D">
        <w:tc>
          <w:tcPr>
            <w:tcW w:w="3225" w:type="dxa"/>
            <w:tcBorders>
              <w:top w:val="single" w:sz="1" w:space="0" w:color="000000"/>
              <w:left w:val="single" w:sz="1" w:space="0" w:color="000000"/>
              <w:bottom w:val="single" w:sz="1" w:space="0" w:color="000000"/>
            </w:tcBorders>
          </w:tcPr>
          <w:p w:rsidR="007F07EB" w:rsidRPr="00BF1A75" w:rsidRDefault="007F07EB" w:rsidP="00357AD8">
            <w:pPr>
              <w:autoSpaceDE w:val="0"/>
              <w:autoSpaceDN w:val="0"/>
              <w:adjustRightInd w:val="0"/>
              <w:spacing w:after="0"/>
              <w:rPr>
                <w:rFonts w:ascii="Times New Roman" w:hAnsi="Times New Roman" w:cs="Times New Roman"/>
                <w:sz w:val="26"/>
                <w:szCs w:val="26"/>
              </w:rPr>
            </w:pPr>
            <w:r w:rsidRPr="00BF1A75">
              <w:rPr>
                <w:rFonts w:ascii="Times New Roman" w:hAnsi="Times New Roman" w:cs="Times New Roman"/>
                <w:sz w:val="26"/>
                <w:szCs w:val="26"/>
              </w:rPr>
              <w:t>Консульские, аэродромные сборы, сборы за право въезда, прохода, транзита автомобильного и иного транспорта, за пользование морскими каналами, другими подобными сооружениями и иные аналогичные платежи и сборы</w:t>
            </w:r>
          </w:p>
        </w:tc>
        <w:tc>
          <w:tcPr>
            <w:tcW w:w="3137" w:type="dxa"/>
            <w:tcBorders>
              <w:top w:val="single" w:sz="1" w:space="0" w:color="000000"/>
              <w:left w:val="single" w:sz="1" w:space="0" w:color="000000"/>
              <w:bottom w:val="single" w:sz="1" w:space="0" w:color="000000"/>
            </w:tcBorders>
          </w:tcPr>
          <w:p w:rsidR="007F07EB" w:rsidRPr="00BF1A75" w:rsidRDefault="007F07EB"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По фактическим расходам</w:t>
            </w:r>
          </w:p>
        </w:tc>
        <w:tc>
          <w:tcPr>
            <w:tcW w:w="3561" w:type="dxa"/>
            <w:tcBorders>
              <w:top w:val="single" w:sz="1" w:space="0" w:color="000000"/>
              <w:left w:val="single" w:sz="1" w:space="0" w:color="000000"/>
              <w:bottom w:val="single" w:sz="1" w:space="0" w:color="000000"/>
              <w:right w:val="single" w:sz="1" w:space="0" w:color="000000"/>
            </w:tcBorders>
          </w:tcPr>
          <w:p w:rsidR="007F07EB" w:rsidRPr="00BF1A75" w:rsidRDefault="007F07EB"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Платежные документы на оплату (кассовые чеки, квитанции)</w:t>
            </w:r>
          </w:p>
        </w:tc>
      </w:tr>
      <w:tr w:rsidR="007F07EB" w:rsidRPr="00BF1A75" w:rsidTr="006E1A7D">
        <w:tc>
          <w:tcPr>
            <w:tcW w:w="3225" w:type="dxa"/>
            <w:tcBorders>
              <w:top w:val="single" w:sz="1" w:space="0" w:color="000000"/>
              <w:left w:val="single" w:sz="1" w:space="0" w:color="000000"/>
              <w:bottom w:val="single" w:sz="1" w:space="0" w:color="000000"/>
            </w:tcBorders>
          </w:tcPr>
          <w:p w:rsidR="007F07EB" w:rsidRPr="00BF1A75" w:rsidRDefault="007F07EB" w:rsidP="00357AD8">
            <w:pPr>
              <w:autoSpaceDE w:val="0"/>
              <w:autoSpaceDN w:val="0"/>
              <w:adjustRightInd w:val="0"/>
              <w:spacing w:after="0"/>
              <w:rPr>
                <w:rFonts w:ascii="Times New Roman" w:hAnsi="Times New Roman" w:cs="Times New Roman"/>
                <w:sz w:val="26"/>
                <w:szCs w:val="26"/>
              </w:rPr>
            </w:pPr>
            <w:r w:rsidRPr="00BF1A75">
              <w:rPr>
                <w:rFonts w:ascii="Times New Roman" w:hAnsi="Times New Roman" w:cs="Times New Roman"/>
                <w:bCs/>
                <w:sz w:val="26"/>
                <w:szCs w:val="26"/>
              </w:rPr>
              <w:t>Расходы, связанные со сдачей ранее приобретенных проездных билетов в связи с погодными условиями или по иным уважительным причинам</w:t>
            </w:r>
          </w:p>
        </w:tc>
        <w:tc>
          <w:tcPr>
            <w:tcW w:w="3137" w:type="dxa"/>
            <w:tcBorders>
              <w:top w:val="single" w:sz="1" w:space="0" w:color="000000"/>
              <w:left w:val="single" w:sz="1" w:space="0" w:color="000000"/>
              <w:bottom w:val="single" w:sz="1" w:space="0" w:color="000000"/>
            </w:tcBorders>
          </w:tcPr>
          <w:p w:rsidR="007F07EB" w:rsidRPr="00BF1A75" w:rsidRDefault="007F07EB"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По фактическим расходам</w:t>
            </w:r>
          </w:p>
        </w:tc>
        <w:tc>
          <w:tcPr>
            <w:tcW w:w="3561" w:type="dxa"/>
            <w:tcBorders>
              <w:top w:val="single" w:sz="1" w:space="0" w:color="000000"/>
              <w:left w:val="single" w:sz="1" w:space="0" w:color="000000"/>
              <w:bottom w:val="single" w:sz="1" w:space="0" w:color="000000"/>
              <w:right w:val="single" w:sz="1" w:space="0" w:color="000000"/>
            </w:tcBorders>
          </w:tcPr>
          <w:p w:rsidR="007F07EB" w:rsidRPr="00BF1A75" w:rsidRDefault="007F07EB" w:rsidP="00357AD8">
            <w:pPr>
              <w:autoSpaceDE w:val="0"/>
              <w:snapToGrid w:val="0"/>
              <w:rPr>
                <w:rFonts w:ascii="Times New Roman" w:eastAsia="Arial CYR" w:hAnsi="Times New Roman" w:cs="Times New Roman"/>
                <w:sz w:val="26"/>
                <w:szCs w:val="26"/>
              </w:rPr>
            </w:pPr>
            <w:r w:rsidRPr="00BF1A75">
              <w:rPr>
                <w:rFonts w:ascii="Times New Roman" w:eastAsia="Arial CYR" w:hAnsi="Times New Roman" w:cs="Times New Roman"/>
                <w:sz w:val="26"/>
                <w:szCs w:val="26"/>
              </w:rPr>
              <w:t>Платежные документы на оплату (кассовые чеки, квитанции)</w:t>
            </w:r>
          </w:p>
        </w:tc>
      </w:tr>
    </w:tbl>
    <w:p w:rsidR="006E1A7D" w:rsidRPr="00BF1A75" w:rsidRDefault="007C6F39" w:rsidP="00357AD8">
      <w:pPr>
        <w:pStyle w:val="a8"/>
        <w:autoSpaceDE w:val="0"/>
        <w:autoSpaceDN w:val="0"/>
        <w:adjustRightInd w:val="0"/>
        <w:spacing w:before="280" w:after="0"/>
        <w:ind w:left="709"/>
        <w:jc w:val="center"/>
        <w:rPr>
          <w:rFonts w:ascii="Times New Roman" w:hAnsi="Times New Roman" w:cs="Times New Roman"/>
          <w:b/>
          <w:sz w:val="26"/>
          <w:szCs w:val="26"/>
        </w:rPr>
      </w:pPr>
      <w:r w:rsidRPr="00BF1A75">
        <w:rPr>
          <w:rFonts w:ascii="Times New Roman" w:hAnsi="Times New Roman" w:cs="Times New Roman"/>
          <w:b/>
          <w:sz w:val="26"/>
          <w:szCs w:val="26"/>
        </w:rPr>
        <w:t>5. Порядок возмещения расходов, связанных со служебными командировками</w:t>
      </w:r>
    </w:p>
    <w:p w:rsidR="007C6F39" w:rsidRPr="00BF1A75" w:rsidRDefault="00A6762C" w:rsidP="00357AD8">
      <w:pPr>
        <w:pStyle w:val="ConsPlusNormal"/>
        <w:numPr>
          <w:ilvl w:val="0"/>
          <w:numId w:val="28"/>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 xml:space="preserve">Работник </w:t>
      </w:r>
      <w:r w:rsidR="00FE7417" w:rsidRPr="00BF1A75">
        <w:rPr>
          <w:rFonts w:ascii="Times New Roman" w:hAnsi="Times New Roman" w:cs="Times New Roman"/>
          <w:sz w:val="26"/>
          <w:szCs w:val="26"/>
        </w:rPr>
        <w:t>по возвращении из командировки</w:t>
      </w:r>
      <w:r w:rsidR="00FE7417" w:rsidRPr="00BF1A75">
        <w:rPr>
          <w:rFonts w:ascii="Times New Roman" w:eastAsia="Arial CYR" w:hAnsi="Times New Roman" w:cs="Times New Roman"/>
          <w:sz w:val="26"/>
          <w:szCs w:val="26"/>
        </w:rPr>
        <w:t xml:space="preserve"> в течение трех рабочих дней представляет </w:t>
      </w:r>
      <w:r w:rsidR="00E46792" w:rsidRPr="00BF1A75">
        <w:rPr>
          <w:rFonts w:ascii="Times New Roman" w:eastAsia="Arial CYR" w:hAnsi="Times New Roman" w:cs="Times New Roman"/>
          <w:sz w:val="26"/>
          <w:szCs w:val="26"/>
        </w:rPr>
        <w:t xml:space="preserve">сотруднику  МКУ «ЦБУ» </w:t>
      </w:r>
      <w:r w:rsidR="00825CD0" w:rsidRPr="00BF1A75">
        <w:rPr>
          <w:rFonts w:ascii="Times New Roman" w:eastAsia="Arial CYR" w:hAnsi="Times New Roman" w:cs="Times New Roman"/>
          <w:sz w:val="26"/>
          <w:szCs w:val="26"/>
        </w:rPr>
        <w:t>муниципального района Ставропольский Самарской области</w:t>
      </w:r>
      <w:r w:rsidR="00533981">
        <w:rPr>
          <w:rFonts w:ascii="Times New Roman" w:eastAsia="Arial CYR" w:hAnsi="Times New Roman" w:cs="Times New Roman"/>
          <w:sz w:val="26"/>
          <w:szCs w:val="26"/>
        </w:rPr>
        <w:t xml:space="preserve"> </w:t>
      </w:r>
      <w:r w:rsidR="00FE7417" w:rsidRPr="00BF1A75">
        <w:rPr>
          <w:rFonts w:ascii="Times New Roman" w:eastAsia="Arial CYR" w:hAnsi="Times New Roman" w:cs="Times New Roman"/>
          <w:sz w:val="26"/>
          <w:szCs w:val="26"/>
        </w:rPr>
        <w:t xml:space="preserve">авансовый отчет об израсходованных в связи с командировкой суммах и производит окончательный расчет по </w:t>
      </w:r>
      <w:r w:rsidR="00AD5A6D" w:rsidRPr="00BF1A75">
        <w:rPr>
          <w:rFonts w:ascii="Times New Roman" w:eastAsia="Arial CYR" w:hAnsi="Times New Roman" w:cs="Times New Roman"/>
          <w:sz w:val="26"/>
          <w:szCs w:val="26"/>
        </w:rPr>
        <w:t xml:space="preserve">выданному ему перед отъездом в командировку </w:t>
      </w:r>
      <w:r w:rsidR="00FE7417" w:rsidRPr="00BF1A75">
        <w:rPr>
          <w:rFonts w:ascii="Times New Roman" w:eastAsia="Arial CYR" w:hAnsi="Times New Roman" w:cs="Times New Roman"/>
          <w:sz w:val="26"/>
          <w:szCs w:val="26"/>
        </w:rPr>
        <w:t>денежному авансу на командировочные расходы</w:t>
      </w:r>
      <w:r w:rsidR="00AD5A6D" w:rsidRPr="00BF1A75">
        <w:rPr>
          <w:rFonts w:ascii="Times New Roman" w:eastAsia="Arial CYR" w:hAnsi="Times New Roman" w:cs="Times New Roman"/>
          <w:sz w:val="26"/>
          <w:szCs w:val="26"/>
        </w:rPr>
        <w:t>. К авансовому отчету прилагаются документы</w:t>
      </w:r>
      <w:r w:rsidR="00FE7417" w:rsidRPr="00BF1A75">
        <w:rPr>
          <w:rFonts w:ascii="Times New Roman" w:eastAsia="Arial CYR" w:hAnsi="Times New Roman" w:cs="Times New Roman"/>
          <w:sz w:val="26"/>
          <w:szCs w:val="26"/>
        </w:rPr>
        <w:t xml:space="preserve"> о найме жилого помещения, фактических расходах по проезду (включая оплату услуг по оформлению проездных документов и предоставлению в поездах постельных принадлежностей) и об иных расходах, связанных с </w:t>
      </w:r>
      <w:r w:rsidR="00FE7417" w:rsidRPr="00BF1A75">
        <w:rPr>
          <w:rFonts w:ascii="Times New Roman" w:eastAsia="Arial CYR" w:hAnsi="Times New Roman" w:cs="Times New Roman"/>
          <w:sz w:val="26"/>
          <w:szCs w:val="26"/>
        </w:rPr>
        <w:lastRenderedPageBreak/>
        <w:t>командировкой.</w:t>
      </w:r>
      <w:r w:rsidR="00533981">
        <w:rPr>
          <w:rFonts w:ascii="Times New Roman" w:eastAsia="Arial CYR" w:hAnsi="Times New Roman" w:cs="Times New Roman"/>
          <w:sz w:val="26"/>
          <w:szCs w:val="26"/>
        </w:rPr>
        <w:t xml:space="preserve"> </w:t>
      </w:r>
      <w:r w:rsidR="00C812B0" w:rsidRPr="00BF1A75">
        <w:rPr>
          <w:rFonts w:ascii="Times New Roman" w:hAnsi="Times New Roman" w:cs="Times New Roman"/>
          <w:sz w:val="26"/>
          <w:szCs w:val="26"/>
        </w:rPr>
        <w:t xml:space="preserve">После их проверки работнику возмещается перерасход либо удерживается остаток неизрасходованных средств с учетом положений статьи 137 ТК РФ. </w:t>
      </w:r>
      <w:r w:rsidR="00FE7417" w:rsidRPr="00BF1A75">
        <w:rPr>
          <w:rFonts w:ascii="Times New Roman" w:hAnsi="Times New Roman" w:cs="Times New Roman"/>
          <w:sz w:val="26"/>
          <w:szCs w:val="26"/>
        </w:rPr>
        <w:tab/>
      </w:r>
    </w:p>
    <w:p w:rsidR="00FE7417" w:rsidRPr="00BF1A75" w:rsidRDefault="00FE7417" w:rsidP="00357AD8">
      <w:pPr>
        <w:pStyle w:val="ConsPlusNormal"/>
        <w:numPr>
          <w:ilvl w:val="1"/>
          <w:numId w:val="28"/>
        </w:numPr>
        <w:spacing w:line="276" w:lineRule="auto"/>
        <w:ind w:left="0" w:firstLine="709"/>
        <w:jc w:val="both"/>
        <w:rPr>
          <w:rFonts w:ascii="Times New Roman" w:hAnsi="Times New Roman" w:cs="Times New Roman"/>
          <w:sz w:val="26"/>
          <w:szCs w:val="26"/>
        </w:rPr>
      </w:pPr>
      <w:r w:rsidRPr="00BF1A75">
        <w:rPr>
          <w:rFonts w:ascii="Times New Roman" w:hAnsi="Times New Roman" w:cs="Times New Roman"/>
          <w:sz w:val="26"/>
          <w:szCs w:val="26"/>
        </w:rPr>
        <w:t>В случае командирования работника за пределы Российской Федерации дополнительно предоставляется ксерокопия страниц заграничного паспорта с отметками о пересечении границы.</w:t>
      </w:r>
    </w:p>
    <w:p w:rsidR="007C6F39" w:rsidRPr="00BF1A75" w:rsidRDefault="007C6F39" w:rsidP="00357AD8">
      <w:pPr>
        <w:pStyle w:val="ConsPlusNormal"/>
        <w:spacing w:line="276" w:lineRule="auto"/>
        <w:ind w:left="709"/>
        <w:jc w:val="both"/>
        <w:rPr>
          <w:rFonts w:ascii="Times New Roman" w:hAnsi="Times New Roman" w:cs="Times New Roman"/>
          <w:sz w:val="26"/>
          <w:szCs w:val="26"/>
        </w:rPr>
      </w:pPr>
    </w:p>
    <w:p w:rsidR="00AD5A6D" w:rsidRPr="00BF1A75" w:rsidRDefault="007C6F39" w:rsidP="00357AD8">
      <w:pPr>
        <w:pStyle w:val="ConsPlusNormal"/>
        <w:spacing w:line="276" w:lineRule="auto"/>
        <w:ind w:left="709"/>
        <w:jc w:val="center"/>
        <w:rPr>
          <w:rFonts w:ascii="Times New Roman" w:hAnsi="Times New Roman" w:cs="Times New Roman"/>
          <w:b/>
          <w:sz w:val="26"/>
          <w:szCs w:val="26"/>
        </w:rPr>
      </w:pPr>
      <w:r w:rsidRPr="00BF1A75">
        <w:rPr>
          <w:rFonts w:ascii="Times New Roman" w:hAnsi="Times New Roman" w:cs="Times New Roman"/>
          <w:b/>
          <w:sz w:val="26"/>
          <w:szCs w:val="26"/>
        </w:rPr>
        <w:t xml:space="preserve">6. Командирование на территории Донецкой Народной Республики, Луганской Народной Республики, Запорожской области и </w:t>
      </w:r>
    </w:p>
    <w:p w:rsidR="007C6F39" w:rsidRPr="00BF1A75" w:rsidRDefault="007C6F39" w:rsidP="00357AD8">
      <w:pPr>
        <w:pStyle w:val="ConsPlusNormal"/>
        <w:spacing w:line="276" w:lineRule="auto"/>
        <w:ind w:left="709"/>
        <w:jc w:val="center"/>
        <w:rPr>
          <w:rFonts w:ascii="Times New Roman" w:hAnsi="Times New Roman" w:cs="Times New Roman"/>
          <w:b/>
          <w:sz w:val="26"/>
          <w:szCs w:val="26"/>
        </w:rPr>
      </w:pPr>
      <w:r w:rsidRPr="00BF1A75">
        <w:rPr>
          <w:rFonts w:ascii="Times New Roman" w:hAnsi="Times New Roman" w:cs="Times New Roman"/>
          <w:b/>
          <w:sz w:val="26"/>
          <w:szCs w:val="26"/>
        </w:rPr>
        <w:t xml:space="preserve">Херсонской области </w:t>
      </w:r>
    </w:p>
    <w:p w:rsidR="007C6F39" w:rsidRPr="00BF1A75" w:rsidRDefault="007C6F39" w:rsidP="007016E8">
      <w:pPr>
        <w:spacing w:after="0"/>
        <w:ind w:firstLine="709"/>
        <w:jc w:val="both"/>
        <w:rPr>
          <w:rFonts w:ascii="Times New Roman" w:hAnsi="Times New Roman" w:cs="Times New Roman"/>
          <w:sz w:val="26"/>
          <w:szCs w:val="26"/>
        </w:rPr>
      </w:pPr>
      <w:r w:rsidRPr="00BF1A75">
        <w:rPr>
          <w:rFonts w:ascii="Times New Roman" w:hAnsi="Times New Roman" w:cs="Times New Roman"/>
          <w:sz w:val="26"/>
          <w:szCs w:val="26"/>
        </w:rPr>
        <w:t>Работникам в период их нахождения в служебных командировках на территориях Донецкой Народной Республики, Луганской Народной Республики, Запорожской области и Херсонской области:</w:t>
      </w:r>
    </w:p>
    <w:p w:rsidR="006C1658" w:rsidRPr="00BF1A75" w:rsidRDefault="007C6F39" w:rsidP="00357AD8">
      <w:pPr>
        <w:pStyle w:val="a8"/>
        <w:numPr>
          <w:ilvl w:val="0"/>
          <w:numId w:val="30"/>
        </w:numPr>
        <w:autoSpaceDE w:val="0"/>
        <w:autoSpaceDN w:val="0"/>
        <w:adjustRightInd w:val="0"/>
        <w:spacing w:after="0"/>
        <w:ind w:left="0" w:firstLine="717"/>
        <w:jc w:val="both"/>
        <w:rPr>
          <w:rFonts w:ascii="Times New Roman" w:hAnsi="Times New Roman" w:cs="Times New Roman"/>
          <w:sz w:val="26"/>
          <w:szCs w:val="26"/>
        </w:rPr>
      </w:pPr>
      <w:r w:rsidRPr="00BF1A75">
        <w:rPr>
          <w:rFonts w:ascii="Times New Roman" w:hAnsi="Times New Roman" w:cs="Times New Roman"/>
          <w:sz w:val="26"/>
          <w:szCs w:val="26"/>
        </w:rPr>
        <w:t>денежное вознаграждение (денежное содержание) выплачивается в двойном размере;</w:t>
      </w:r>
    </w:p>
    <w:p w:rsidR="009B1AC0" w:rsidRPr="00BF1A75" w:rsidRDefault="007C6F39" w:rsidP="00357AD8">
      <w:pPr>
        <w:pStyle w:val="a8"/>
        <w:numPr>
          <w:ilvl w:val="0"/>
          <w:numId w:val="30"/>
        </w:numPr>
        <w:autoSpaceDE w:val="0"/>
        <w:autoSpaceDN w:val="0"/>
        <w:adjustRightInd w:val="0"/>
        <w:spacing w:after="0"/>
        <w:ind w:left="0" w:firstLine="717"/>
        <w:jc w:val="both"/>
        <w:rPr>
          <w:rFonts w:ascii="Times New Roman" w:hAnsi="Times New Roman" w:cs="Times New Roman"/>
          <w:sz w:val="26"/>
          <w:szCs w:val="26"/>
        </w:rPr>
      </w:pPr>
      <w:r w:rsidRPr="00BF1A75">
        <w:rPr>
          <w:rFonts w:ascii="Times New Roman" w:hAnsi="Times New Roman" w:cs="Times New Roman"/>
          <w:sz w:val="26"/>
          <w:szCs w:val="26"/>
        </w:rPr>
        <w:t xml:space="preserve">дополнительные расходы, связанные с проживанием вне постоянного места жительства (суточные), возмещаются в размере </w:t>
      </w:r>
      <w:r w:rsidR="007077C4" w:rsidRPr="00BF1A75">
        <w:rPr>
          <w:rFonts w:ascii="Times New Roman" w:hAnsi="Times New Roman" w:cs="Times New Roman"/>
          <w:sz w:val="26"/>
          <w:szCs w:val="26"/>
        </w:rPr>
        <w:t>8480</w:t>
      </w:r>
      <w:r w:rsidRPr="00BF1A75">
        <w:rPr>
          <w:rFonts w:ascii="Times New Roman" w:hAnsi="Times New Roman" w:cs="Times New Roman"/>
          <w:sz w:val="26"/>
          <w:szCs w:val="26"/>
        </w:rPr>
        <w:t xml:space="preserve"> рублей за каждый день нахождения в служебной командировке;</w:t>
      </w:r>
    </w:p>
    <w:p w:rsidR="009A066B" w:rsidRPr="00BF1A75" w:rsidRDefault="006C1658" w:rsidP="00BF1A75">
      <w:pPr>
        <w:pStyle w:val="a8"/>
        <w:numPr>
          <w:ilvl w:val="0"/>
          <w:numId w:val="30"/>
        </w:numPr>
        <w:autoSpaceDE w:val="0"/>
        <w:autoSpaceDN w:val="0"/>
        <w:adjustRightInd w:val="0"/>
        <w:spacing w:after="0"/>
        <w:ind w:left="0" w:firstLine="851"/>
        <w:jc w:val="both"/>
        <w:rPr>
          <w:rFonts w:ascii="Times New Roman" w:hAnsi="Times New Roman" w:cs="Times New Roman"/>
          <w:sz w:val="26"/>
          <w:szCs w:val="26"/>
        </w:rPr>
      </w:pPr>
      <w:r w:rsidRPr="00BF1A75">
        <w:rPr>
          <w:rFonts w:ascii="Times New Roman" w:hAnsi="Times New Roman" w:cs="Times New Roman"/>
          <w:sz w:val="26"/>
          <w:szCs w:val="26"/>
        </w:rPr>
        <w:t>работодатель вправе выплачивать безотчетные суммы в целях возмещения дополнительных расходов, связанных с такими командировками</w:t>
      </w:r>
      <w:r w:rsidR="009B1AC0" w:rsidRPr="00BF1A75">
        <w:rPr>
          <w:rFonts w:ascii="Times New Roman" w:hAnsi="Times New Roman" w:cs="Times New Roman"/>
          <w:sz w:val="26"/>
          <w:szCs w:val="26"/>
          <w:u w:val="single"/>
        </w:rPr>
        <w:t>,</w:t>
      </w:r>
      <w:r w:rsidRPr="00BF1A75">
        <w:rPr>
          <w:rFonts w:ascii="Times New Roman" w:hAnsi="Times New Roman" w:cs="Times New Roman"/>
          <w:sz w:val="26"/>
          <w:szCs w:val="26"/>
          <w:u w:val="single"/>
        </w:rPr>
        <w:t xml:space="preserve"> </w:t>
      </w:r>
    </w:p>
    <w:p w:rsidR="009A066B" w:rsidRDefault="009A066B" w:rsidP="00357AD8">
      <w:pPr>
        <w:pStyle w:val="a8"/>
        <w:autoSpaceDE w:val="0"/>
        <w:autoSpaceDN w:val="0"/>
        <w:adjustRightInd w:val="0"/>
        <w:spacing w:after="0"/>
        <w:ind w:left="1077"/>
        <w:jc w:val="right"/>
        <w:rPr>
          <w:rFonts w:ascii="Times New Roman" w:hAnsi="Times New Roman" w:cs="Times New Roman"/>
          <w:sz w:val="24"/>
          <w:szCs w:val="24"/>
        </w:rPr>
      </w:pPr>
    </w:p>
    <w:sectPr w:rsidR="009A066B" w:rsidSect="00975845">
      <w:headerReference w:type="default" r:id="rId12"/>
      <w:pgSz w:w="11906" w:h="16838"/>
      <w:pgMar w:top="567" w:right="851" w:bottom="851"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693E" w:rsidRDefault="0066693E" w:rsidP="000708AF">
      <w:pPr>
        <w:spacing w:after="0" w:line="240" w:lineRule="auto"/>
      </w:pPr>
      <w:r>
        <w:separator/>
      </w:r>
    </w:p>
  </w:endnote>
  <w:endnote w:type="continuationSeparator" w:id="1">
    <w:p w:rsidR="0066693E" w:rsidRDefault="0066693E" w:rsidP="000708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CYR">
    <w:panose1 w:val="02070309020205020404"/>
    <w:charset w:val="CC"/>
    <w:family w:val="modern"/>
    <w:pitch w:val="fixed"/>
    <w:sig w:usb0="E0002EFF" w:usb1="C0007843" w:usb2="00000009" w:usb3="00000000" w:csb0="000001FF" w:csb1="00000000"/>
  </w:font>
  <w:font w:name="Arial CYR">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693E" w:rsidRDefault="0066693E" w:rsidP="000708AF">
      <w:pPr>
        <w:spacing w:after="0" w:line="240" w:lineRule="auto"/>
      </w:pPr>
      <w:r>
        <w:separator/>
      </w:r>
    </w:p>
  </w:footnote>
  <w:footnote w:type="continuationSeparator" w:id="1">
    <w:p w:rsidR="0066693E" w:rsidRDefault="0066693E" w:rsidP="000708A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6004782"/>
      <w:docPartObj>
        <w:docPartGallery w:val="Page Numbers (Top of Page)"/>
        <w:docPartUnique/>
      </w:docPartObj>
    </w:sdtPr>
    <w:sdtContent>
      <w:p w:rsidR="006E1A7D" w:rsidRDefault="0094704E">
        <w:pPr>
          <w:pStyle w:val="a4"/>
          <w:jc w:val="center"/>
        </w:pPr>
        <w:r>
          <w:fldChar w:fldCharType="begin"/>
        </w:r>
        <w:r w:rsidR="00AD42D1">
          <w:instrText xml:space="preserve"> PAGE   \* MERGEFORMAT </w:instrText>
        </w:r>
        <w:r>
          <w:fldChar w:fldCharType="separate"/>
        </w:r>
        <w:r w:rsidR="00533981">
          <w:rPr>
            <w:noProof/>
          </w:rPr>
          <w:t>10</w:t>
        </w:r>
        <w:r>
          <w:rPr>
            <w:noProof/>
          </w:rPr>
          <w:fldChar w:fldCharType="end"/>
        </w:r>
      </w:p>
    </w:sdtContent>
  </w:sdt>
  <w:p w:rsidR="006E1A7D" w:rsidRDefault="006E1A7D">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06D1E"/>
    <w:multiLevelType w:val="hybridMultilevel"/>
    <w:tmpl w:val="CF24301E"/>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6BB715F"/>
    <w:multiLevelType w:val="hybridMultilevel"/>
    <w:tmpl w:val="1054BF14"/>
    <w:lvl w:ilvl="0" w:tplc="8ED0386A">
      <w:start w:val="1"/>
      <w:numFmt w:val="bullet"/>
      <w:lvlText w:val="-"/>
      <w:lvlJc w:val="left"/>
      <w:pPr>
        <w:ind w:left="1077" w:hanging="360"/>
      </w:pPr>
      <w:rPr>
        <w:rFonts w:ascii="Times New Roman" w:hAnsi="Times New Roman" w:cs="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
    <w:nsid w:val="0A31375B"/>
    <w:multiLevelType w:val="hybridMultilevel"/>
    <w:tmpl w:val="B05E88D2"/>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C902857"/>
    <w:multiLevelType w:val="multilevel"/>
    <w:tmpl w:val="6BD8B69E"/>
    <w:lvl w:ilvl="0">
      <w:start w:val="1"/>
      <w:numFmt w:val="none"/>
      <w:lvlText w:val="1.1."/>
      <w:lvlJc w:val="left"/>
      <w:pPr>
        <w:tabs>
          <w:tab w:val="num" w:pos="0"/>
        </w:tabs>
        <w:ind w:left="357" w:hanging="357"/>
      </w:pPr>
      <w:rPr>
        <w:rFonts w:hint="default"/>
        <w:b w:val="0"/>
      </w:rPr>
    </w:lvl>
    <w:lvl w:ilvl="1">
      <w:start w:val="1"/>
      <w:numFmt w:val="none"/>
      <w:lvlText w:val="1.2."/>
      <w:lvlJc w:val="left"/>
      <w:pPr>
        <w:tabs>
          <w:tab w:val="num" w:pos="0"/>
        </w:tabs>
        <w:ind w:left="357" w:hanging="357"/>
      </w:pPr>
      <w:rPr>
        <w:rFonts w:hint="default"/>
        <w:b w:val="0"/>
      </w:rPr>
    </w:lvl>
    <w:lvl w:ilvl="2">
      <w:start w:val="1"/>
      <w:numFmt w:val="none"/>
      <w:lvlText w:val="1.3."/>
      <w:lvlJc w:val="left"/>
      <w:pPr>
        <w:tabs>
          <w:tab w:val="num" w:pos="0"/>
        </w:tabs>
        <w:ind w:left="357" w:hanging="357"/>
      </w:pPr>
      <w:rPr>
        <w:rFonts w:hint="default"/>
      </w:rPr>
    </w:lvl>
    <w:lvl w:ilvl="3">
      <w:start w:val="1"/>
      <w:numFmt w:val="none"/>
      <w:lvlText w:val="1.4."/>
      <w:lvlJc w:val="left"/>
      <w:pPr>
        <w:tabs>
          <w:tab w:val="num" w:pos="0"/>
        </w:tabs>
        <w:ind w:left="357" w:hanging="357"/>
      </w:pPr>
      <w:rPr>
        <w:rFonts w:hint="default"/>
      </w:rPr>
    </w:lvl>
    <w:lvl w:ilvl="4">
      <w:start w:val="1"/>
      <w:numFmt w:val="none"/>
      <w:lvlText w:val="1.5."/>
      <w:lvlJc w:val="left"/>
      <w:pPr>
        <w:tabs>
          <w:tab w:val="num" w:pos="0"/>
        </w:tabs>
        <w:ind w:left="357" w:hanging="357"/>
      </w:pPr>
      <w:rPr>
        <w:rFonts w:hint="default"/>
      </w:rPr>
    </w:lvl>
    <w:lvl w:ilvl="5">
      <w:start w:val="1"/>
      <w:numFmt w:val="none"/>
      <w:lvlText w:val="1.6."/>
      <w:lvlJc w:val="left"/>
      <w:pPr>
        <w:tabs>
          <w:tab w:val="num" w:pos="0"/>
        </w:tabs>
        <w:ind w:left="357" w:hanging="357"/>
      </w:pPr>
      <w:rPr>
        <w:rFonts w:hint="default"/>
      </w:rPr>
    </w:lvl>
    <w:lvl w:ilvl="6">
      <w:start w:val="1"/>
      <w:numFmt w:val="none"/>
      <w:lvlText w:val="1.7."/>
      <w:lvlJc w:val="left"/>
      <w:pPr>
        <w:tabs>
          <w:tab w:val="num" w:pos="0"/>
        </w:tabs>
        <w:ind w:left="357" w:hanging="357"/>
      </w:pPr>
      <w:rPr>
        <w:rFonts w:hint="default"/>
      </w:rPr>
    </w:lvl>
    <w:lvl w:ilvl="7">
      <w:start w:val="1"/>
      <w:numFmt w:val="none"/>
      <w:lvlText w:val="1.8."/>
      <w:lvlJc w:val="left"/>
      <w:pPr>
        <w:tabs>
          <w:tab w:val="num" w:pos="0"/>
        </w:tabs>
        <w:ind w:left="357" w:hanging="357"/>
      </w:pPr>
      <w:rPr>
        <w:rFonts w:hint="default"/>
        <w:color w:val="auto"/>
      </w:rPr>
    </w:lvl>
    <w:lvl w:ilvl="8">
      <w:start w:val="1"/>
      <w:numFmt w:val="none"/>
      <w:lvlText w:val="1.9."/>
      <w:lvlJc w:val="left"/>
      <w:pPr>
        <w:tabs>
          <w:tab w:val="num" w:pos="0"/>
        </w:tabs>
        <w:ind w:left="357" w:hanging="357"/>
      </w:pPr>
      <w:rPr>
        <w:rFonts w:hint="default"/>
      </w:rPr>
    </w:lvl>
  </w:abstractNum>
  <w:abstractNum w:abstractNumId="4">
    <w:nsid w:val="10BE7328"/>
    <w:multiLevelType w:val="hybridMultilevel"/>
    <w:tmpl w:val="4C3AC97C"/>
    <w:lvl w:ilvl="0" w:tplc="0419000F">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5">
    <w:nsid w:val="182F7F7F"/>
    <w:multiLevelType w:val="multilevel"/>
    <w:tmpl w:val="C11012F2"/>
    <w:lvl w:ilvl="0">
      <w:start w:val="1"/>
      <w:numFmt w:val="none"/>
      <w:lvlText w:val="3.1."/>
      <w:lvlJc w:val="left"/>
      <w:pPr>
        <w:tabs>
          <w:tab w:val="num" w:pos="0"/>
        </w:tabs>
        <w:ind w:left="357" w:hanging="357"/>
      </w:pPr>
      <w:rPr>
        <w:rFonts w:hint="default"/>
        <w:b w:val="0"/>
      </w:rPr>
    </w:lvl>
    <w:lvl w:ilvl="1">
      <w:start w:val="1"/>
      <w:numFmt w:val="none"/>
      <w:lvlText w:val="3.2."/>
      <w:lvlJc w:val="left"/>
      <w:pPr>
        <w:tabs>
          <w:tab w:val="num" w:pos="0"/>
        </w:tabs>
        <w:ind w:left="357" w:hanging="357"/>
      </w:pPr>
      <w:rPr>
        <w:rFonts w:hint="default"/>
        <w:b w:val="0"/>
      </w:rPr>
    </w:lvl>
    <w:lvl w:ilvl="2">
      <w:start w:val="1"/>
      <w:numFmt w:val="none"/>
      <w:lvlText w:val="3.3."/>
      <w:lvlJc w:val="left"/>
      <w:pPr>
        <w:tabs>
          <w:tab w:val="num" w:pos="0"/>
        </w:tabs>
        <w:ind w:left="357" w:hanging="357"/>
      </w:pPr>
      <w:rPr>
        <w:rFonts w:hint="default"/>
      </w:rPr>
    </w:lvl>
    <w:lvl w:ilvl="3">
      <w:start w:val="1"/>
      <w:numFmt w:val="none"/>
      <w:lvlText w:val="3.4."/>
      <w:lvlJc w:val="left"/>
      <w:pPr>
        <w:tabs>
          <w:tab w:val="num" w:pos="0"/>
        </w:tabs>
        <w:ind w:left="357" w:hanging="357"/>
      </w:pPr>
      <w:rPr>
        <w:rFonts w:hint="default"/>
      </w:rPr>
    </w:lvl>
    <w:lvl w:ilvl="4">
      <w:start w:val="1"/>
      <w:numFmt w:val="none"/>
      <w:lvlText w:val="3.5."/>
      <w:lvlJc w:val="left"/>
      <w:pPr>
        <w:tabs>
          <w:tab w:val="num" w:pos="0"/>
        </w:tabs>
        <w:ind w:left="357" w:hanging="357"/>
      </w:pPr>
      <w:rPr>
        <w:rFonts w:hint="default"/>
      </w:rPr>
    </w:lvl>
    <w:lvl w:ilvl="5">
      <w:start w:val="1"/>
      <w:numFmt w:val="none"/>
      <w:lvlText w:val="3.6."/>
      <w:lvlJc w:val="left"/>
      <w:pPr>
        <w:tabs>
          <w:tab w:val="num" w:pos="0"/>
        </w:tabs>
        <w:ind w:left="357" w:hanging="357"/>
      </w:pPr>
      <w:rPr>
        <w:rFonts w:hint="default"/>
      </w:rPr>
    </w:lvl>
    <w:lvl w:ilvl="6">
      <w:start w:val="1"/>
      <w:numFmt w:val="none"/>
      <w:lvlText w:val="3.7."/>
      <w:lvlJc w:val="left"/>
      <w:pPr>
        <w:tabs>
          <w:tab w:val="num" w:pos="0"/>
        </w:tabs>
        <w:ind w:left="357" w:hanging="357"/>
      </w:pPr>
      <w:rPr>
        <w:rFonts w:hint="default"/>
      </w:rPr>
    </w:lvl>
    <w:lvl w:ilvl="7">
      <w:start w:val="1"/>
      <w:numFmt w:val="none"/>
      <w:lvlText w:val="3.8."/>
      <w:lvlJc w:val="left"/>
      <w:pPr>
        <w:tabs>
          <w:tab w:val="num" w:pos="0"/>
        </w:tabs>
        <w:ind w:left="357" w:hanging="357"/>
      </w:pPr>
      <w:rPr>
        <w:rFonts w:hint="default"/>
      </w:rPr>
    </w:lvl>
    <w:lvl w:ilvl="8">
      <w:start w:val="1"/>
      <w:numFmt w:val="none"/>
      <w:lvlText w:val="3.9."/>
      <w:lvlJc w:val="left"/>
      <w:pPr>
        <w:tabs>
          <w:tab w:val="num" w:pos="0"/>
        </w:tabs>
        <w:ind w:left="357" w:hanging="357"/>
      </w:pPr>
      <w:rPr>
        <w:rFonts w:hint="default"/>
      </w:rPr>
    </w:lvl>
  </w:abstractNum>
  <w:abstractNum w:abstractNumId="6">
    <w:nsid w:val="1ECA6270"/>
    <w:multiLevelType w:val="multilevel"/>
    <w:tmpl w:val="C6125DC2"/>
    <w:lvl w:ilvl="0">
      <w:start w:val="1"/>
      <w:numFmt w:val="none"/>
      <w:lvlText w:val="1.1."/>
      <w:lvlJc w:val="left"/>
      <w:pPr>
        <w:tabs>
          <w:tab w:val="num" w:pos="0"/>
        </w:tabs>
        <w:ind w:left="357" w:hanging="357"/>
      </w:pPr>
      <w:rPr>
        <w:rFonts w:hint="default"/>
        <w:b w:val="0"/>
      </w:rPr>
    </w:lvl>
    <w:lvl w:ilvl="1">
      <w:start w:val="1"/>
      <w:numFmt w:val="none"/>
      <w:lvlText w:val="1.2."/>
      <w:lvlJc w:val="left"/>
      <w:pPr>
        <w:tabs>
          <w:tab w:val="num" w:pos="0"/>
        </w:tabs>
        <w:ind w:left="357" w:hanging="357"/>
      </w:pPr>
      <w:rPr>
        <w:rFonts w:hint="default"/>
        <w:b w:val="0"/>
      </w:rPr>
    </w:lvl>
    <w:lvl w:ilvl="2">
      <w:start w:val="1"/>
      <w:numFmt w:val="none"/>
      <w:lvlText w:val="1.3."/>
      <w:lvlJc w:val="left"/>
      <w:pPr>
        <w:tabs>
          <w:tab w:val="num" w:pos="0"/>
        </w:tabs>
        <w:ind w:left="357" w:hanging="357"/>
      </w:pPr>
      <w:rPr>
        <w:rFonts w:hint="default"/>
      </w:rPr>
    </w:lvl>
    <w:lvl w:ilvl="3">
      <w:start w:val="1"/>
      <w:numFmt w:val="none"/>
      <w:lvlText w:val="1.4."/>
      <w:lvlJc w:val="left"/>
      <w:pPr>
        <w:tabs>
          <w:tab w:val="num" w:pos="0"/>
        </w:tabs>
        <w:ind w:left="357" w:hanging="357"/>
      </w:pPr>
      <w:rPr>
        <w:rFonts w:hint="default"/>
      </w:rPr>
    </w:lvl>
    <w:lvl w:ilvl="4">
      <w:start w:val="1"/>
      <w:numFmt w:val="none"/>
      <w:lvlText w:val="1.5."/>
      <w:lvlJc w:val="left"/>
      <w:pPr>
        <w:tabs>
          <w:tab w:val="num" w:pos="0"/>
        </w:tabs>
        <w:ind w:left="357" w:hanging="357"/>
      </w:pPr>
      <w:rPr>
        <w:rFonts w:hint="default"/>
      </w:rPr>
    </w:lvl>
    <w:lvl w:ilvl="5">
      <w:start w:val="1"/>
      <w:numFmt w:val="none"/>
      <w:lvlText w:val="1.6."/>
      <w:lvlJc w:val="left"/>
      <w:pPr>
        <w:tabs>
          <w:tab w:val="num" w:pos="0"/>
        </w:tabs>
        <w:ind w:left="357" w:hanging="357"/>
      </w:pPr>
      <w:rPr>
        <w:rFonts w:hint="default"/>
      </w:rPr>
    </w:lvl>
    <w:lvl w:ilvl="6">
      <w:start w:val="1"/>
      <w:numFmt w:val="none"/>
      <w:lvlText w:val="1.7."/>
      <w:lvlJc w:val="left"/>
      <w:pPr>
        <w:tabs>
          <w:tab w:val="num" w:pos="0"/>
        </w:tabs>
        <w:ind w:left="357" w:hanging="357"/>
      </w:pPr>
      <w:rPr>
        <w:rFonts w:hint="default"/>
      </w:rPr>
    </w:lvl>
    <w:lvl w:ilvl="7">
      <w:start w:val="1"/>
      <w:numFmt w:val="none"/>
      <w:lvlText w:val="1.8."/>
      <w:lvlJc w:val="left"/>
      <w:pPr>
        <w:tabs>
          <w:tab w:val="num" w:pos="0"/>
        </w:tabs>
        <w:ind w:left="357" w:hanging="357"/>
      </w:pPr>
      <w:rPr>
        <w:rFonts w:hint="default"/>
      </w:rPr>
    </w:lvl>
    <w:lvl w:ilvl="8">
      <w:start w:val="1"/>
      <w:numFmt w:val="none"/>
      <w:lvlText w:val="1.9."/>
      <w:lvlJc w:val="left"/>
      <w:pPr>
        <w:tabs>
          <w:tab w:val="num" w:pos="0"/>
        </w:tabs>
        <w:ind w:left="357" w:hanging="357"/>
      </w:pPr>
      <w:rPr>
        <w:rFonts w:hint="default"/>
      </w:rPr>
    </w:lvl>
  </w:abstractNum>
  <w:abstractNum w:abstractNumId="7">
    <w:nsid w:val="1F4F619F"/>
    <w:multiLevelType w:val="multilevel"/>
    <w:tmpl w:val="C11012F2"/>
    <w:lvl w:ilvl="0">
      <w:start w:val="1"/>
      <w:numFmt w:val="none"/>
      <w:lvlText w:val="3.1."/>
      <w:lvlJc w:val="left"/>
      <w:pPr>
        <w:tabs>
          <w:tab w:val="num" w:pos="0"/>
        </w:tabs>
        <w:ind w:left="357" w:hanging="357"/>
      </w:pPr>
      <w:rPr>
        <w:rFonts w:hint="default"/>
        <w:b w:val="0"/>
      </w:rPr>
    </w:lvl>
    <w:lvl w:ilvl="1">
      <w:start w:val="1"/>
      <w:numFmt w:val="none"/>
      <w:lvlText w:val="3.2."/>
      <w:lvlJc w:val="left"/>
      <w:pPr>
        <w:tabs>
          <w:tab w:val="num" w:pos="0"/>
        </w:tabs>
        <w:ind w:left="357" w:hanging="357"/>
      </w:pPr>
      <w:rPr>
        <w:rFonts w:hint="default"/>
        <w:b w:val="0"/>
      </w:rPr>
    </w:lvl>
    <w:lvl w:ilvl="2">
      <w:start w:val="1"/>
      <w:numFmt w:val="none"/>
      <w:lvlText w:val="3.3."/>
      <w:lvlJc w:val="left"/>
      <w:pPr>
        <w:tabs>
          <w:tab w:val="num" w:pos="0"/>
        </w:tabs>
        <w:ind w:left="357" w:hanging="357"/>
      </w:pPr>
      <w:rPr>
        <w:rFonts w:hint="default"/>
      </w:rPr>
    </w:lvl>
    <w:lvl w:ilvl="3">
      <w:start w:val="1"/>
      <w:numFmt w:val="none"/>
      <w:lvlText w:val="3.4."/>
      <w:lvlJc w:val="left"/>
      <w:pPr>
        <w:tabs>
          <w:tab w:val="num" w:pos="0"/>
        </w:tabs>
        <w:ind w:left="357" w:hanging="357"/>
      </w:pPr>
      <w:rPr>
        <w:rFonts w:hint="default"/>
      </w:rPr>
    </w:lvl>
    <w:lvl w:ilvl="4">
      <w:start w:val="1"/>
      <w:numFmt w:val="none"/>
      <w:lvlText w:val="3.5."/>
      <w:lvlJc w:val="left"/>
      <w:pPr>
        <w:tabs>
          <w:tab w:val="num" w:pos="0"/>
        </w:tabs>
        <w:ind w:left="357" w:hanging="357"/>
      </w:pPr>
      <w:rPr>
        <w:rFonts w:hint="default"/>
      </w:rPr>
    </w:lvl>
    <w:lvl w:ilvl="5">
      <w:start w:val="1"/>
      <w:numFmt w:val="none"/>
      <w:lvlText w:val="3.6."/>
      <w:lvlJc w:val="left"/>
      <w:pPr>
        <w:tabs>
          <w:tab w:val="num" w:pos="0"/>
        </w:tabs>
        <w:ind w:left="357" w:hanging="357"/>
      </w:pPr>
      <w:rPr>
        <w:rFonts w:hint="default"/>
      </w:rPr>
    </w:lvl>
    <w:lvl w:ilvl="6">
      <w:start w:val="1"/>
      <w:numFmt w:val="none"/>
      <w:lvlText w:val="3.7."/>
      <w:lvlJc w:val="left"/>
      <w:pPr>
        <w:tabs>
          <w:tab w:val="num" w:pos="0"/>
        </w:tabs>
        <w:ind w:left="357" w:hanging="357"/>
      </w:pPr>
      <w:rPr>
        <w:rFonts w:hint="default"/>
      </w:rPr>
    </w:lvl>
    <w:lvl w:ilvl="7">
      <w:start w:val="1"/>
      <w:numFmt w:val="none"/>
      <w:lvlText w:val="3.8."/>
      <w:lvlJc w:val="left"/>
      <w:pPr>
        <w:tabs>
          <w:tab w:val="num" w:pos="0"/>
        </w:tabs>
        <w:ind w:left="357" w:hanging="357"/>
      </w:pPr>
      <w:rPr>
        <w:rFonts w:hint="default"/>
      </w:rPr>
    </w:lvl>
    <w:lvl w:ilvl="8">
      <w:start w:val="1"/>
      <w:numFmt w:val="none"/>
      <w:lvlText w:val="3.9."/>
      <w:lvlJc w:val="left"/>
      <w:pPr>
        <w:tabs>
          <w:tab w:val="num" w:pos="0"/>
        </w:tabs>
        <w:ind w:left="357" w:hanging="357"/>
      </w:pPr>
      <w:rPr>
        <w:rFonts w:hint="default"/>
      </w:rPr>
    </w:lvl>
  </w:abstractNum>
  <w:abstractNum w:abstractNumId="8">
    <w:nsid w:val="25264B79"/>
    <w:multiLevelType w:val="multilevel"/>
    <w:tmpl w:val="C6125DC2"/>
    <w:lvl w:ilvl="0">
      <w:start w:val="1"/>
      <w:numFmt w:val="none"/>
      <w:lvlText w:val="1.1."/>
      <w:lvlJc w:val="left"/>
      <w:pPr>
        <w:tabs>
          <w:tab w:val="num" w:pos="0"/>
        </w:tabs>
        <w:ind w:left="357" w:hanging="357"/>
      </w:pPr>
      <w:rPr>
        <w:rFonts w:hint="default"/>
        <w:b w:val="0"/>
      </w:rPr>
    </w:lvl>
    <w:lvl w:ilvl="1">
      <w:start w:val="1"/>
      <w:numFmt w:val="none"/>
      <w:lvlText w:val="1.2."/>
      <w:lvlJc w:val="left"/>
      <w:pPr>
        <w:tabs>
          <w:tab w:val="num" w:pos="0"/>
        </w:tabs>
        <w:ind w:left="357" w:hanging="357"/>
      </w:pPr>
      <w:rPr>
        <w:rFonts w:hint="default"/>
        <w:b w:val="0"/>
      </w:rPr>
    </w:lvl>
    <w:lvl w:ilvl="2">
      <w:start w:val="1"/>
      <w:numFmt w:val="none"/>
      <w:lvlText w:val="1.3."/>
      <w:lvlJc w:val="left"/>
      <w:pPr>
        <w:tabs>
          <w:tab w:val="num" w:pos="0"/>
        </w:tabs>
        <w:ind w:left="357" w:hanging="357"/>
      </w:pPr>
      <w:rPr>
        <w:rFonts w:hint="default"/>
      </w:rPr>
    </w:lvl>
    <w:lvl w:ilvl="3">
      <w:start w:val="1"/>
      <w:numFmt w:val="none"/>
      <w:lvlText w:val="1.4."/>
      <w:lvlJc w:val="left"/>
      <w:pPr>
        <w:tabs>
          <w:tab w:val="num" w:pos="0"/>
        </w:tabs>
        <w:ind w:left="357" w:hanging="357"/>
      </w:pPr>
      <w:rPr>
        <w:rFonts w:hint="default"/>
      </w:rPr>
    </w:lvl>
    <w:lvl w:ilvl="4">
      <w:start w:val="1"/>
      <w:numFmt w:val="none"/>
      <w:lvlText w:val="1.5."/>
      <w:lvlJc w:val="left"/>
      <w:pPr>
        <w:tabs>
          <w:tab w:val="num" w:pos="0"/>
        </w:tabs>
        <w:ind w:left="357" w:hanging="357"/>
      </w:pPr>
      <w:rPr>
        <w:rFonts w:hint="default"/>
      </w:rPr>
    </w:lvl>
    <w:lvl w:ilvl="5">
      <w:start w:val="1"/>
      <w:numFmt w:val="none"/>
      <w:lvlText w:val="1.6."/>
      <w:lvlJc w:val="left"/>
      <w:pPr>
        <w:tabs>
          <w:tab w:val="num" w:pos="0"/>
        </w:tabs>
        <w:ind w:left="357" w:hanging="357"/>
      </w:pPr>
      <w:rPr>
        <w:rFonts w:hint="default"/>
      </w:rPr>
    </w:lvl>
    <w:lvl w:ilvl="6">
      <w:start w:val="1"/>
      <w:numFmt w:val="none"/>
      <w:lvlText w:val="1.7."/>
      <w:lvlJc w:val="left"/>
      <w:pPr>
        <w:tabs>
          <w:tab w:val="num" w:pos="0"/>
        </w:tabs>
        <w:ind w:left="357" w:hanging="357"/>
      </w:pPr>
      <w:rPr>
        <w:rFonts w:hint="default"/>
      </w:rPr>
    </w:lvl>
    <w:lvl w:ilvl="7">
      <w:start w:val="1"/>
      <w:numFmt w:val="none"/>
      <w:lvlText w:val="1.8."/>
      <w:lvlJc w:val="left"/>
      <w:pPr>
        <w:tabs>
          <w:tab w:val="num" w:pos="0"/>
        </w:tabs>
        <w:ind w:left="357" w:hanging="357"/>
      </w:pPr>
      <w:rPr>
        <w:rFonts w:hint="default"/>
      </w:rPr>
    </w:lvl>
    <w:lvl w:ilvl="8">
      <w:start w:val="1"/>
      <w:numFmt w:val="none"/>
      <w:lvlText w:val="1.9."/>
      <w:lvlJc w:val="left"/>
      <w:pPr>
        <w:tabs>
          <w:tab w:val="num" w:pos="0"/>
        </w:tabs>
        <w:ind w:left="357" w:hanging="357"/>
      </w:pPr>
      <w:rPr>
        <w:rFonts w:hint="default"/>
      </w:rPr>
    </w:lvl>
  </w:abstractNum>
  <w:abstractNum w:abstractNumId="9">
    <w:nsid w:val="276C032D"/>
    <w:multiLevelType w:val="multilevel"/>
    <w:tmpl w:val="7152F55E"/>
    <w:lvl w:ilvl="0">
      <w:start w:val="1"/>
      <w:numFmt w:val="none"/>
      <w:lvlText w:val="4.1."/>
      <w:lvlJc w:val="left"/>
      <w:pPr>
        <w:ind w:left="357" w:hanging="357"/>
      </w:pPr>
      <w:rPr>
        <w:rFonts w:hint="default"/>
      </w:rPr>
    </w:lvl>
    <w:lvl w:ilvl="1">
      <w:start w:val="1"/>
      <w:numFmt w:val="none"/>
      <w:lvlText w:val="4.2."/>
      <w:lvlJc w:val="left"/>
      <w:pPr>
        <w:ind w:left="357" w:hanging="357"/>
      </w:pPr>
      <w:rPr>
        <w:rFonts w:hint="default"/>
      </w:rPr>
    </w:lvl>
    <w:lvl w:ilvl="2">
      <w:start w:val="1"/>
      <w:numFmt w:val="none"/>
      <w:lvlText w:val="4.3."/>
      <w:lvlJc w:val="left"/>
      <w:pPr>
        <w:ind w:left="357" w:hanging="357"/>
      </w:pPr>
      <w:rPr>
        <w:rFonts w:hint="default"/>
      </w:rPr>
    </w:lvl>
    <w:lvl w:ilvl="3">
      <w:start w:val="1"/>
      <w:numFmt w:val="none"/>
      <w:lvlText w:val="4.4."/>
      <w:lvlJc w:val="left"/>
      <w:pPr>
        <w:ind w:left="357" w:hanging="357"/>
      </w:pPr>
      <w:rPr>
        <w:rFonts w:hint="default"/>
      </w:rPr>
    </w:lvl>
    <w:lvl w:ilvl="4">
      <w:start w:val="1"/>
      <w:numFmt w:val="none"/>
      <w:lvlText w:val="4.5."/>
      <w:lvlJc w:val="left"/>
      <w:pPr>
        <w:ind w:left="357" w:hanging="357"/>
      </w:pPr>
      <w:rPr>
        <w:rFonts w:hint="default"/>
      </w:rPr>
    </w:lvl>
    <w:lvl w:ilvl="5">
      <w:start w:val="1"/>
      <w:numFmt w:val="none"/>
      <w:lvlText w:val="4.6."/>
      <w:lvlJc w:val="left"/>
      <w:pPr>
        <w:ind w:left="357" w:hanging="357"/>
      </w:pPr>
      <w:rPr>
        <w:rFonts w:hint="default"/>
      </w:rPr>
    </w:lvl>
    <w:lvl w:ilvl="6">
      <w:start w:val="1"/>
      <w:numFmt w:val="none"/>
      <w:lvlText w:val="4.7."/>
      <w:lvlJc w:val="left"/>
      <w:pPr>
        <w:ind w:left="357" w:hanging="357"/>
      </w:pPr>
      <w:rPr>
        <w:rFonts w:hint="default"/>
      </w:rPr>
    </w:lvl>
    <w:lvl w:ilvl="7">
      <w:start w:val="1"/>
      <w:numFmt w:val="none"/>
      <w:lvlText w:val="4.8."/>
      <w:lvlJc w:val="left"/>
      <w:pPr>
        <w:ind w:left="357" w:hanging="357"/>
      </w:pPr>
      <w:rPr>
        <w:rFonts w:hint="default"/>
      </w:rPr>
    </w:lvl>
    <w:lvl w:ilvl="8">
      <w:start w:val="1"/>
      <w:numFmt w:val="none"/>
      <w:lvlText w:val="4.9."/>
      <w:lvlJc w:val="left"/>
      <w:pPr>
        <w:ind w:left="357" w:hanging="357"/>
      </w:pPr>
      <w:rPr>
        <w:rFonts w:hint="default"/>
      </w:rPr>
    </w:lvl>
  </w:abstractNum>
  <w:abstractNum w:abstractNumId="10">
    <w:nsid w:val="2D415DE5"/>
    <w:multiLevelType w:val="hybridMultilevel"/>
    <w:tmpl w:val="AD4CB418"/>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FE21DC4"/>
    <w:multiLevelType w:val="hybridMultilevel"/>
    <w:tmpl w:val="5F165074"/>
    <w:lvl w:ilvl="0" w:tplc="531E36D0">
      <w:start w:val="1"/>
      <w:numFmt w:val="decimal"/>
      <w:pStyle w:val="1"/>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0E02B43"/>
    <w:multiLevelType w:val="multilevel"/>
    <w:tmpl w:val="BA9EBBD4"/>
    <w:lvl w:ilvl="0">
      <w:start w:val="1"/>
      <w:numFmt w:val="none"/>
      <w:lvlText w:val="2.1."/>
      <w:lvlJc w:val="left"/>
      <w:pPr>
        <w:tabs>
          <w:tab w:val="num" w:pos="0"/>
        </w:tabs>
        <w:ind w:left="357" w:hanging="357"/>
      </w:pPr>
      <w:rPr>
        <w:rFonts w:hint="default"/>
        <w:b w:val="0"/>
      </w:rPr>
    </w:lvl>
    <w:lvl w:ilvl="1">
      <w:start w:val="1"/>
      <w:numFmt w:val="none"/>
      <w:lvlText w:val="2.2."/>
      <w:lvlJc w:val="left"/>
      <w:pPr>
        <w:tabs>
          <w:tab w:val="num" w:pos="0"/>
        </w:tabs>
        <w:ind w:left="357" w:hanging="357"/>
      </w:pPr>
      <w:rPr>
        <w:rFonts w:hint="default"/>
        <w:b w:val="0"/>
      </w:rPr>
    </w:lvl>
    <w:lvl w:ilvl="2">
      <w:start w:val="1"/>
      <w:numFmt w:val="none"/>
      <w:lvlText w:val="2.3."/>
      <w:lvlJc w:val="left"/>
      <w:pPr>
        <w:tabs>
          <w:tab w:val="num" w:pos="0"/>
        </w:tabs>
        <w:ind w:left="357" w:hanging="357"/>
      </w:pPr>
      <w:rPr>
        <w:rFonts w:hint="default"/>
      </w:rPr>
    </w:lvl>
    <w:lvl w:ilvl="3">
      <w:start w:val="1"/>
      <w:numFmt w:val="none"/>
      <w:lvlText w:val="2.4."/>
      <w:lvlJc w:val="left"/>
      <w:pPr>
        <w:tabs>
          <w:tab w:val="num" w:pos="0"/>
        </w:tabs>
        <w:ind w:left="357" w:hanging="357"/>
      </w:pPr>
      <w:rPr>
        <w:rFonts w:hint="default"/>
      </w:rPr>
    </w:lvl>
    <w:lvl w:ilvl="4">
      <w:start w:val="1"/>
      <w:numFmt w:val="none"/>
      <w:lvlText w:val="2.5."/>
      <w:lvlJc w:val="left"/>
      <w:pPr>
        <w:tabs>
          <w:tab w:val="num" w:pos="0"/>
        </w:tabs>
        <w:ind w:left="357" w:hanging="357"/>
      </w:pPr>
      <w:rPr>
        <w:rFonts w:hint="default"/>
      </w:rPr>
    </w:lvl>
    <w:lvl w:ilvl="5">
      <w:start w:val="1"/>
      <w:numFmt w:val="none"/>
      <w:lvlText w:val="2.6."/>
      <w:lvlJc w:val="left"/>
      <w:pPr>
        <w:tabs>
          <w:tab w:val="num" w:pos="0"/>
        </w:tabs>
        <w:ind w:left="357" w:hanging="357"/>
      </w:pPr>
      <w:rPr>
        <w:rFonts w:hint="default"/>
      </w:rPr>
    </w:lvl>
    <w:lvl w:ilvl="6">
      <w:start w:val="1"/>
      <w:numFmt w:val="none"/>
      <w:lvlText w:val="2.7."/>
      <w:lvlJc w:val="left"/>
      <w:pPr>
        <w:tabs>
          <w:tab w:val="num" w:pos="0"/>
        </w:tabs>
        <w:ind w:left="357" w:hanging="357"/>
      </w:pPr>
      <w:rPr>
        <w:rFonts w:hint="default"/>
      </w:rPr>
    </w:lvl>
    <w:lvl w:ilvl="7">
      <w:start w:val="1"/>
      <w:numFmt w:val="none"/>
      <w:lvlText w:val="2.8."/>
      <w:lvlJc w:val="left"/>
      <w:pPr>
        <w:tabs>
          <w:tab w:val="num" w:pos="0"/>
        </w:tabs>
        <w:ind w:left="357" w:hanging="357"/>
      </w:pPr>
      <w:rPr>
        <w:rFonts w:hint="default"/>
      </w:rPr>
    </w:lvl>
    <w:lvl w:ilvl="8">
      <w:start w:val="1"/>
      <w:numFmt w:val="none"/>
      <w:lvlText w:val="2.9."/>
      <w:lvlJc w:val="left"/>
      <w:pPr>
        <w:tabs>
          <w:tab w:val="num" w:pos="0"/>
        </w:tabs>
        <w:ind w:left="357" w:hanging="357"/>
      </w:pPr>
      <w:rPr>
        <w:rFonts w:hint="default"/>
      </w:rPr>
    </w:lvl>
  </w:abstractNum>
  <w:abstractNum w:abstractNumId="13">
    <w:nsid w:val="351A661B"/>
    <w:multiLevelType w:val="multilevel"/>
    <w:tmpl w:val="C046EB96"/>
    <w:lvl w:ilvl="0">
      <w:start w:val="1"/>
      <w:numFmt w:val="none"/>
      <w:lvlText w:val="5.1."/>
      <w:lvlJc w:val="left"/>
      <w:pPr>
        <w:tabs>
          <w:tab w:val="num" w:pos="0"/>
        </w:tabs>
        <w:ind w:left="357" w:hanging="357"/>
      </w:pPr>
      <w:rPr>
        <w:rFonts w:hint="default"/>
        <w:b w:val="0"/>
      </w:rPr>
    </w:lvl>
    <w:lvl w:ilvl="1">
      <w:start w:val="1"/>
      <w:numFmt w:val="none"/>
      <w:lvlText w:val="5.2."/>
      <w:lvlJc w:val="left"/>
      <w:pPr>
        <w:tabs>
          <w:tab w:val="num" w:pos="0"/>
        </w:tabs>
        <w:ind w:left="357" w:hanging="357"/>
      </w:pPr>
      <w:rPr>
        <w:rFonts w:hint="default"/>
        <w:b w:val="0"/>
      </w:rPr>
    </w:lvl>
    <w:lvl w:ilvl="2">
      <w:start w:val="1"/>
      <w:numFmt w:val="none"/>
      <w:lvlText w:val="2.3."/>
      <w:lvlJc w:val="left"/>
      <w:pPr>
        <w:tabs>
          <w:tab w:val="num" w:pos="0"/>
        </w:tabs>
        <w:ind w:left="357" w:hanging="357"/>
      </w:pPr>
      <w:rPr>
        <w:rFonts w:hint="default"/>
      </w:rPr>
    </w:lvl>
    <w:lvl w:ilvl="3">
      <w:start w:val="1"/>
      <w:numFmt w:val="none"/>
      <w:lvlText w:val="2.4."/>
      <w:lvlJc w:val="left"/>
      <w:pPr>
        <w:tabs>
          <w:tab w:val="num" w:pos="0"/>
        </w:tabs>
        <w:ind w:left="357" w:hanging="357"/>
      </w:pPr>
      <w:rPr>
        <w:rFonts w:hint="default"/>
        <w:sz w:val="28"/>
        <w:szCs w:val="28"/>
      </w:rPr>
    </w:lvl>
    <w:lvl w:ilvl="4">
      <w:start w:val="1"/>
      <w:numFmt w:val="none"/>
      <w:lvlText w:val="2.5."/>
      <w:lvlJc w:val="left"/>
      <w:pPr>
        <w:tabs>
          <w:tab w:val="num" w:pos="0"/>
        </w:tabs>
        <w:ind w:left="357" w:hanging="357"/>
      </w:pPr>
      <w:rPr>
        <w:rFonts w:hint="default"/>
      </w:rPr>
    </w:lvl>
    <w:lvl w:ilvl="5">
      <w:start w:val="1"/>
      <w:numFmt w:val="none"/>
      <w:lvlText w:val="2.6."/>
      <w:lvlJc w:val="left"/>
      <w:pPr>
        <w:tabs>
          <w:tab w:val="num" w:pos="0"/>
        </w:tabs>
        <w:ind w:left="357" w:hanging="357"/>
      </w:pPr>
      <w:rPr>
        <w:rFonts w:hint="default"/>
      </w:rPr>
    </w:lvl>
    <w:lvl w:ilvl="6">
      <w:start w:val="1"/>
      <w:numFmt w:val="none"/>
      <w:lvlText w:val="2.7."/>
      <w:lvlJc w:val="left"/>
      <w:pPr>
        <w:tabs>
          <w:tab w:val="num" w:pos="0"/>
        </w:tabs>
        <w:ind w:left="357" w:hanging="357"/>
      </w:pPr>
      <w:rPr>
        <w:rFonts w:hint="default"/>
      </w:rPr>
    </w:lvl>
    <w:lvl w:ilvl="7">
      <w:start w:val="1"/>
      <w:numFmt w:val="none"/>
      <w:lvlText w:val="2.8."/>
      <w:lvlJc w:val="left"/>
      <w:pPr>
        <w:tabs>
          <w:tab w:val="num" w:pos="0"/>
        </w:tabs>
        <w:ind w:left="357" w:hanging="357"/>
      </w:pPr>
      <w:rPr>
        <w:rFonts w:hint="default"/>
      </w:rPr>
    </w:lvl>
    <w:lvl w:ilvl="8">
      <w:start w:val="1"/>
      <w:numFmt w:val="none"/>
      <w:lvlText w:val="2.9."/>
      <w:lvlJc w:val="left"/>
      <w:pPr>
        <w:tabs>
          <w:tab w:val="num" w:pos="0"/>
        </w:tabs>
        <w:ind w:left="357" w:hanging="357"/>
      </w:pPr>
      <w:rPr>
        <w:rFonts w:hint="default"/>
      </w:rPr>
    </w:lvl>
  </w:abstractNum>
  <w:abstractNum w:abstractNumId="14">
    <w:nsid w:val="36535678"/>
    <w:multiLevelType w:val="multilevel"/>
    <w:tmpl w:val="C11012F2"/>
    <w:lvl w:ilvl="0">
      <w:start w:val="1"/>
      <w:numFmt w:val="none"/>
      <w:lvlText w:val="3.1."/>
      <w:lvlJc w:val="left"/>
      <w:pPr>
        <w:tabs>
          <w:tab w:val="num" w:pos="0"/>
        </w:tabs>
        <w:ind w:left="357" w:hanging="357"/>
      </w:pPr>
      <w:rPr>
        <w:rFonts w:hint="default"/>
        <w:b w:val="0"/>
      </w:rPr>
    </w:lvl>
    <w:lvl w:ilvl="1">
      <w:start w:val="1"/>
      <w:numFmt w:val="none"/>
      <w:lvlText w:val="3.2."/>
      <w:lvlJc w:val="left"/>
      <w:pPr>
        <w:tabs>
          <w:tab w:val="num" w:pos="0"/>
        </w:tabs>
        <w:ind w:left="357" w:hanging="357"/>
      </w:pPr>
      <w:rPr>
        <w:rFonts w:hint="default"/>
        <w:b w:val="0"/>
      </w:rPr>
    </w:lvl>
    <w:lvl w:ilvl="2">
      <w:start w:val="1"/>
      <w:numFmt w:val="none"/>
      <w:lvlText w:val="3.3."/>
      <w:lvlJc w:val="left"/>
      <w:pPr>
        <w:tabs>
          <w:tab w:val="num" w:pos="0"/>
        </w:tabs>
        <w:ind w:left="357" w:hanging="357"/>
      </w:pPr>
      <w:rPr>
        <w:rFonts w:hint="default"/>
      </w:rPr>
    </w:lvl>
    <w:lvl w:ilvl="3">
      <w:start w:val="1"/>
      <w:numFmt w:val="none"/>
      <w:lvlText w:val="3.4."/>
      <w:lvlJc w:val="left"/>
      <w:pPr>
        <w:tabs>
          <w:tab w:val="num" w:pos="0"/>
        </w:tabs>
        <w:ind w:left="357" w:hanging="357"/>
      </w:pPr>
      <w:rPr>
        <w:rFonts w:hint="default"/>
      </w:rPr>
    </w:lvl>
    <w:lvl w:ilvl="4">
      <w:start w:val="1"/>
      <w:numFmt w:val="none"/>
      <w:lvlText w:val="3.5."/>
      <w:lvlJc w:val="left"/>
      <w:pPr>
        <w:tabs>
          <w:tab w:val="num" w:pos="0"/>
        </w:tabs>
        <w:ind w:left="357" w:hanging="357"/>
      </w:pPr>
      <w:rPr>
        <w:rFonts w:hint="default"/>
      </w:rPr>
    </w:lvl>
    <w:lvl w:ilvl="5">
      <w:start w:val="1"/>
      <w:numFmt w:val="none"/>
      <w:lvlText w:val="3.6."/>
      <w:lvlJc w:val="left"/>
      <w:pPr>
        <w:tabs>
          <w:tab w:val="num" w:pos="0"/>
        </w:tabs>
        <w:ind w:left="357" w:hanging="357"/>
      </w:pPr>
      <w:rPr>
        <w:rFonts w:hint="default"/>
      </w:rPr>
    </w:lvl>
    <w:lvl w:ilvl="6">
      <w:start w:val="1"/>
      <w:numFmt w:val="none"/>
      <w:lvlText w:val="3.7."/>
      <w:lvlJc w:val="left"/>
      <w:pPr>
        <w:tabs>
          <w:tab w:val="num" w:pos="0"/>
        </w:tabs>
        <w:ind w:left="357" w:hanging="357"/>
      </w:pPr>
      <w:rPr>
        <w:rFonts w:hint="default"/>
      </w:rPr>
    </w:lvl>
    <w:lvl w:ilvl="7">
      <w:start w:val="1"/>
      <w:numFmt w:val="none"/>
      <w:lvlText w:val="3.8."/>
      <w:lvlJc w:val="left"/>
      <w:pPr>
        <w:tabs>
          <w:tab w:val="num" w:pos="0"/>
        </w:tabs>
        <w:ind w:left="357" w:hanging="357"/>
      </w:pPr>
      <w:rPr>
        <w:rFonts w:hint="default"/>
      </w:rPr>
    </w:lvl>
    <w:lvl w:ilvl="8">
      <w:start w:val="1"/>
      <w:numFmt w:val="none"/>
      <w:lvlText w:val="3.9."/>
      <w:lvlJc w:val="left"/>
      <w:pPr>
        <w:tabs>
          <w:tab w:val="num" w:pos="0"/>
        </w:tabs>
        <w:ind w:left="357" w:hanging="357"/>
      </w:pPr>
      <w:rPr>
        <w:rFonts w:hint="default"/>
      </w:rPr>
    </w:lvl>
  </w:abstractNum>
  <w:abstractNum w:abstractNumId="15">
    <w:nsid w:val="37CE1F30"/>
    <w:multiLevelType w:val="multilevel"/>
    <w:tmpl w:val="5C38611C"/>
    <w:lvl w:ilvl="0">
      <w:start w:val="1"/>
      <w:numFmt w:val="decimal"/>
      <w:lvlText w:val="%1."/>
      <w:lvlJc w:val="left"/>
      <w:pPr>
        <w:ind w:left="1275" w:hanging="1275"/>
      </w:pPr>
      <w:rPr>
        <w:rFonts w:hint="default"/>
      </w:rPr>
    </w:lvl>
    <w:lvl w:ilvl="1">
      <w:start w:val="1"/>
      <w:numFmt w:val="decimal"/>
      <w:lvlText w:val="%1.%2."/>
      <w:lvlJc w:val="left"/>
      <w:pPr>
        <w:ind w:left="1815" w:hanging="1275"/>
      </w:pPr>
      <w:rPr>
        <w:rFonts w:hint="default"/>
      </w:rPr>
    </w:lvl>
    <w:lvl w:ilvl="2">
      <w:start w:val="1"/>
      <w:numFmt w:val="decimal"/>
      <w:lvlText w:val="%1.%2.%3."/>
      <w:lvlJc w:val="left"/>
      <w:pPr>
        <w:ind w:left="2355" w:hanging="1275"/>
      </w:pPr>
      <w:rPr>
        <w:rFonts w:hint="default"/>
      </w:rPr>
    </w:lvl>
    <w:lvl w:ilvl="3">
      <w:start w:val="1"/>
      <w:numFmt w:val="decimal"/>
      <w:lvlText w:val="%1.%2.%3.%4."/>
      <w:lvlJc w:val="left"/>
      <w:pPr>
        <w:ind w:left="2895" w:hanging="1275"/>
      </w:pPr>
      <w:rPr>
        <w:rFonts w:hint="default"/>
      </w:rPr>
    </w:lvl>
    <w:lvl w:ilvl="4">
      <w:start w:val="1"/>
      <w:numFmt w:val="decimal"/>
      <w:lvlText w:val="%1.%2.%3.%4.%5."/>
      <w:lvlJc w:val="left"/>
      <w:pPr>
        <w:ind w:left="3435" w:hanging="1275"/>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6">
    <w:nsid w:val="3F544682"/>
    <w:multiLevelType w:val="multilevel"/>
    <w:tmpl w:val="3F9CA936"/>
    <w:lvl w:ilvl="0">
      <w:start w:val="1"/>
      <w:numFmt w:val="none"/>
      <w:lvlText w:val="2.1."/>
      <w:lvlJc w:val="left"/>
      <w:pPr>
        <w:tabs>
          <w:tab w:val="num" w:pos="0"/>
        </w:tabs>
        <w:ind w:left="357" w:hanging="357"/>
      </w:pPr>
      <w:rPr>
        <w:rFonts w:hint="default"/>
        <w:b w:val="0"/>
      </w:rPr>
    </w:lvl>
    <w:lvl w:ilvl="1">
      <w:start w:val="1"/>
      <w:numFmt w:val="none"/>
      <w:lvlText w:val="2.2."/>
      <w:lvlJc w:val="left"/>
      <w:pPr>
        <w:tabs>
          <w:tab w:val="num" w:pos="0"/>
        </w:tabs>
        <w:ind w:left="357" w:hanging="357"/>
      </w:pPr>
      <w:rPr>
        <w:rFonts w:hint="default"/>
        <w:b w:val="0"/>
      </w:rPr>
    </w:lvl>
    <w:lvl w:ilvl="2">
      <w:start w:val="1"/>
      <w:numFmt w:val="none"/>
      <w:lvlText w:val="2.3."/>
      <w:lvlJc w:val="left"/>
      <w:pPr>
        <w:tabs>
          <w:tab w:val="num" w:pos="0"/>
        </w:tabs>
        <w:ind w:left="357" w:hanging="357"/>
      </w:pPr>
      <w:rPr>
        <w:rFonts w:hint="default"/>
        <w:color w:val="FF0000"/>
      </w:rPr>
    </w:lvl>
    <w:lvl w:ilvl="3">
      <w:start w:val="1"/>
      <w:numFmt w:val="none"/>
      <w:lvlText w:val="2.4."/>
      <w:lvlJc w:val="left"/>
      <w:pPr>
        <w:tabs>
          <w:tab w:val="num" w:pos="0"/>
        </w:tabs>
        <w:ind w:left="357" w:hanging="357"/>
      </w:pPr>
      <w:rPr>
        <w:rFonts w:hint="default"/>
        <w:sz w:val="28"/>
        <w:szCs w:val="28"/>
      </w:rPr>
    </w:lvl>
    <w:lvl w:ilvl="4">
      <w:start w:val="1"/>
      <w:numFmt w:val="none"/>
      <w:lvlText w:val="2.5."/>
      <w:lvlJc w:val="left"/>
      <w:pPr>
        <w:tabs>
          <w:tab w:val="num" w:pos="0"/>
        </w:tabs>
        <w:ind w:left="357" w:hanging="357"/>
      </w:pPr>
      <w:rPr>
        <w:rFonts w:hint="default"/>
      </w:rPr>
    </w:lvl>
    <w:lvl w:ilvl="5">
      <w:start w:val="1"/>
      <w:numFmt w:val="none"/>
      <w:lvlText w:val="2.6."/>
      <w:lvlJc w:val="left"/>
      <w:pPr>
        <w:tabs>
          <w:tab w:val="num" w:pos="0"/>
        </w:tabs>
        <w:ind w:left="357" w:hanging="357"/>
      </w:pPr>
      <w:rPr>
        <w:rFonts w:hint="default"/>
      </w:rPr>
    </w:lvl>
    <w:lvl w:ilvl="6">
      <w:start w:val="1"/>
      <w:numFmt w:val="none"/>
      <w:lvlText w:val="2.7."/>
      <w:lvlJc w:val="left"/>
      <w:pPr>
        <w:tabs>
          <w:tab w:val="num" w:pos="0"/>
        </w:tabs>
        <w:ind w:left="357" w:hanging="357"/>
      </w:pPr>
      <w:rPr>
        <w:rFonts w:hint="default"/>
      </w:rPr>
    </w:lvl>
    <w:lvl w:ilvl="7">
      <w:start w:val="1"/>
      <w:numFmt w:val="none"/>
      <w:lvlText w:val="2.8."/>
      <w:lvlJc w:val="left"/>
      <w:pPr>
        <w:tabs>
          <w:tab w:val="num" w:pos="0"/>
        </w:tabs>
        <w:ind w:left="357" w:hanging="357"/>
      </w:pPr>
      <w:rPr>
        <w:rFonts w:hint="default"/>
      </w:rPr>
    </w:lvl>
    <w:lvl w:ilvl="8">
      <w:start w:val="1"/>
      <w:numFmt w:val="none"/>
      <w:lvlText w:val="2.9."/>
      <w:lvlJc w:val="left"/>
      <w:pPr>
        <w:tabs>
          <w:tab w:val="num" w:pos="0"/>
        </w:tabs>
        <w:ind w:left="357" w:hanging="357"/>
      </w:pPr>
      <w:rPr>
        <w:rFonts w:hint="default"/>
      </w:rPr>
    </w:lvl>
  </w:abstractNum>
  <w:abstractNum w:abstractNumId="17">
    <w:nsid w:val="40FF2636"/>
    <w:multiLevelType w:val="hybridMultilevel"/>
    <w:tmpl w:val="44F004CA"/>
    <w:lvl w:ilvl="0" w:tplc="8ED0386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401243B"/>
    <w:multiLevelType w:val="multilevel"/>
    <w:tmpl w:val="784A10CA"/>
    <w:lvl w:ilvl="0">
      <w:start w:val="1"/>
      <w:numFmt w:val="none"/>
      <w:lvlText w:val="6.1."/>
      <w:lvlJc w:val="left"/>
      <w:pPr>
        <w:tabs>
          <w:tab w:val="num" w:pos="0"/>
        </w:tabs>
        <w:ind w:left="357" w:hanging="357"/>
      </w:pPr>
      <w:rPr>
        <w:rFonts w:hint="default"/>
        <w:b w:val="0"/>
      </w:rPr>
    </w:lvl>
    <w:lvl w:ilvl="1">
      <w:start w:val="1"/>
      <w:numFmt w:val="none"/>
      <w:lvlText w:val="6.2."/>
      <w:lvlJc w:val="left"/>
      <w:pPr>
        <w:tabs>
          <w:tab w:val="num" w:pos="0"/>
        </w:tabs>
        <w:ind w:left="357" w:hanging="357"/>
      </w:pPr>
      <w:rPr>
        <w:rFonts w:hint="default"/>
        <w:b w:val="0"/>
      </w:rPr>
    </w:lvl>
    <w:lvl w:ilvl="2">
      <w:start w:val="1"/>
      <w:numFmt w:val="none"/>
      <w:lvlText w:val="6.3."/>
      <w:lvlJc w:val="left"/>
      <w:pPr>
        <w:tabs>
          <w:tab w:val="num" w:pos="0"/>
        </w:tabs>
        <w:ind w:left="357" w:hanging="357"/>
      </w:pPr>
      <w:rPr>
        <w:rFonts w:hint="default"/>
      </w:rPr>
    </w:lvl>
    <w:lvl w:ilvl="3">
      <w:start w:val="1"/>
      <w:numFmt w:val="none"/>
      <w:lvlText w:val="2.4."/>
      <w:lvlJc w:val="left"/>
      <w:pPr>
        <w:tabs>
          <w:tab w:val="num" w:pos="0"/>
        </w:tabs>
        <w:ind w:left="357" w:hanging="357"/>
      </w:pPr>
      <w:rPr>
        <w:rFonts w:hint="default"/>
        <w:sz w:val="28"/>
        <w:szCs w:val="28"/>
      </w:rPr>
    </w:lvl>
    <w:lvl w:ilvl="4">
      <w:start w:val="1"/>
      <w:numFmt w:val="none"/>
      <w:lvlText w:val="2.5."/>
      <w:lvlJc w:val="left"/>
      <w:pPr>
        <w:tabs>
          <w:tab w:val="num" w:pos="0"/>
        </w:tabs>
        <w:ind w:left="357" w:hanging="357"/>
      </w:pPr>
      <w:rPr>
        <w:rFonts w:hint="default"/>
      </w:rPr>
    </w:lvl>
    <w:lvl w:ilvl="5">
      <w:start w:val="1"/>
      <w:numFmt w:val="none"/>
      <w:lvlText w:val="2.6."/>
      <w:lvlJc w:val="left"/>
      <w:pPr>
        <w:tabs>
          <w:tab w:val="num" w:pos="0"/>
        </w:tabs>
        <w:ind w:left="357" w:hanging="357"/>
      </w:pPr>
      <w:rPr>
        <w:rFonts w:hint="default"/>
      </w:rPr>
    </w:lvl>
    <w:lvl w:ilvl="6">
      <w:start w:val="1"/>
      <w:numFmt w:val="none"/>
      <w:lvlText w:val="2.7."/>
      <w:lvlJc w:val="left"/>
      <w:pPr>
        <w:tabs>
          <w:tab w:val="num" w:pos="0"/>
        </w:tabs>
        <w:ind w:left="357" w:hanging="357"/>
      </w:pPr>
      <w:rPr>
        <w:rFonts w:hint="default"/>
      </w:rPr>
    </w:lvl>
    <w:lvl w:ilvl="7">
      <w:start w:val="1"/>
      <w:numFmt w:val="none"/>
      <w:lvlText w:val="2.8."/>
      <w:lvlJc w:val="left"/>
      <w:pPr>
        <w:tabs>
          <w:tab w:val="num" w:pos="0"/>
        </w:tabs>
        <w:ind w:left="357" w:hanging="357"/>
      </w:pPr>
      <w:rPr>
        <w:rFonts w:hint="default"/>
      </w:rPr>
    </w:lvl>
    <w:lvl w:ilvl="8">
      <w:start w:val="1"/>
      <w:numFmt w:val="none"/>
      <w:lvlText w:val="2.9."/>
      <w:lvlJc w:val="left"/>
      <w:pPr>
        <w:tabs>
          <w:tab w:val="num" w:pos="0"/>
        </w:tabs>
        <w:ind w:left="357" w:hanging="357"/>
      </w:pPr>
      <w:rPr>
        <w:rFonts w:hint="default"/>
      </w:rPr>
    </w:lvl>
  </w:abstractNum>
  <w:abstractNum w:abstractNumId="19">
    <w:nsid w:val="487C7B11"/>
    <w:multiLevelType w:val="hybridMultilevel"/>
    <w:tmpl w:val="FD7AC1F2"/>
    <w:lvl w:ilvl="0" w:tplc="8ED0386A">
      <w:start w:val="1"/>
      <w:numFmt w:val="bullet"/>
      <w:lvlText w:val="-"/>
      <w:lvlJc w:val="left"/>
      <w:pPr>
        <w:ind w:left="1077" w:hanging="360"/>
      </w:pPr>
      <w:rPr>
        <w:rFonts w:ascii="Times New Roman" w:hAnsi="Times New Roman" w:cs="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0">
    <w:nsid w:val="4D853B0F"/>
    <w:multiLevelType w:val="hybridMultilevel"/>
    <w:tmpl w:val="C248D4B6"/>
    <w:lvl w:ilvl="0" w:tplc="8ED0386A">
      <w:start w:val="1"/>
      <w:numFmt w:val="bullet"/>
      <w:lvlText w:val="-"/>
      <w:lvlJc w:val="left"/>
      <w:pPr>
        <w:ind w:left="1077" w:hanging="360"/>
      </w:pPr>
      <w:rPr>
        <w:rFonts w:ascii="Times New Roman" w:hAnsi="Times New Roman" w:cs="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1">
    <w:nsid w:val="505F0DE4"/>
    <w:multiLevelType w:val="multilevel"/>
    <w:tmpl w:val="7152F55E"/>
    <w:lvl w:ilvl="0">
      <w:start w:val="1"/>
      <w:numFmt w:val="none"/>
      <w:lvlText w:val="4.1."/>
      <w:lvlJc w:val="left"/>
      <w:pPr>
        <w:ind w:left="357" w:hanging="357"/>
      </w:pPr>
      <w:rPr>
        <w:rFonts w:hint="default"/>
      </w:rPr>
    </w:lvl>
    <w:lvl w:ilvl="1">
      <w:start w:val="1"/>
      <w:numFmt w:val="none"/>
      <w:lvlText w:val="4.2."/>
      <w:lvlJc w:val="left"/>
      <w:pPr>
        <w:ind w:left="357" w:hanging="357"/>
      </w:pPr>
      <w:rPr>
        <w:rFonts w:hint="default"/>
      </w:rPr>
    </w:lvl>
    <w:lvl w:ilvl="2">
      <w:start w:val="1"/>
      <w:numFmt w:val="none"/>
      <w:lvlText w:val="4.3."/>
      <w:lvlJc w:val="left"/>
      <w:pPr>
        <w:ind w:left="357" w:hanging="357"/>
      </w:pPr>
      <w:rPr>
        <w:rFonts w:hint="default"/>
      </w:rPr>
    </w:lvl>
    <w:lvl w:ilvl="3">
      <w:start w:val="1"/>
      <w:numFmt w:val="none"/>
      <w:lvlText w:val="4.4."/>
      <w:lvlJc w:val="left"/>
      <w:pPr>
        <w:ind w:left="357" w:hanging="357"/>
      </w:pPr>
      <w:rPr>
        <w:rFonts w:hint="default"/>
      </w:rPr>
    </w:lvl>
    <w:lvl w:ilvl="4">
      <w:start w:val="1"/>
      <w:numFmt w:val="none"/>
      <w:lvlText w:val="4.5."/>
      <w:lvlJc w:val="left"/>
      <w:pPr>
        <w:ind w:left="357" w:hanging="357"/>
      </w:pPr>
      <w:rPr>
        <w:rFonts w:hint="default"/>
      </w:rPr>
    </w:lvl>
    <w:lvl w:ilvl="5">
      <w:start w:val="1"/>
      <w:numFmt w:val="none"/>
      <w:lvlText w:val="4.6."/>
      <w:lvlJc w:val="left"/>
      <w:pPr>
        <w:ind w:left="357" w:hanging="357"/>
      </w:pPr>
      <w:rPr>
        <w:rFonts w:hint="default"/>
      </w:rPr>
    </w:lvl>
    <w:lvl w:ilvl="6">
      <w:start w:val="1"/>
      <w:numFmt w:val="none"/>
      <w:lvlText w:val="4.7."/>
      <w:lvlJc w:val="left"/>
      <w:pPr>
        <w:ind w:left="357" w:hanging="357"/>
      </w:pPr>
      <w:rPr>
        <w:rFonts w:hint="default"/>
      </w:rPr>
    </w:lvl>
    <w:lvl w:ilvl="7">
      <w:start w:val="1"/>
      <w:numFmt w:val="none"/>
      <w:lvlText w:val="4.8."/>
      <w:lvlJc w:val="left"/>
      <w:pPr>
        <w:ind w:left="357" w:hanging="357"/>
      </w:pPr>
      <w:rPr>
        <w:rFonts w:hint="default"/>
      </w:rPr>
    </w:lvl>
    <w:lvl w:ilvl="8">
      <w:start w:val="1"/>
      <w:numFmt w:val="none"/>
      <w:lvlText w:val="4.9."/>
      <w:lvlJc w:val="left"/>
      <w:pPr>
        <w:ind w:left="357" w:hanging="357"/>
      </w:pPr>
      <w:rPr>
        <w:rFonts w:hint="default"/>
      </w:rPr>
    </w:lvl>
  </w:abstractNum>
  <w:abstractNum w:abstractNumId="22">
    <w:nsid w:val="52414BCE"/>
    <w:multiLevelType w:val="hybridMultilevel"/>
    <w:tmpl w:val="EBB4D664"/>
    <w:lvl w:ilvl="0" w:tplc="8ED0386A">
      <w:start w:val="1"/>
      <w:numFmt w:val="bullet"/>
      <w:lvlText w:val="-"/>
      <w:lvlJc w:val="left"/>
      <w:pPr>
        <w:ind w:left="1077" w:hanging="360"/>
      </w:pPr>
      <w:rPr>
        <w:rFonts w:ascii="Times New Roman" w:hAnsi="Times New Roman" w:cs="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3">
    <w:nsid w:val="565E1378"/>
    <w:multiLevelType w:val="multilevel"/>
    <w:tmpl w:val="754EB106"/>
    <w:lvl w:ilvl="0">
      <w:start w:val="1"/>
      <w:numFmt w:val="none"/>
      <w:lvlText w:val="3.10."/>
      <w:lvlJc w:val="left"/>
      <w:pPr>
        <w:tabs>
          <w:tab w:val="num" w:pos="0"/>
        </w:tabs>
        <w:ind w:left="357" w:hanging="357"/>
      </w:pPr>
      <w:rPr>
        <w:rFonts w:hint="default"/>
        <w:b w:val="0"/>
      </w:rPr>
    </w:lvl>
    <w:lvl w:ilvl="1">
      <w:start w:val="1"/>
      <w:numFmt w:val="none"/>
      <w:lvlText w:val="3.2."/>
      <w:lvlJc w:val="left"/>
      <w:pPr>
        <w:tabs>
          <w:tab w:val="num" w:pos="0"/>
        </w:tabs>
        <w:ind w:left="357" w:hanging="357"/>
      </w:pPr>
      <w:rPr>
        <w:rFonts w:hint="default"/>
        <w:b w:val="0"/>
      </w:rPr>
    </w:lvl>
    <w:lvl w:ilvl="2">
      <w:start w:val="1"/>
      <w:numFmt w:val="none"/>
      <w:lvlText w:val="3.3."/>
      <w:lvlJc w:val="left"/>
      <w:pPr>
        <w:tabs>
          <w:tab w:val="num" w:pos="0"/>
        </w:tabs>
        <w:ind w:left="357" w:hanging="357"/>
      </w:pPr>
      <w:rPr>
        <w:rFonts w:hint="default"/>
      </w:rPr>
    </w:lvl>
    <w:lvl w:ilvl="3">
      <w:start w:val="1"/>
      <w:numFmt w:val="none"/>
      <w:lvlText w:val="3.4."/>
      <w:lvlJc w:val="left"/>
      <w:pPr>
        <w:tabs>
          <w:tab w:val="num" w:pos="0"/>
        </w:tabs>
        <w:ind w:left="357" w:hanging="357"/>
      </w:pPr>
      <w:rPr>
        <w:rFonts w:hint="default"/>
      </w:rPr>
    </w:lvl>
    <w:lvl w:ilvl="4">
      <w:start w:val="1"/>
      <w:numFmt w:val="none"/>
      <w:lvlText w:val="3.5."/>
      <w:lvlJc w:val="left"/>
      <w:pPr>
        <w:tabs>
          <w:tab w:val="num" w:pos="0"/>
        </w:tabs>
        <w:ind w:left="357" w:hanging="357"/>
      </w:pPr>
      <w:rPr>
        <w:rFonts w:hint="default"/>
      </w:rPr>
    </w:lvl>
    <w:lvl w:ilvl="5">
      <w:start w:val="1"/>
      <w:numFmt w:val="none"/>
      <w:lvlText w:val="3.6."/>
      <w:lvlJc w:val="left"/>
      <w:pPr>
        <w:tabs>
          <w:tab w:val="num" w:pos="0"/>
        </w:tabs>
        <w:ind w:left="357" w:hanging="357"/>
      </w:pPr>
      <w:rPr>
        <w:rFonts w:hint="default"/>
      </w:rPr>
    </w:lvl>
    <w:lvl w:ilvl="6">
      <w:start w:val="1"/>
      <w:numFmt w:val="none"/>
      <w:lvlText w:val="3.7."/>
      <w:lvlJc w:val="left"/>
      <w:pPr>
        <w:tabs>
          <w:tab w:val="num" w:pos="0"/>
        </w:tabs>
        <w:ind w:left="357" w:hanging="357"/>
      </w:pPr>
      <w:rPr>
        <w:rFonts w:hint="default"/>
      </w:rPr>
    </w:lvl>
    <w:lvl w:ilvl="7">
      <w:start w:val="1"/>
      <w:numFmt w:val="none"/>
      <w:lvlText w:val="3.8."/>
      <w:lvlJc w:val="left"/>
      <w:pPr>
        <w:tabs>
          <w:tab w:val="num" w:pos="0"/>
        </w:tabs>
        <w:ind w:left="357" w:hanging="357"/>
      </w:pPr>
      <w:rPr>
        <w:rFonts w:hint="default"/>
      </w:rPr>
    </w:lvl>
    <w:lvl w:ilvl="8">
      <w:start w:val="1"/>
      <w:numFmt w:val="none"/>
      <w:lvlText w:val="3.9."/>
      <w:lvlJc w:val="left"/>
      <w:pPr>
        <w:tabs>
          <w:tab w:val="num" w:pos="0"/>
        </w:tabs>
        <w:ind w:left="357" w:hanging="357"/>
      </w:pPr>
      <w:rPr>
        <w:rFonts w:hint="default"/>
      </w:rPr>
    </w:lvl>
  </w:abstractNum>
  <w:abstractNum w:abstractNumId="24">
    <w:nsid w:val="59450517"/>
    <w:multiLevelType w:val="hybridMultilevel"/>
    <w:tmpl w:val="E0C8F93A"/>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6100753F"/>
    <w:multiLevelType w:val="multilevel"/>
    <w:tmpl w:val="C11012F2"/>
    <w:lvl w:ilvl="0">
      <w:start w:val="1"/>
      <w:numFmt w:val="none"/>
      <w:lvlText w:val="3.1."/>
      <w:lvlJc w:val="left"/>
      <w:pPr>
        <w:tabs>
          <w:tab w:val="num" w:pos="0"/>
        </w:tabs>
        <w:ind w:left="357" w:hanging="357"/>
      </w:pPr>
      <w:rPr>
        <w:rFonts w:hint="default"/>
        <w:b w:val="0"/>
      </w:rPr>
    </w:lvl>
    <w:lvl w:ilvl="1">
      <w:start w:val="1"/>
      <w:numFmt w:val="none"/>
      <w:lvlText w:val="3.2."/>
      <w:lvlJc w:val="left"/>
      <w:pPr>
        <w:tabs>
          <w:tab w:val="num" w:pos="0"/>
        </w:tabs>
        <w:ind w:left="357" w:hanging="357"/>
      </w:pPr>
      <w:rPr>
        <w:rFonts w:hint="default"/>
        <w:b w:val="0"/>
      </w:rPr>
    </w:lvl>
    <w:lvl w:ilvl="2">
      <w:start w:val="1"/>
      <w:numFmt w:val="none"/>
      <w:lvlText w:val="3.3."/>
      <w:lvlJc w:val="left"/>
      <w:pPr>
        <w:tabs>
          <w:tab w:val="num" w:pos="0"/>
        </w:tabs>
        <w:ind w:left="357" w:hanging="357"/>
      </w:pPr>
      <w:rPr>
        <w:rFonts w:hint="default"/>
      </w:rPr>
    </w:lvl>
    <w:lvl w:ilvl="3">
      <w:start w:val="1"/>
      <w:numFmt w:val="none"/>
      <w:lvlText w:val="3.4."/>
      <w:lvlJc w:val="left"/>
      <w:pPr>
        <w:tabs>
          <w:tab w:val="num" w:pos="0"/>
        </w:tabs>
        <w:ind w:left="357" w:hanging="357"/>
      </w:pPr>
      <w:rPr>
        <w:rFonts w:hint="default"/>
      </w:rPr>
    </w:lvl>
    <w:lvl w:ilvl="4">
      <w:start w:val="1"/>
      <w:numFmt w:val="none"/>
      <w:lvlText w:val="3.5."/>
      <w:lvlJc w:val="left"/>
      <w:pPr>
        <w:tabs>
          <w:tab w:val="num" w:pos="0"/>
        </w:tabs>
        <w:ind w:left="357" w:hanging="357"/>
      </w:pPr>
      <w:rPr>
        <w:rFonts w:hint="default"/>
      </w:rPr>
    </w:lvl>
    <w:lvl w:ilvl="5">
      <w:start w:val="1"/>
      <w:numFmt w:val="none"/>
      <w:lvlText w:val="3.6."/>
      <w:lvlJc w:val="left"/>
      <w:pPr>
        <w:tabs>
          <w:tab w:val="num" w:pos="0"/>
        </w:tabs>
        <w:ind w:left="357" w:hanging="357"/>
      </w:pPr>
      <w:rPr>
        <w:rFonts w:hint="default"/>
      </w:rPr>
    </w:lvl>
    <w:lvl w:ilvl="6">
      <w:start w:val="1"/>
      <w:numFmt w:val="none"/>
      <w:lvlText w:val="3.7."/>
      <w:lvlJc w:val="left"/>
      <w:pPr>
        <w:tabs>
          <w:tab w:val="num" w:pos="0"/>
        </w:tabs>
        <w:ind w:left="357" w:hanging="357"/>
      </w:pPr>
      <w:rPr>
        <w:rFonts w:hint="default"/>
      </w:rPr>
    </w:lvl>
    <w:lvl w:ilvl="7">
      <w:start w:val="1"/>
      <w:numFmt w:val="none"/>
      <w:lvlText w:val="3.8."/>
      <w:lvlJc w:val="left"/>
      <w:pPr>
        <w:tabs>
          <w:tab w:val="num" w:pos="0"/>
        </w:tabs>
        <w:ind w:left="357" w:hanging="357"/>
      </w:pPr>
      <w:rPr>
        <w:rFonts w:hint="default"/>
      </w:rPr>
    </w:lvl>
    <w:lvl w:ilvl="8">
      <w:start w:val="1"/>
      <w:numFmt w:val="none"/>
      <w:lvlText w:val="3.9."/>
      <w:lvlJc w:val="left"/>
      <w:pPr>
        <w:tabs>
          <w:tab w:val="num" w:pos="0"/>
        </w:tabs>
        <w:ind w:left="357" w:hanging="357"/>
      </w:pPr>
      <w:rPr>
        <w:rFonts w:hint="default"/>
      </w:rPr>
    </w:lvl>
  </w:abstractNum>
  <w:abstractNum w:abstractNumId="26">
    <w:nsid w:val="67FD19D3"/>
    <w:multiLevelType w:val="hybridMultilevel"/>
    <w:tmpl w:val="B01A4148"/>
    <w:lvl w:ilvl="0" w:tplc="8ED0386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9094B99"/>
    <w:multiLevelType w:val="hybridMultilevel"/>
    <w:tmpl w:val="C212A0B8"/>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05C4E33"/>
    <w:multiLevelType w:val="hybridMultilevel"/>
    <w:tmpl w:val="5DB2E2CC"/>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ADC1345"/>
    <w:multiLevelType w:val="hybridMultilevel"/>
    <w:tmpl w:val="C558521C"/>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7FAE7F6E"/>
    <w:multiLevelType w:val="hybridMultilevel"/>
    <w:tmpl w:val="FA10D258"/>
    <w:lvl w:ilvl="0" w:tplc="8ED0386A">
      <w:start w:val="1"/>
      <w:numFmt w:val="bullet"/>
      <w:lvlText w:val="-"/>
      <w:lvlJc w:val="left"/>
      <w:pPr>
        <w:ind w:left="1500" w:hanging="360"/>
      </w:pPr>
      <w:rPr>
        <w:rFonts w:ascii="Times New Roman"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num w:numId="1">
    <w:abstractNumId w:val="8"/>
  </w:num>
  <w:num w:numId="2">
    <w:abstractNumId w:val="15"/>
  </w:num>
  <w:num w:numId="3">
    <w:abstractNumId w:val="0"/>
  </w:num>
  <w:num w:numId="4">
    <w:abstractNumId w:val="6"/>
  </w:num>
  <w:num w:numId="5">
    <w:abstractNumId w:val="30"/>
  </w:num>
  <w:num w:numId="6">
    <w:abstractNumId w:val="28"/>
  </w:num>
  <w:num w:numId="7">
    <w:abstractNumId w:val="3"/>
  </w:num>
  <w:num w:numId="8">
    <w:abstractNumId w:val="27"/>
  </w:num>
  <w:num w:numId="9">
    <w:abstractNumId w:val="12"/>
  </w:num>
  <w:num w:numId="10">
    <w:abstractNumId w:val="16"/>
  </w:num>
  <w:num w:numId="11">
    <w:abstractNumId w:val="24"/>
  </w:num>
  <w:num w:numId="12">
    <w:abstractNumId w:val="29"/>
  </w:num>
  <w:num w:numId="13">
    <w:abstractNumId w:val="20"/>
  </w:num>
  <w:num w:numId="14">
    <w:abstractNumId w:val="26"/>
  </w:num>
  <w:num w:numId="15">
    <w:abstractNumId w:val="5"/>
  </w:num>
  <w:num w:numId="16">
    <w:abstractNumId w:val="25"/>
  </w:num>
  <w:num w:numId="17">
    <w:abstractNumId w:val="14"/>
  </w:num>
  <w:num w:numId="18">
    <w:abstractNumId w:val="2"/>
  </w:num>
  <w:num w:numId="19">
    <w:abstractNumId w:val="4"/>
  </w:num>
  <w:num w:numId="20">
    <w:abstractNumId w:val="7"/>
  </w:num>
  <w:num w:numId="21">
    <w:abstractNumId w:val="19"/>
  </w:num>
  <w:num w:numId="22">
    <w:abstractNumId w:val="23"/>
  </w:num>
  <w:num w:numId="23">
    <w:abstractNumId w:val="21"/>
  </w:num>
  <w:num w:numId="24">
    <w:abstractNumId w:val="9"/>
  </w:num>
  <w:num w:numId="25">
    <w:abstractNumId w:val="10"/>
  </w:num>
  <w:num w:numId="26">
    <w:abstractNumId w:val="17"/>
  </w:num>
  <w:num w:numId="27">
    <w:abstractNumId w:val="1"/>
  </w:num>
  <w:num w:numId="28">
    <w:abstractNumId w:val="13"/>
  </w:num>
  <w:num w:numId="29">
    <w:abstractNumId w:val="18"/>
  </w:num>
  <w:num w:numId="30">
    <w:abstractNumId w:val="22"/>
  </w:num>
  <w:num w:numId="31">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0708AF"/>
    <w:rsid w:val="000055D0"/>
    <w:rsid w:val="00010D22"/>
    <w:rsid w:val="000333F8"/>
    <w:rsid w:val="000708AF"/>
    <w:rsid w:val="00086339"/>
    <w:rsid w:val="000C5F29"/>
    <w:rsid w:val="00114383"/>
    <w:rsid w:val="00140F42"/>
    <w:rsid w:val="001459F8"/>
    <w:rsid w:val="00145D70"/>
    <w:rsid w:val="00196097"/>
    <w:rsid w:val="001E5D0D"/>
    <w:rsid w:val="00217AF7"/>
    <w:rsid w:val="0024419F"/>
    <w:rsid w:val="00272052"/>
    <w:rsid w:val="002F1551"/>
    <w:rsid w:val="0031119A"/>
    <w:rsid w:val="00340E41"/>
    <w:rsid w:val="00357AD8"/>
    <w:rsid w:val="003747D9"/>
    <w:rsid w:val="003A6F1F"/>
    <w:rsid w:val="003B0794"/>
    <w:rsid w:val="003B6305"/>
    <w:rsid w:val="003E3847"/>
    <w:rsid w:val="003F64DB"/>
    <w:rsid w:val="00405F1B"/>
    <w:rsid w:val="00413795"/>
    <w:rsid w:val="00431B03"/>
    <w:rsid w:val="00442D54"/>
    <w:rsid w:val="004B5A96"/>
    <w:rsid w:val="004D3044"/>
    <w:rsid w:val="004E5C9C"/>
    <w:rsid w:val="00533981"/>
    <w:rsid w:val="00537DB7"/>
    <w:rsid w:val="0054105C"/>
    <w:rsid w:val="00585E6A"/>
    <w:rsid w:val="005933B0"/>
    <w:rsid w:val="00614969"/>
    <w:rsid w:val="00614A52"/>
    <w:rsid w:val="00626521"/>
    <w:rsid w:val="006402FB"/>
    <w:rsid w:val="00665D3D"/>
    <w:rsid w:val="0066693E"/>
    <w:rsid w:val="006764E8"/>
    <w:rsid w:val="0069753A"/>
    <w:rsid w:val="006A5750"/>
    <w:rsid w:val="006C1217"/>
    <w:rsid w:val="006C1658"/>
    <w:rsid w:val="006D198B"/>
    <w:rsid w:val="006E1A7D"/>
    <w:rsid w:val="007016E8"/>
    <w:rsid w:val="007077C4"/>
    <w:rsid w:val="00716246"/>
    <w:rsid w:val="00727CA6"/>
    <w:rsid w:val="00735D92"/>
    <w:rsid w:val="00741BEE"/>
    <w:rsid w:val="007502C1"/>
    <w:rsid w:val="00784DF0"/>
    <w:rsid w:val="007A3C05"/>
    <w:rsid w:val="007C6F39"/>
    <w:rsid w:val="007D2630"/>
    <w:rsid w:val="007F07EB"/>
    <w:rsid w:val="007F2A0C"/>
    <w:rsid w:val="008044A6"/>
    <w:rsid w:val="0081116A"/>
    <w:rsid w:val="008127C0"/>
    <w:rsid w:val="00825B59"/>
    <w:rsid w:val="00825CD0"/>
    <w:rsid w:val="00861268"/>
    <w:rsid w:val="008752CE"/>
    <w:rsid w:val="00897AA4"/>
    <w:rsid w:val="008B7F5E"/>
    <w:rsid w:val="008C008E"/>
    <w:rsid w:val="008D325E"/>
    <w:rsid w:val="008E436C"/>
    <w:rsid w:val="00901060"/>
    <w:rsid w:val="00912F49"/>
    <w:rsid w:val="0094080D"/>
    <w:rsid w:val="0094704E"/>
    <w:rsid w:val="00953BD9"/>
    <w:rsid w:val="009549E0"/>
    <w:rsid w:val="0097401F"/>
    <w:rsid w:val="00975845"/>
    <w:rsid w:val="009858DF"/>
    <w:rsid w:val="009921B8"/>
    <w:rsid w:val="009A066B"/>
    <w:rsid w:val="009B1AC0"/>
    <w:rsid w:val="009C512F"/>
    <w:rsid w:val="009D3CBA"/>
    <w:rsid w:val="00A07E59"/>
    <w:rsid w:val="00A26096"/>
    <w:rsid w:val="00A33721"/>
    <w:rsid w:val="00A431B4"/>
    <w:rsid w:val="00A6762C"/>
    <w:rsid w:val="00A81DC5"/>
    <w:rsid w:val="00AB04AA"/>
    <w:rsid w:val="00AB5BAF"/>
    <w:rsid w:val="00AD42D1"/>
    <w:rsid w:val="00AD5A6D"/>
    <w:rsid w:val="00AE29E2"/>
    <w:rsid w:val="00B7258C"/>
    <w:rsid w:val="00B82D9A"/>
    <w:rsid w:val="00B92CA5"/>
    <w:rsid w:val="00B9631E"/>
    <w:rsid w:val="00BA4D19"/>
    <w:rsid w:val="00BF1A75"/>
    <w:rsid w:val="00C05477"/>
    <w:rsid w:val="00C0642F"/>
    <w:rsid w:val="00C070D9"/>
    <w:rsid w:val="00C3021B"/>
    <w:rsid w:val="00C812B0"/>
    <w:rsid w:val="00C817FC"/>
    <w:rsid w:val="00C82338"/>
    <w:rsid w:val="00C936AA"/>
    <w:rsid w:val="00CD0A43"/>
    <w:rsid w:val="00CE06B6"/>
    <w:rsid w:val="00D17A47"/>
    <w:rsid w:val="00D80029"/>
    <w:rsid w:val="00D92A83"/>
    <w:rsid w:val="00DB30A4"/>
    <w:rsid w:val="00E077BE"/>
    <w:rsid w:val="00E237F7"/>
    <w:rsid w:val="00E27260"/>
    <w:rsid w:val="00E345D1"/>
    <w:rsid w:val="00E46792"/>
    <w:rsid w:val="00E9010F"/>
    <w:rsid w:val="00EA7F08"/>
    <w:rsid w:val="00F41CF5"/>
    <w:rsid w:val="00F5258A"/>
    <w:rsid w:val="00F6616B"/>
    <w:rsid w:val="00F81D5D"/>
    <w:rsid w:val="00F95566"/>
    <w:rsid w:val="00F95577"/>
    <w:rsid w:val="00FA6FBC"/>
    <w:rsid w:val="00FC3CC1"/>
    <w:rsid w:val="00FE7417"/>
    <w:rsid w:val="00FF3A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A52"/>
  </w:style>
  <w:style w:type="paragraph" w:styleId="1">
    <w:name w:val="heading 1"/>
    <w:basedOn w:val="a"/>
    <w:next w:val="a0"/>
    <w:link w:val="10"/>
    <w:qFormat/>
    <w:rsid w:val="00E46792"/>
    <w:pPr>
      <w:keepNext/>
      <w:widowControl w:val="0"/>
      <w:numPr>
        <w:numId w:val="31"/>
      </w:numPr>
      <w:suppressAutoHyphens/>
      <w:spacing w:before="240" w:after="120" w:line="240" w:lineRule="auto"/>
      <w:outlineLvl w:val="0"/>
    </w:pPr>
    <w:rPr>
      <w:rFonts w:ascii="Times New Roman" w:eastAsia="SimSun" w:hAnsi="Times New Roman" w:cs="Mangal"/>
      <w:b/>
      <w:bCs/>
      <w:kern w:val="1"/>
      <w:sz w:val="48"/>
      <w:szCs w:val="48"/>
      <w:lang w:eastAsia="hi-IN" w:bidi="hi-IN"/>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0708AF"/>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0708AF"/>
  </w:style>
  <w:style w:type="paragraph" w:styleId="a6">
    <w:name w:val="footer"/>
    <w:basedOn w:val="a"/>
    <w:link w:val="a7"/>
    <w:uiPriority w:val="99"/>
    <w:semiHidden/>
    <w:unhideWhenUsed/>
    <w:rsid w:val="000708AF"/>
    <w:pPr>
      <w:tabs>
        <w:tab w:val="center" w:pos="4677"/>
        <w:tab w:val="right" w:pos="9355"/>
      </w:tabs>
      <w:spacing w:after="0" w:line="240" w:lineRule="auto"/>
    </w:pPr>
  </w:style>
  <w:style w:type="character" w:customStyle="1" w:styleId="a7">
    <w:name w:val="Нижний колонтитул Знак"/>
    <w:basedOn w:val="a1"/>
    <w:link w:val="a6"/>
    <w:uiPriority w:val="99"/>
    <w:semiHidden/>
    <w:rsid w:val="000708AF"/>
  </w:style>
  <w:style w:type="paragraph" w:customStyle="1" w:styleId="ConsPlusNormal">
    <w:name w:val="ConsPlusNormal"/>
    <w:rsid w:val="00A33721"/>
    <w:pPr>
      <w:widowControl w:val="0"/>
      <w:autoSpaceDE w:val="0"/>
      <w:autoSpaceDN w:val="0"/>
      <w:spacing w:after="0" w:line="240" w:lineRule="auto"/>
    </w:pPr>
    <w:rPr>
      <w:rFonts w:ascii="Calibri" w:eastAsiaTheme="minorEastAsia" w:hAnsi="Calibri" w:cs="Calibri"/>
      <w:lang w:eastAsia="ru-RU"/>
    </w:rPr>
  </w:style>
  <w:style w:type="paragraph" w:styleId="a8">
    <w:name w:val="List Paragraph"/>
    <w:basedOn w:val="a"/>
    <w:uiPriority w:val="34"/>
    <w:qFormat/>
    <w:rsid w:val="0024419F"/>
    <w:pPr>
      <w:ind w:left="720"/>
      <w:contextualSpacing/>
    </w:pPr>
  </w:style>
  <w:style w:type="character" w:styleId="a9">
    <w:name w:val="Hyperlink"/>
    <w:rsid w:val="00614969"/>
    <w:rPr>
      <w:color w:val="000080"/>
      <w:u w:val="single"/>
    </w:rPr>
  </w:style>
  <w:style w:type="paragraph" w:customStyle="1" w:styleId="ConsPlusTitlePage">
    <w:name w:val="ConsPlusTitlePage"/>
    <w:rsid w:val="00FE7417"/>
    <w:pPr>
      <w:widowControl w:val="0"/>
      <w:autoSpaceDE w:val="0"/>
      <w:autoSpaceDN w:val="0"/>
      <w:spacing w:after="0" w:line="240" w:lineRule="auto"/>
    </w:pPr>
    <w:rPr>
      <w:rFonts w:ascii="Tahoma" w:eastAsiaTheme="minorEastAsia" w:hAnsi="Tahoma" w:cs="Tahoma"/>
      <w:sz w:val="20"/>
      <w:lang w:eastAsia="ru-RU"/>
    </w:rPr>
  </w:style>
  <w:style w:type="paragraph" w:styleId="aa">
    <w:name w:val="Revision"/>
    <w:hidden/>
    <w:uiPriority w:val="99"/>
    <w:semiHidden/>
    <w:rsid w:val="00357AD8"/>
    <w:pPr>
      <w:spacing w:after="0" w:line="240" w:lineRule="auto"/>
    </w:pPr>
    <w:rPr>
      <w:rFonts w:ascii="Arial" w:hAnsi="Arial"/>
      <w:sz w:val="20"/>
    </w:rPr>
  </w:style>
  <w:style w:type="paragraph" w:styleId="ab">
    <w:name w:val="Balloon Text"/>
    <w:basedOn w:val="a"/>
    <w:link w:val="ac"/>
    <w:uiPriority w:val="99"/>
    <w:semiHidden/>
    <w:unhideWhenUsed/>
    <w:rsid w:val="00AD5A6D"/>
    <w:pPr>
      <w:spacing w:after="0" w:line="240" w:lineRule="auto"/>
    </w:pPr>
    <w:rPr>
      <w:rFonts w:ascii="Segoe UI" w:hAnsi="Segoe UI" w:cs="Segoe UI"/>
      <w:sz w:val="18"/>
      <w:szCs w:val="18"/>
    </w:rPr>
  </w:style>
  <w:style w:type="character" w:customStyle="1" w:styleId="ac">
    <w:name w:val="Текст выноски Знак"/>
    <w:basedOn w:val="a1"/>
    <w:link w:val="ab"/>
    <w:uiPriority w:val="99"/>
    <w:semiHidden/>
    <w:rsid w:val="00AD5A6D"/>
    <w:rPr>
      <w:rFonts w:ascii="Segoe UI" w:hAnsi="Segoe UI" w:cs="Segoe UI"/>
      <w:sz w:val="18"/>
      <w:szCs w:val="18"/>
    </w:rPr>
  </w:style>
  <w:style w:type="character" w:customStyle="1" w:styleId="10">
    <w:name w:val="Заголовок 1 Знак"/>
    <w:basedOn w:val="a1"/>
    <w:link w:val="1"/>
    <w:rsid w:val="00E46792"/>
    <w:rPr>
      <w:rFonts w:ascii="Times New Roman" w:eastAsia="SimSun" w:hAnsi="Times New Roman" w:cs="Mangal"/>
      <w:b/>
      <w:bCs/>
      <w:kern w:val="1"/>
      <w:sz w:val="48"/>
      <w:szCs w:val="48"/>
      <w:lang w:eastAsia="hi-IN" w:bidi="hi-IN"/>
    </w:rPr>
  </w:style>
  <w:style w:type="paragraph" w:styleId="a0">
    <w:name w:val="Body Text"/>
    <w:basedOn w:val="a"/>
    <w:link w:val="ad"/>
    <w:uiPriority w:val="99"/>
    <w:semiHidden/>
    <w:unhideWhenUsed/>
    <w:rsid w:val="00E46792"/>
    <w:pPr>
      <w:spacing w:after="120"/>
    </w:pPr>
  </w:style>
  <w:style w:type="character" w:customStyle="1" w:styleId="ad">
    <w:name w:val="Основной текст Знак"/>
    <w:basedOn w:val="a1"/>
    <w:link w:val="a0"/>
    <w:uiPriority w:val="99"/>
    <w:semiHidden/>
    <w:rsid w:val="00E46792"/>
  </w:style>
  <w:style w:type="paragraph" w:customStyle="1" w:styleId="ConsPlusTitle">
    <w:name w:val="ConsPlusTitle"/>
    <w:uiPriority w:val="99"/>
    <w:rsid w:val="00E46792"/>
    <w:pPr>
      <w:widowControl w:val="0"/>
      <w:autoSpaceDE w:val="0"/>
      <w:autoSpaceDN w:val="0"/>
      <w:adjustRightInd w:val="0"/>
      <w:spacing w:after="0" w:line="240" w:lineRule="auto"/>
    </w:pPr>
    <w:rPr>
      <w:rFonts w:ascii="Arial" w:eastAsia="Calibri" w:hAnsi="Arial" w:cs="Arial"/>
      <w:b/>
      <w:bCs/>
      <w:sz w:val="20"/>
      <w:szCs w:val="20"/>
      <w:lang w:eastAsia="ru-RU"/>
    </w:rPr>
  </w:style>
</w:styles>
</file>

<file path=word/webSettings.xml><?xml version="1.0" encoding="utf-8"?>
<w:webSettings xmlns:r="http://schemas.openxmlformats.org/officeDocument/2006/relationships" xmlns:w="http://schemas.openxmlformats.org/wordprocessingml/2006/main">
  <w:divs>
    <w:div w:id="98838761">
      <w:bodyDiv w:val="1"/>
      <w:marLeft w:val="0"/>
      <w:marRight w:val="0"/>
      <w:marTop w:val="0"/>
      <w:marBottom w:val="0"/>
      <w:divBdr>
        <w:top w:val="none" w:sz="0" w:space="0" w:color="auto"/>
        <w:left w:val="none" w:sz="0" w:space="0" w:color="auto"/>
        <w:bottom w:val="none" w:sz="0" w:space="0" w:color="auto"/>
        <w:right w:val="none" w:sz="0" w:space="0" w:color="auto"/>
      </w:divBdr>
    </w:div>
    <w:div w:id="550652243">
      <w:bodyDiv w:val="1"/>
      <w:marLeft w:val="0"/>
      <w:marRight w:val="0"/>
      <w:marTop w:val="0"/>
      <w:marBottom w:val="0"/>
      <w:divBdr>
        <w:top w:val="none" w:sz="0" w:space="0" w:color="auto"/>
        <w:left w:val="none" w:sz="0" w:space="0" w:color="auto"/>
        <w:bottom w:val="none" w:sz="0" w:space="0" w:color="auto"/>
        <w:right w:val="none" w:sz="0" w:space="0" w:color="auto"/>
      </w:divBdr>
    </w:div>
    <w:div w:id="606697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C0587E0CAFB3D803761C2627C4A59BED5878ED8080BAE3915ED90313352FA885D7F776732Eb8w6K%20o%20" TargetMode="External"/><Relationship Id="rId5" Type="http://schemas.openxmlformats.org/officeDocument/2006/relationships/webSettings" Target="webSettings.xml"/><Relationship Id="rId10" Type="http://schemas.openxmlformats.org/officeDocument/2006/relationships/hyperlink" Target="consultantplus://offline/ref=C0587E0CAFB3D803761C2627C4A59BED5878ED8080BAE3915ED90313352FA885D7F7767126b8w4K%20o%20" TargetMode="External"/><Relationship Id="rId4" Type="http://schemas.openxmlformats.org/officeDocument/2006/relationships/settings" Target="settings.xml"/><Relationship Id="rId9" Type="http://schemas.openxmlformats.org/officeDocument/2006/relationships/hyperlink" Target="consultantplus://offline/ref=E8494B96FF97481F70DE9C822994AA33091B505B523B90243F459482787383BDBE0C56E50CCCB0BA9365C5W4B3I"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38525D-ECFE-4CA7-A86E-8FBCB67D1C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3290</Words>
  <Characters>18756</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4</cp:revision>
  <cp:lastPrinted>2026-03-10T10:52:00Z</cp:lastPrinted>
  <dcterms:created xsi:type="dcterms:W3CDTF">2026-03-16T11:29:00Z</dcterms:created>
  <dcterms:modified xsi:type="dcterms:W3CDTF">2026-03-17T04:39:00Z</dcterms:modified>
</cp:coreProperties>
</file>