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EE0540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Российская Федерация</w:t>
      </w:r>
    </w:p>
    <w:p w:rsidR="00F90C6B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Самарская область</w:t>
      </w:r>
    </w:p>
    <w:p w:rsidR="00EE0540" w:rsidRPr="00EE0540" w:rsidRDefault="00EE0540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</w:p>
    <w:p w:rsidR="000A2BD6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  <w:r w:rsidR="001F4280">
        <w:rPr>
          <w:b/>
          <w:bCs/>
          <w:sz w:val="20"/>
          <w:szCs w:val="20"/>
        </w:rPr>
        <w:t xml:space="preserve"> 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821877">
        <w:rPr>
          <w:b/>
          <w:bCs/>
          <w:sz w:val="20"/>
          <w:szCs w:val="20"/>
        </w:rPr>
        <w:t>НИЖНЕЕ САНЧЕЛЕЕВО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AB62B9" w:rsidRDefault="00D05FCF" w:rsidP="00DC02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  <w:r w:rsidR="000A2BD6">
        <w:rPr>
          <w:rFonts w:eastAsiaTheme="minorHAnsi"/>
          <w:b/>
          <w:bCs/>
          <w:lang w:eastAsia="en-US"/>
        </w:rPr>
        <w:t xml:space="preserve"> (ПРОЕКТ)</w:t>
      </w:r>
    </w:p>
    <w:p w:rsidR="00F90C6B" w:rsidRPr="00082E13" w:rsidRDefault="00EE0540" w:rsidP="00D05FC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jc w:val="center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 xml:space="preserve">от </w:t>
      </w:r>
      <w:r w:rsidR="001F4280">
        <w:rPr>
          <w:rFonts w:eastAsiaTheme="minorHAnsi"/>
          <w:bCs/>
          <w:lang w:eastAsia="en-US"/>
        </w:rPr>
        <w:t>_____04.2025</w:t>
      </w:r>
      <w:r w:rsidR="00C61C9B">
        <w:rPr>
          <w:rFonts w:eastAsiaTheme="minorHAnsi"/>
          <w:bCs/>
          <w:lang w:eastAsia="en-US"/>
        </w:rPr>
        <w:t xml:space="preserve">                                              </w:t>
      </w:r>
      <w:r w:rsidR="00D05FCF">
        <w:rPr>
          <w:rFonts w:eastAsiaTheme="minorHAnsi"/>
          <w:bCs/>
          <w:lang w:eastAsia="en-US"/>
        </w:rPr>
        <w:t xml:space="preserve">        </w:t>
      </w:r>
      <w:r w:rsidR="00C61C9B">
        <w:rPr>
          <w:rFonts w:eastAsiaTheme="minorHAnsi"/>
          <w:bCs/>
          <w:lang w:eastAsia="en-US"/>
        </w:rPr>
        <w:t xml:space="preserve">      </w:t>
      </w:r>
      <w:r>
        <w:rPr>
          <w:rFonts w:eastAsiaTheme="minorHAnsi"/>
          <w:bCs/>
          <w:lang w:eastAsia="en-US"/>
        </w:rPr>
        <w:t xml:space="preserve"> </w:t>
      </w:r>
      <w:r w:rsidR="00C61C9B">
        <w:rPr>
          <w:rFonts w:eastAsiaTheme="minorHAnsi"/>
          <w:bCs/>
          <w:lang w:eastAsia="en-US"/>
        </w:rPr>
        <w:t xml:space="preserve">                                                 </w:t>
      </w:r>
      <w:r w:rsidR="00F90C6B" w:rsidRPr="00082E13">
        <w:rPr>
          <w:rFonts w:eastAsiaTheme="minorHAnsi"/>
          <w:bCs/>
          <w:lang w:eastAsia="en-US"/>
        </w:rPr>
        <w:t xml:space="preserve"> </w:t>
      </w:r>
      <w:r>
        <w:rPr>
          <w:rFonts w:eastAsiaTheme="minorHAnsi"/>
          <w:bCs/>
          <w:lang w:eastAsia="en-US"/>
        </w:rPr>
        <w:t xml:space="preserve">   </w:t>
      </w:r>
      <w:r w:rsidR="00F90C6B" w:rsidRPr="00082E13">
        <w:rPr>
          <w:rFonts w:eastAsiaTheme="minorHAnsi"/>
          <w:bCs/>
          <w:lang w:eastAsia="en-US"/>
        </w:rPr>
        <w:t xml:space="preserve"> №</w:t>
      </w:r>
      <w:r w:rsidR="00D05FCF">
        <w:rPr>
          <w:rFonts w:eastAsiaTheme="minorHAnsi"/>
          <w:bCs/>
          <w:lang w:eastAsia="en-US"/>
        </w:rPr>
        <w:t xml:space="preserve"> </w:t>
      </w:r>
      <w:r w:rsidR="001F4280">
        <w:rPr>
          <w:rFonts w:eastAsiaTheme="minorHAnsi"/>
          <w:bCs/>
          <w:lang w:eastAsia="en-US"/>
        </w:rPr>
        <w:t>____</w:t>
      </w:r>
    </w:p>
    <w:p w:rsidR="000C3785" w:rsidRDefault="000C3785"/>
    <w:p w:rsidR="001F4280" w:rsidRPr="001F4280" w:rsidRDefault="001F4280" w:rsidP="001F4280">
      <w:pPr>
        <w:jc w:val="center"/>
        <w:rPr>
          <w:b/>
          <w:bCs/>
          <w:lang w:val="x-none"/>
        </w:rPr>
      </w:pPr>
      <w:r w:rsidRPr="001F4280">
        <w:rPr>
          <w:b/>
          <w:lang w:val="x-none"/>
        </w:rPr>
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1F4280">
        <w:rPr>
          <w:b/>
        </w:rPr>
        <w:t>»</w:t>
      </w:r>
      <w:r w:rsidRPr="001F4280">
        <w:rPr>
          <w:b/>
          <w:bCs/>
          <w:lang w:val="x-none"/>
        </w:rPr>
        <w:t xml:space="preserve"> на территории </w:t>
      </w:r>
      <w:r w:rsidRPr="001F4280">
        <w:rPr>
          <w:b/>
          <w:bCs/>
          <w:iCs/>
          <w:lang w:val="x-none"/>
        </w:rPr>
        <w:t xml:space="preserve">сельского поселения </w:t>
      </w:r>
      <w:r w:rsidR="00821877">
        <w:rPr>
          <w:b/>
          <w:bCs/>
          <w:iCs/>
        </w:rPr>
        <w:t>Нижнее Санчелеево</w:t>
      </w:r>
      <w:r w:rsidR="000A2BD6">
        <w:rPr>
          <w:b/>
          <w:bCs/>
          <w:iCs/>
        </w:rPr>
        <w:t xml:space="preserve"> </w:t>
      </w:r>
      <w:r w:rsidRPr="001F4280">
        <w:rPr>
          <w:b/>
          <w:bCs/>
          <w:iCs/>
          <w:lang w:val="x-none"/>
        </w:rPr>
        <w:t>муниципального района Ставропольский Самарской области</w:t>
      </w:r>
      <w:r w:rsidRPr="001F4280">
        <w:rPr>
          <w:b/>
          <w:bCs/>
          <w:lang w:val="x-none"/>
        </w:rPr>
        <w:t xml:space="preserve"> </w:t>
      </w:r>
    </w:p>
    <w:p w:rsidR="00F90C6B" w:rsidRPr="001F4280" w:rsidRDefault="00F90C6B" w:rsidP="00F90C6B">
      <w:pPr>
        <w:jc w:val="center"/>
        <w:rPr>
          <w:b/>
          <w:bCs/>
          <w:iCs/>
          <w:lang w:val="x-none"/>
        </w:rPr>
      </w:pPr>
    </w:p>
    <w:p w:rsidR="00F90C6B" w:rsidRPr="00EE0540" w:rsidRDefault="00F90C6B" w:rsidP="00EE0540">
      <w:pPr>
        <w:pStyle w:val="Standard"/>
        <w:tabs>
          <w:tab w:val="left" w:pos="142"/>
        </w:tabs>
        <w:ind w:firstLine="567"/>
        <w:jc w:val="both"/>
        <w:rPr>
          <w:bCs/>
          <w:iCs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821877">
        <w:rPr>
          <w:bCs/>
          <w:iCs/>
        </w:rPr>
        <w:t>Нижнее Санчелеево</w:t>
      </w:r>
      <w:r w:rsidR="000A2BD6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администрация сельского поселения </w:t>
      </w:r>
      <w:r w:rsidR="00821877">
        <w:rPr>
          <w:bCs/>
          <w:iCs/>
        </w:rPr>
        <w:t>Нижнее Санчелеево</w:t>
      </w:r>
    </w:p>
    <w:p w:rsidR="00F90C6B" w:rsidRDefault="00F90C6B" w:rsidP="009B6DF6">
      <w:pPr>
        <w:pStyle w:val="ConsPlusNormal"/>
        <w:tabs>
          <w:tab w:val="left" w:pos="142"/>
        </w:tabs>
        <w:jc w:val="center"/>
      </w:pPr>
      <w:r w:rsidRPr="00EE0540">
        <w:rPr>
          <w:b/>
          <w:sz w:val="24"/>
          <w:szCs w:val="24"/>
        </w:rPr>
        <w:t>ПОСТАНОВЛЯЕТ:</w:t>
      </w:r>
    </w:p>
    <w:p w:rsidR="001F4280" w:rsidRPr="00DE5577" w:rsidRDefault="001F4280" w:rsidP="0082187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42"/>
        </w:tabs>
        <w:ind w:firstLine="426"/>
        <w:jc w:val="both"/>
      </w:pPr>
      <w:r>
        <w:rPr>
          <w:color w:val="000000"/>
        </w:rPr>
        <w:t xml:space="preserve"> </w:t>
      </w:r>
      <w:r w:rsidR="005C2718">
        <w:rPr>
          <w:color w:val="000000"/>
        </w:rPr>
        <w:t xml:space="preserve">         </w:t>
      </w:r>
      <w:r>
        <w:rPr>
          <w:color w:val="000000"/>
        </w:rPr>
        <w:t>1.</w:t>
      </w:r>
      <w:r w:rsidRPr="00DE5577">
        <w:rPr>
          <w:color w:val="000000"/>
        </w:rPr>
        <w:t xml:space="preserve"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</w:t>
      </w:r>
      <w:r w:rsidRPr="00DE5577">
        <w:rPr>
          <w:bCs/>
          <w:color w:val="000000"/>
        </w:rPr>
        <w:t xml:space="preserve">на территории </w:t>
      </w:r>
      <w:r w:rsidRPr="00DE5577">
        <w:rPr>
          <w:bCs/>
          <w:iCs/>
          <w:color w:val="000000"/>
        </w:rPr>
        <w:t xml:space="preserve">сельского поселения </w:t>
      </w:r>
      <w:r w:rsidR="00821877">
        <w:rPr>
          <w:bCs/>
          <w:iCs/>
        </w:rPr>
        <w:t>Нижнее Санчелеево</w:t>
      </w:r>
      <w:r w:rsidRPr="00DE5577">
        <w:rPr>
          <w:b/>
          <w:bCs/>
          <w:iCs/>
        </w:rPr>
        <w:t xml:space="preserve"> </w:t>
      </w:r>
      <w:r w:rsidRPr="00DE5577">
        <w:rPr>
          <w:bCs/>
          <w:iCs/>
          <w:color w:val="000000"/>
        </w:rPr>
        <w:t>муниципального района Ставропольский Самарской области</w:t>
      </w:r>
      <w:r w:rsidRPr="00DE5577">
        <w:rPr>
          <w:color w:val="000000"/>
        </w:rPr>
        <w:t xml:space="preserve"> согласно Приложению.</w:t>
      </w:r>
    </w:p>
    <w:p w:rsidR="00821877" w:rsidRDefault="000641B2" w:rsidP="00821877">
      <w:pPr>
        <w:pStyle w:val="a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tabs>
          <w:tab w:val="left" w:pos="142"/>
        </w:tabs>
        <w:ind w:left="0" w:firstLine="426"/>
        <w:jc w:val="both"/>
        <w:rPr>
          <w:b/>
          <w:bCs/>
          <w:color w:val="000000"/>
          <w:lang w:val="x-none"/>
        </w:rPr>
      </w:pPr>
      <w:r>
        <w:rPr>
          <w:color w:val="000000"/>
        </w:rPr>
        <w:t xml:space="preserve">  2.</w:t>
      </w:r>
      <w:r w:rsidR="001F4280" w:rsidRPr="000641B2">
        <w:rPr>
          <w:color w:val="000000"/>
        </w:rPr>
        <w:t xml:space="preserve">Признать утратившим силу Постановление администрации сельского поселения </w:t>
      </w:r>
      <w:r w:rsidR="00821877">
        <w:rPr>
          <w:color w:val="000000"/>
        </w:rPr>
        <w:t>Нижнее Санчелеево</w:t>
      </w:r>
      <w:r w:rsidR="001F4280" w:rsidRPr="000641B2">
        <w:rPr>
          <w:color w:val="000000"/>
        </w:rPr>
        <w:t xml:space="preserve"> от </w:t>
      </w:r>
      <w:r w:rsidR="00444EAD" w:rsidRPr="00444EAD">
        <w:rPr>
          <w:color w:val="000000"/>
        </w:rPr>
        <w:t xml:space="preserve">13.11.2023 г. № 73 </w:t>
      </w:r>
      <w:bookmarkStart w:id="0" w:name="_GoBack"/>
      <w:bookmarkEnd w:id="0"/>
      <w:r w:rsidR="001F4280" w:rsidRPr="000641B2">
        <w:rPr>
          <w:color w:val="000000"/>
        </w:rPr>
        <w:t>«</w:t>
      </w:r>
      <w:r w:rsidR="001F4280" w:rsidRPr="000641B2">
        <w:rPr>
          <w:color w:val="000000"/>
          <w:lang w:val="x-none"/>
        </w:rPr>
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1F4280" w:rsidRPr="000641B2">
        <w:rPr>
          <w:color w:val="000000"/>
        </w:rPr>
        <w:t>»</w:t>
      </w:r>
      <w:r w:rsidR="001F4280" w:rsidRPr="000641B2">
        <w:rPr>
          <w:bCs/>
          <w:color w:val="000000"/>
          <w:lang w:val="x-none"/>
        </w:rPr>
        <w:t xml:space="preserve"> на территории </w:t>
      </w:r>
      <w:r w:rsidR="001F4280" w:rsidRPr="000641B2">
        <w:rPr>
          <w:bCs/>
          <w:iCs/>
          <w:color w:val="000000"/>
          <w:lang w:val="x-none"/>
        </w:rPr>
        <w:t xml:space="preserve">сельского поселения </w:t>
      </w:r>
      <w:r w:rsidR="00821877">
        <w:rPr>
          <w:bCs/>
          <w:iCs/>
          <w:color w:val="000000"/>
        </w:rPr>
        <w:t>Нижнее Санчелеево</w:t>
      </w:r>
      <w:r w:rsidR="001F4280" w:rsidRPr="000641B2">
        <w:rPr>
          <w:bCs/>
          <w:iCs/>
          <w:color w:val="000000"/>
        </w:rPr>
        <w:t xml:space="preserve"> </w:t>
      </w:r>
      <w:r w:rsidR="001F4280" w:rsidRPr="000641B2">
        <w:rPr>
          <w:bCs/>
          <w:iCs/>
          <w:color w:val="000000"/>
          <w:lang w:val="x-none"/>
        </w:rPr>
        <w:t>муниципального района Ставропольский Самарской области</w:t>
      </w:r>
      <w:r w:rsidR="001F4280" w:rsidRPr="000641B2">
        <w:rPr>
          <w:bCs/>
          <w:iCs/>
          <w:color w:val="000000"/>
        </w:rPr>
        <w:t>»</w:t>
      </w:r>
      <w:r w:rsidR="001F4280" w:rsidRPr="000641B2">
        <w:rPr>
          <w:b/>
          <w:bCs/>
          <w:color w:val="000000"/>
          <w:lang w:val="x-none"/>
        </w:rPr>
        <w:t xml:space="preserve"> </w:t>
      </w:r>
    </w:p>
    <w:p w:rsidR="00821877" w:rsidRDefault="00821877" w:rsidP="00821877">
      <w:pPr>
        <w:pStyle w:val="a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tabs>
          <w:tab w:val="left" w:pos="142"/>
        </w:tabs>
        <w:ind w:left="0" w:firstLine="426"/>
        <w:jc w:val="both"/>
      </w:pPr>
      <w:r>
        <w:rPr>
          <w:b/>
          <w:bCs/>
          <w:color w:val="000000"/>
        </w:rPr>
        <w:t xml:space="preserve">3. </w:t>
      </w:r>
      <w:r>
        <w:t xml:space="preserve">Опубликовать настоящее постановление 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http://n.sancheleevo.stavrsp.ru </w:t>
      </w:r>
    </w:p>
    <w:p w:rsidR="00821877" w:rsidRDefault="00821877" w:rsidP="00821877">
      <w:pPr>
        <w:pStyle w:val="a6"/>
        <w:ind w:left="0" w:firstLine="426"/>
        <w:jc w:val="both"/>
      </w:pPr>
      <w:r>
        <w:t>4.</w:t>
      </w:r>
      <w:r>
        <w:tab/>
        <w:t>Настоящее постановление вступает в силу после его официального опубликования.</w:t>
      </w:r>
    </w:p>
    <w:p w:rsidR="00821877" w:rsidRDefault="00821877" w:rsidP="00821877">
      <w:pPr>
        <w:pStyle w:val="a6"/>
        <w:ind w:left="0" w:firstLine="426"/>
        <w:jc w:val="both"/>
      </w:pPr>
      <w:r>
        <w:t>5.</w:t>
      </w:r>
      <w:r>
        <w:tab/>
        <w:t>Контроль за выполнением настоящего постановления оставляю за собой.</w:t>
      </w:r>
    </w:p>
    <w:p w:rsidR="00821877" w:rsidRDefault="00821877" w:rsidP="00821877">
      <w:pPr>
        <w:pStyle w:val="a6"/>
        <w:ind w:left="0" w:firstLine="426"/>
        <w:jc w:val="both"/>
      </w:pPr>
    </w:p>
    <w:p w:rsidR="00821877" w:rsidRDefault="00821877" w:rsidP="00821877">
      <w:pPr>
        <w:pStyle w:val="a6"/>
        <w:jc w:val="both"/>
      </w:pPr>
    </w:p>
    <w:p w:rsidR="00821877" w:rsidRDefault="00821877" w:rsidP="00821877">
      <w:pPr>
        <w:pStyle w:val="a6"/>
        <w:jc w:val="both"/>
      </w:pPr>
    </w:p>
    <w:p w:rsidR="00821877" w:rsidRDefault="00821877" w:rsidP="00821877">
      <w:pPr>
        <w:pStyle w:val="a6"/>
        <w:jc w:val="both"/>
      </w:pPr>
      <w:r>
        <w:t xml:space="preserve">Глава </w:t>
      </w:r>
    </w:p>
    <w:p w:rsidR="00821877" w:rsidRDefault="00821877" w:rsidP="00821877">
      <w:pPr>
        <w:pStyle w:val="a6"/>
        <w:ind w:left="0"/>
        <w:jc w:val="both"/>
      </w:pPr>
      <w:r>
        <w:t xml:space="preserve">сельского поселения Нижнее Санчелеево                              </w:t>
      </w:r>
      <w:r>
        <w:t xml:space="preserve">          </w:t>
      </w:r>
      <w:r>
        <w:t xml:space="preserve">        </w:t>
      </w:r>
      <w:proofErr w:type="spellStart"/>
      <w:r>
        <w:t>Н.В.Арефьева</w:t>
      </w:r>
      <w:proofErr w:type="spellEnd"/>
    </w:p>
    <w:p w:rsidR="00821877" w:rsidRDefault="00821877" w:rsidP="00B06B39">
      <w:pPr>
        <w:pStyle w:val="a6"/>
        <w:ind w:left="0"/>
        <w:jc w:val="both"/>
      </w:pPr>
    </w:p>
    <w:p w:rsidR="00821877" w:rsidRDefault="00821877" w:rsidP="00B06B39">
      <w:pPr>
        <w:pStyle w:val="a6"/>
        <w:ind w:left="0"/>
        <w:jc w:val="both"/>
      </w:pPr>
    </w:p>
    <w:p w:rsidR="00821877" w:rsidRDefault="00821877" w:rsidP="00B06B39">
      <w:pPr>
        <w:pStyle w:val="a6"/>
        <w:ind w:left="0"/>
        <w:jc w:val="both"/>
      </w:pPr>
    </w:p>
    <w:tbl>
      <w:tblPr>
        <w:tblW w:w="14112" w:type="dxa"/>
        <w:tblLook w:val="04A0" w:firstRow="1" w:lastRow="0" w:firstColumn="1" w:lastColumn="0" w:noHBand="0" w:noVBand="1"/>
      </w:tblPr>
      <w:tblGrid>
        <w:gridCol w:w="14112"/>
      </w:tblGrid>
      <w:tr w:rsidR="00821877" w:rsidRPr="00A35830" w:rsidTr="0087488E">
        <w:tc>
          <w:tcPr>
            <w:tcW w:w="14112" w:type="dxa"/>
            <w:shd w:val="clear" w:color="auto" w:fill="auto"/>
          </w:tcPr>
          <w:p w:rsidR="00821877" w:rsidRPr="00A35830" w:rsidRDefault="00821877" w:rsidP="0087488E">
            <w:pPr>
              <w:ind w:right="4534"/>
              <w:jc w:val="right"/>
            </w:pPr>
            <w:r w:rsidRPr="00A35830">
              <w:lastRenderedPageBreak/>
              <w:t xml:space="preserve">Приложение 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к постановлению Администрации 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сельского поселения </w:t>
            </w:r>
            <w:r>
              <w:t>Нижнее Санчелеево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муниципального района </w:t>
            </w:r>
            <w:r>
              <w:t>Ставропольский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>Самарской области</w:t>
            </w:r>
          </w:p>
          <w:p w:rsidR="00821877" w:rsidRPr="00D34A67" w:rsidRDefault="00821877" w:rsidP="0087488E">
            <w:pPr>
              <w:ind w:right="4534" w:firstLine="567"/>
              <w:jc w:val="right"/>
            </w:pPr>
            <w:r w:rsidRPr="00D34A67">
              <w:t xml:space="preserve">от </w:t>
            </w:r>
            <w:r>
              <w:t>_____04.2025</w:t>
            </w:r>
            <w:r w:rsidRPr="00D34A67">
              <w:t xml:space="preserve"> № </w:t>
            </w:r>
            <w:r>
              <w:t>_____</w:t>
            </w:r>
          </w:p>
          <w:p w:rsidR="00821877" w:rsidRPr="00A35830" w:rsidRDefault="00821877" w:rsidP="0087488E">
            <w:pPr>
              <w:ind w:right="4681"/>
              <w:jc w:val="center"/>
              <w:rPr>
                <w:rStyle w:val="ac"/>
                <w:bCs/>
              </w:rPr>
            </w:pPr>
          </w:p>
        </w:tc>
      </w:tr>
    </w:tbl>
    <w:p w:rsidR="00821877" w:rsidRPr="00A35830" w:rsidRDefault="00821877" w:rsidP="00821877">
      <w:pPr>
        <w:ind w:right="4681" w:firstLine="698"/>
        <w:jc w:val="right"/>
        <w:rPr>
          <w:rStyle w:val="ac"/>
          <w:bCs/>
        </w:rPr>
      </w:pPr>
    </w:p>
    <w:p w:rsidR="00821877" w:rsidRPr="00A35830" w:rsidRDefault="00821877" w:rsidP="00821877">
      <w:pPr>
        <w:adjustRightInd w:val="0"/>
        <w:jc w:val="center"/>
        <w:rPr>
          <w:b/>
          <w:bCs/>
        </w:rPr>
      </w:pPr>
      <w:r w:rsidRPr="00A35830">
        <w:rPr>
          <w:b/>
        </w:rPr>
        <w:t xml:space="preserve">Административный регламент </w:t>
      </w:r>
      <w:r>
        <w:rPr>
          <w:b/>
        </w:rPr>
        <w:t>предоставления муниципальной</w:t>
      </w:r>
      <w:r w:rsidRPr="00A35830">
        <w:rPr>
          <w:b/>
        </w:rPr>
        <w:t xml:space="preserve"> услуги </w:t>
      </w:r>
      <w:r w:rsidRPr="00A35830">
        <w:rPr>
          <w:b/>
          <w:bCs/>
        </w:rPr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</w:t>
      </w:r>
      <w:r w:rsidRPr="00A35830">
        <w:rPr>
          <w:b/>
          <w:bCs/>
          <w:iCs/>
        </w:rPr>
        <w:t xml:space="preserve">сельского поселения </w:t>
      </w:r>
      <w:r>
        <w:rPr>
          <w:b/>
          <w:bCs/>
          <w:iCs/>
        </w:rPr>
        <w:t>Нижнее Санчелеево</w:t>
      </w:r>
      <w:r w:rsidRPr="00A35830">
        <w:rPr>
          <w:b/>
          <w:bCs/>
          <w:iCs/>
        </w:rPr>
        <w:t xml:space="preserve"> муниципального района </w:t>
      </w:r>
      <w:r>
        <w:rPr>
          <w:b/>
          <w:bCs/>
          <w:iCs/>
        </w:rPr>
        <w:t>Ставропольский</w:t>
      </w:r>
      <w:r w:rsidRPr="00A35830">
        <w:rPr>
          <w:b/>
          <w:bCs/>
          <w:iCs/>
        </w:rPr>
        <w:t xml:space="preserve"> Самарской области</w:t>
      </w:r>
    </w:p>
    <w:p w:rsidR="00821877" w:rsidRPr="00A35830" w:rsidRDefault="00821877" w:rsidP="00821877">
      <w:pPr>
        <w:tabs>
          <w:tab w:val="left" w:pos="567"/>
        </w:tabs>
        <w:contextualSpacing/>
        <w:jc w:val="both"/>
        <w:rPr>
          <w:i/>
          <w:iCs/>
        </w:rPr>
      </w:pPr>
    </w:p>
    <w:p w:rsidR="00821877" w:rsidRPr="00A35830" w:rsidRDefault="00821877" w:rsidP="00821877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0"/>
        <w:contextualSpacing/>
        <w:jc w:val="center"/>
        <w:rPr>
          <w:b/>
        </w:rPr>
      </w:pPr>
      <w:r w:rsidRPr="00A35830">
        <w:rPr>
          <w:b/>
        </w:rPr>
        <w:t>Общие положения</w:t>
      </w:r>
    </w:p>
    <w:p w:rsidR="00821877" w:rsidRPr="00A35830" w:rsidRDefault="00821877" w:rsidP="00821877">
      <w:pPr>
        <w:tabs>
          <w:tab w:val="left" w:pos="567"/>
        </w:tabs>
        <w:ind w:left="1287"/>
        <w:contextualSpacing/>
      </w:pP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Административный регламент предоставления муниципальной услуги «</w:t>
      </w:r>
      <w:r w:rsidRPr="00A35830">
        <w:rPr>
          <w:bCs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A35830">
        <w:t>»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</w:t>
      </w:r>
      <w:r w:rsidRPr="00A35830">
        <w:rPr>
          <w:iCs/>
        </w:rPr>
        <w:t xml:space="preserve">. Настоящий Административный регламент регулирует отношения, возникающие при оказании следующих </w:t>
      </w:r>
      <w:proofErr w:type="spellStart"/>
      <w:r w:rsidRPr="00A35830">
        <w:rPr>
          <w:iCs/>
        </w:rPr>
        <w:t>подуслуг</w:t>
      </w:r>
      <w:proofErr w:type="spellEnd"/>
      <w:r w:rsidRPr="00A35830">
        <w:rPr>
          <w:iCs/>
        </w:rPr>
        <w:t>:</w:t>
      </w:r>
    </w:p>
    <w:p w:rsidR="00821877" w:rsidRPr="00A35830" w:rsidRDefault="00821877" w:rsidP="00821877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rPr>
          <w:iCs/>
        </w:rPr>
        <w:t xml:space="preserve">Направление уведомления о сносе объекта капитального строительства; </w:t>
      </w:r>
    </w:p>
    <w:p w:rsidR="00821877" w:rsidRPr="00A35830" w:rsidRDefault="00821877" w:rsidP="00821877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Направление уведомления о завершении сноса объекта капитального строительства.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Заявителями на получение муниципальной услуги являются физические лица, юридические лица, индивидуальные предприниматели, являющиеся застройщиками (далее – Заявитель).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Интересы заявителей, указанных в пункте 1.2 настоящего Административного регламента, могут представлять лица, обладающие соответствующими полномочиями (далее – представитель).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Информирование о порядке предоставления муниципальной услуги осуществляется: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1) непосредственно при личном приеме заявителя в </w:t>
      </w:r>
      <w:r w:rsidRPr="00E75FDC">
        <w:t>Администрации</w:t>
      </w:r>
      <w:r w:rsidRPr="00A35830">
        <w:rPr>
          <w:iCs/>
        </w:rPr>
        <w:t xml:space="preserve"> сельского поселения </w:t>
      </w:r>
      <w:r>
        <w:rPr>
          <w:iCs/>
        </w:rPr>
        <w:t>Нижнее Санчелеево</w:t>
      </w:r>
      <w:r w:rsidRPr="00A35830">
        <w:rPr>
          <w:iCs/>
        </w:rPr>
        <w:t xml:space="preserve"> муниципального района </w:t>
      </w:r>
      <w:r>
        <w:rPr>
          <w:iCs/>
        </w:rPr>
        <w:t>Ставропольский</w:t>
      </w:r>
      <w:r w:rsidRPr="00A35830">
        <w:rPr>
          <w:iCs/>
        </w:rPr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 xml:space="preserve">(далее - Администрации сельского поселения </w:t>
      </w:r>
      <w:r>
        <w:t>Нижнее Санчелеево</w:t>
      </w:r>
      <w:r w:rsidRPr="00946C8E">
        <w:t>)</w:t>
      </w:r>
      <w:r w:rsidRPr="00A35830">
        <w:t xml:space="preserve"> или многофункциональном центре предоставления государственных и муниципальных услуг (далее – многофункциональный центр);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2) по телефону Администрации сельского поселения </w:t>
      </w:r>
      <w:r>
        <w:t>Нижнее Санчелеево</w:t>
      </w:r>
      <w:r w:rsidRPr="00946C8E">
        <w:t xml:space="preserve"> </w:t>
      </w:r>
      <w:r w:rsidRPr="00A35830">
        <w:t>или многофункциональном центре;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3) письменно, в том числе посредством электронной почты, факсимильной связи;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4) посредством размещения в открытой и доступной форме информации:</w:t>
      </w:r>
    </w:p>
    <w:p w:rsidR="00821877" w:rsidRPr="00A35830" w:rsidRDefault="00821877" w:rsidP="00821877">
      <w:pPr>
        <w:tabs>
          <w:tab w:val="left" w:pos="851"/>
          <w:tab w:val="left" w:pos="1134"/>
        </w:tabs>
        <w:ind w:firstLine="709"/>
        <w:contextualSpacing/>
        <w:jc w:val="both"/>
      </w:pPr>
      <w:r w:rsidRPr="00A35830">
        <w:t>в федеральной государственной информационной системе «Единый портал государственных и муниципальных услуг (функций)»</w:t>
      </w:r>
      <w:r w:rsidRPr="00A35830">
        <w:rPr>
          <w:bCs/>
        </w:rPr>
        <w:t xml:space="preserve"> </w:t>
      </w:r>
      <w:r w:rsidRPr="00A35830">
        <w:t>(</w:t>
      </w:r>
      <w:hyperlink r:id="rId9" w:history="1">
        <w:r w:rsidRPr="00A26722">
          <w:rPr>
            <w:rStyle w:val="a5"/>
          </w:rPr>
          <w:t>https://www.gosuslugi.ru/</w:t>
        </w:r>
      </w:hyperlink>
      <w:r>
        <w:t xml:space="preserve"> </w:t>
      </w:r>
      <w:r w:rsidRPr="00A35830">
        <w:t>) (далее – ЕПГУ, Единый портал);</w:t>
      </w:r>
    </w:p>
    <w:p w:rsidR="00821877" w:rsidRPr="00A35830" w:rsidRDefault="00821877" w:rsidP="00821877">
      <w:pPr>
        <w:tabs>
          <w:tab w:val="left" w:pos="851"/>
          <w:tab w:val="left" w:pos="1134"/>
        </w:tabs>
        <w:ind w:firstLine="709"/>
        <w:contextualSpacing/>
        <w:jc w:val="both"/>
      </w:pPr>
      <w:r w:rsidRPr="00A35830">
        <w:rPr>
          <w:bCs/>
        </w:rPr>
        <w:t>на региональном портале государственных и муниципальных услуг (функций), являющегося государственной информационной системой субъекта Российской Федерации (далее – региональный портал);</w:t>
      </w:r>
    </w:p>
    <w:p w:rsidR="00821877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на официальном сайте Администрации сельского поселения </w:t>
      </w:r>
      <w:r>
        <w:t>Нижнее Санчелеево</w:t>
      </w:r>
      <w:r>
        <w:t xml:space="preserve"> </w:t>
      </w:r>
      <w:hyperlink r:id="rId10" w:history="1">
        <w:r w:rsidRPr="00F32145">
          <w:rPr>
            <w:rStyle w:val="a5"/>
          </w:rPr>
          <w:t>http://n.sancheleevo.stavrsp.ru</w:t>
        </w:r>
      </w:hyperlink>
      <w:r>
        <w:t xml:space="preserve"> 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5) посредством размещения информации на информационных стендах Уполномоченного органа или многофункционального центра.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jc w:val="both"/>
      </w:pPr>
      <w:r w:rsidRPr="00A35830">
        <w:t>Информирование осуществляется по вопросам, касающимся: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способов подачи </w:t>
      </w:r>
      <w:r w:rsidRPr="00A35830">
        <w:rPr>
          <w:bCs/>
        </w:rPr>
        <w:t>уведомления о планируемом сносе объекта капитального строительства и уведомления о завершении сноса объекта капитального строительства (далее – уведомление о сносе, уведомление о завершении сноса соответственно)</w:t>
      </w:r>
      <w:r w:rsidRPr="00A35830">
        <w:t>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адресов Уполномоченного органа и многофункциональных центров, обращение в которые необходимо для предоставления государственной услуги;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справочной информации о работе Уполномоченного органа (структурных подразделений Уполномоченного органа);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документов, необходимых для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порядка и сроков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порядка получения сведений о ходе рассмотрения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и о результатах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порядка досудебного (внесудебного) обжалования действий (бездействия) должностных лиц, и принимаемых ими решений при предоставлении государственной (муниципальной) услуги.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Получение информации по вопросам предоставления государственной (муниципальной) услуги и услуг, которые являются необходимыми и обязательными для предоставления государственной (муниципальной) услуги осуществляется бесплатно.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jc w:val="both"/>
      </w:pPr>
      <w:r w:rsidRPr="00A35830">
        <w:t>При устном обращении Заявителя (лично или по телефону) должностное лицо Уполномоченного органа, работник многофункционального центра, осуществляющий консультирование, подробно и в вежливой (корректной) форме информирует обратившихся по интересующим вопросам.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Ответ на телефонный звонок должен начинаться с информации о наименовании органа, в который позвонил Заявитель, фамилии, имени, отчества (последнее – при наличии) и должности специалиста, принявшего телефонный звонок.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Если должностное лицо Уполномоченного органа не может самостоятельно дать ответ, телефонный звонок</w:t>
      </w:r>
      <w:r w:rsidRPr="00A35830">
        <w:rPr>
          <w:i/>
        </w:rPr>
        <w:t xml:space="preserve"> </w:t>
      </w:r>
      <w:r w:rsidRPr="00A35830">
        <w:t>должен быть переадресован (переведен) на другое должностное лицо или же обратившемуся лицу должен быть сообщен телефонный номер, по которому можно будет получить необходимую информацию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Если подготовка ответа требует продолжительного времени, он предлагает Заявителю один из следующих вариантов дальнейших действий: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изложить обращение в письменной форме; 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назначить другое время для консультаций.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Должностное лицо Администрации сельского поселения </w:t>
      </w:r>
      <w:r>
        <w:t>Нижнее Санчелеево</w:t>
      </w:r>
      <w:r w:rsidRPr="00A35830">
        <w:t xml:space="preserve"> не вправе осуществлять информирование, выходящее за рамки стандартных процедур и условий предоставления государственной (муниципальной) услуги, и влияющее прямо или косвенно на принимаемое решение.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Продолжительность информирования по телефону не должна превышать 10 минут.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Информирование осуществляется в соответствии с графиком приема граждан.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По письменному обращению должностное лицо Администрации сельского поселения </w:t>
      </w:r>
      <w:r>
        <w:t>Нижнее Санчелеево</w:t>
      </w:r>
      <w:r w:rsidRPr="00A35830">
        <w:t xml:space="preserve">, ответственный за предоставление государственной (муниципальной) услуги, подробно в письменной форме разъясняет гражданину сведения по вопросам, указанным в </w:t>
      </w:r>
      <w:hyperlink w:anchor="Par84" w:history="1">
        <w:r w:rsidRPr="00A35830">
          <w:t>пункте</w:t>
        </w:r>
      </w:hyperlink>
      <w:r w:rsidRPr="00A35830">
        <w:t xml:space="preserve"> 1.5. настоящего Административного регламента в порядке, установленном Федеральным законом от 02.05.2006 № 59-ФЗ «О порядке рассмотрения обращений граждан Российской Федерации» (далее – Федеральный закон № 59-ФЗ).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На ЕПГУ размещаются сведения, предусмотренные Положением о федеральной государственной информационной системе «Федеральный реестр государственных и муниципальных услуг (функций)», утвержденным постановлением Правительства Российской Федерации от 24.10.2011 № 861.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Доступ к информации о сроках и порядке предоставления государственной (муниципальной)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 заявителя, или предоставление им персональных данных.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На официальном сайте Администрации сельского поселения </w:t>
      </w:r>
      <w:r>
        <w:t>Нижнее Санчелеево</w:t>
      </w:r>
      <w:r w:rsidRPr="00A35830">
        <w:t>, на стендах в местах предоставления государственной (муниципальной) услуги и в многофункциональном центре размещается следующая справочная информация: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о месте нахождения и графике работы Администрации сельского поселения </w:t>
      </w:r>
      <w:r>
        <w:t>Нижнее Санчелеево</w:t>
      </w:r>
      <w:r w:rsidRPr="00A35830">
        <w:t xml:space="preserve"> и их структурных подразделений, ответственных за предоставление государственной (муниципальной) услуги, а также многофункциональных центров;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адрес официального сайта, а также электронной почты и (или) формы обратной связи Администрации сельского поселения </w:t>
      </w:r>
      <w:r>
        <w:t>Нижнее Санчелеево</w:t>
      </w:r>
      <w:r w:rsidRPr="00A35830">
        <w:t xml:space="preserve"> в сети «Интернет».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В залах ожидания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размещаются нормативные правовые акты, регулирующие порядок предоставления государственной (муниципальной) услуги, в том числе Административный регламент, которые по требованию заявителя предоставляются ему для ознакомления.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Размещение информации о порядке предоставления государственной (муниципальной) услуги на информационных стендах в помещении многофункционального центра осуществляется в соответствии с соглашением, заключенным между многофункциональным центром и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с учетом требований к информированию, установленных Административным регламентом.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Информация о ходе рассмотрения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и о результатах предоставления государственной (муниципальной) услуги может быть получена заявителем (его представителем) в личном кабинете на ЕПГУ, </w:t>
      </w:r>
      <w:bookmarkStart w:id="1" w:name="_Hlk79013065"/>
      <w:r w:rsidRPr="00A35830">
        <w:t xml:space="preserve">региональном портале, </w:t>
      </w:r>
      <w:bookmarkEnd w:id="1"/>
      <w:r w:rsidRPr="00A35830">
        <w:t xml:space="preserve">а также в соответствующем структурном подразделении Уполномоченного органа при обращении заявителя лично, по телефону посредством электронной почты.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</w:p>
    <w:p w:rsidR="00821877" w:rsidRPr="00A35830" w:rsidRDefault="00821877" w:rsidP="00821877">
      <w:pPr>
        <w:adjustRightInd w:val="0"/>
        <w:ind w:firstLine="709"/>
        <w:jc w:val="center"/>
        <w:rPr>
          <w:b/>
          <w:bCs/>
        </w:rPr>
      </w:pPr>
      <w:r w:rsidRPr="00A35830">
        <w:rPr>
          <w:b/>
          <w:bCs/>
        </w:rPr>
        <w:t>II. Стандарт предоставления государственной (муниципальной)</w:t>
      </w:r>
      <w:r w:rsidRPr="00A35830">
        <w:t xml:space="preserve"> </w:t>
      </w:r>
      <w:r w:rsidRPr="00A35830">
        <w:rPr>
          <w:b/>
          <w:bCs/>
        </w:rPr>
        <w:t>услуги</w:t>
      </w:r>
    </w:p>
    <w:p w:rsidR="00821877" w:rsidRPr="00A35830" w:rsidRDefault="00821877" w:rsidP="00821877">
      <w:pPr>
        <w:adjustRightInd w:val="0"/>
        <w:ind w:firstLine="709"/>
        <w:jc w:val="center"/>
        <w:rPr>
          <w:b/>
          <w:bCs/>
        </w:rPr>
      </w:pP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Наименование государственной и муниципальной услуги –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Муниципальная услуга предоставляется </w:t>
      </w:r>
      <w:r w:rsidRPr="00A35830">
        <w:t xml:space="preserve">Администрацией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bCs/>
        </w:rPr>
        <w:t>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Состав заявителей.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Заявителями при обращении за получением услуги являются застройщики.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Заявитель вправе обратиться за получением услуги через представителя. Полномочия представителя, выступающего от имени заявителя, подтверждаются доверенностью, оформленной в соответствии с требованиями законодательства Российской Федерации.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Правовые основания для предоставления услуги: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Градостроительный кодекс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Земельный кодекс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общих принципах организации местного самоуправления в Российской Федерации»;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организации предоставления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объектах культурного наследия (памятниках истории и культуры) народов Российской Федерации»;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электронной подписи»;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 персональных данных";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22.12.2012 № 1376 «Об утверждении Правил организации деятельности многофункциональных центров предоставления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27.09.2011 № 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25.01.2013 № 33 «Об использовании простой электронной подписи при оказании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18.03.2015 № 250 «Об утверждении требований к составлению и выдаче заявителям документов на бумажном носителе, подтверждающих содержание электронных документов, направленных в многофункциональный центр предоставления государственных и муниципальных услуг по результатам предоставления государственных и муниципальных услуг органами, предоставляющими государственные услуги, и органами, предоставляющими муниципальные услуги, и к выдаче заявителям на основании информации из информационных систем органов, предоставляющих государственные услуги, и органов, предоставляющих муниципальные услуги, в том числе с использованием информационно-технологической и коммуникационной инфраструктуры, документов, включая составление на бумажном носителе и заверение выписок из указанных информационных систем»;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26.03.2016 № 236 «О требованиях к предоставлению в электронной форме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нормативный правовой акт, субъекта Российской Федерации, муниципальный правовой акт, закрепляющий соответствующие функции и полномочия органа государственной власти (органа местного самоуправления) по предоставлению услуги.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Заявитель или его представитель представляет в уполномоченные органы местного самоуправления уведомление о сносе, уведомление о завершении сноса по форме, утвержденной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строительства, архитектуры, градостроительства, а также прилагаемые к нему документы, указанные в пункте 2.8 настоящего Административного регламента, одним из следующих способов по выбору заявителя: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а) в электронной форме посредством федеральной государственной информационной системы «Единый портал государственных </w:t>
      </w:r>
      <w:r w:rsidRPr="00A35830">
        <w:rPr>
          <w:bCs/>
        </w:rPr>
        <w:br/>
        <w:t>и муниципальных услуг (функций)», регионального портала государственных и муниципальных услуг (функций), являющегося государственной информационной системой субъекта Российской Федерации.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случае направления уведомления о сносе, уведомления о завершении сноса и прилагаемых к нему документов указанным способом заявитель (представитель заявителя), прошедший процедуры регистрации, идентификации и аутентификации с использованием Единой системы идентификации и аутентификации (далее – ЕСИА), заполняет формы указанных уведомлений с использованием интерактивной формы в электронном виде.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Уведомление о сносе, уведомление о завершении сноса направляется заявителем или его представителем вместе с прикрепленными электронными документами, указанными в пункте 2.8 настоящего Административного регламента. Уведомление о сносе, уведомление о завершении сноса подписываются заявителем или его представителем, уполномоченным на подписание такого уведомления, простой электронной подписью, либо усиленной квалифицированной электронной подписью, 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«Об электронной подписи»,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25.01.2013 № 33 «Об использовании простой электронной подписи при оказании государственных и муниципальных услуг»,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 25.06.2012 № 634 «О видах электронной подписи, использование которых допускается при обращении за получением государственных и муниципальных услуг» (далее – усиленная неквалифицированная электронная подпись).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на бумажном носителе посредством личного обращения в Уполномоченный орган, в том числе через многофункциональный центр в соответствии с соглашением о взаимодействии между многофункциональным центром и Уполномоченным органом в соответствии с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самоуправления», либо посредством почтового отправления с уведомлением о вручении.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целях предоставления услуги заявителю или его представителю обеспечивается в многофункциональных центрах доступ к Единому порталу, региональному порталу в соответствии с постановлением Правительства Российской Федерации от 22.12.2012 № 1376 «Об утверждении Правил организации деятельности многофункциональных центров предоставления государственных и муниципальных услуг».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Документы, прилагаемые к уведомлению о сносе, уведомлению о завершении сноса, представляемые в электронной форме, направляются в следующих форматах: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а) </w:t>
      </w:r>
      <w:proofErr w:type="spellStart"/>
      <w:r w:rsidRPr="00A35830">
        <w:rPr>
          <w:bCs/>
        </w:rPr>
        <w:t>xml</w:t>
      </w:r>
      <w:proofErr w:type="spellEnd"/>
      <w:r w:rsidRPr="00A35830">
        <w:rPr>
          <w:bCs/>
        </w:rPr>
        <w:t xml:space="preserve"> 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A35830">
        <w:rPr>
          <w:bCs/>
        </w:rPr>
        <w:t>xml</w:t>
      </w:r>
      <w:proofErr w:type="spellEnd"/>
      <w:r w:rsidRPr="00A35830">
        <w:rPr>
          <w:bCs/>
        </w:rPr>
        <w:t>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б) </w:t>
      </w:r>
      <w:proofErr w:type="spellStart"/>
      <w:r w:rsidRPr="00A35830">
        <w:rPr>
          <w:bCs/>
        </w:rPr>
        <w:t>doc</w:t>
      </w:r>
      <w:proofErr w:type="spellEnd"/>
      <w:r w:rsidRPr="00A35830">
        <w:rPr>
          <w:bCs/>
        </w:rPr>
        <w:t xml:space="preserve">, </w:t>
      </w:r>
      <w:proofErr w:type="spellStart"/>
      <w:r w:rsidRPr="00A35830">
        <w:rPr>
          <w:bCs/>
        </w:rPr>
        <w:t>docx</w:t>
      </w:r>
      <w:proofErr w:type="spellEnd"/>
      <w:r w:rsidRPr="00A35830">
        <w:rPr>
          <w:bCs/>
        </w:rPr>
        <w:t xml:space="preserve">, </w:t>
      </w:r>
      <w:proofErr w:type="spellStart"/>
      <w:r w:rsidRPr="00A35830">
        <w:rPr>
          <w:bCs/>
        </w:rPr>
        <w:t>odt</w:t>
      </w:r>
      <w:proofErr w:type="spellEnd"/>
      <w:r w:rsidRPr="00A35830">
        <w:rPr>
          <w:bCs/>
        </w:rPr>
        <w:t xml:space="preserve"> - для документов с текстовым содержанием, </w:t>
      </w:r>
      <w:r w:rsidRPr="00A35830">
        <w:rPr>
          <w:bCs/>
        </w:rPr>
        <w:br/>
        <w:t>не включающим формулы;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в) </w:t>
      </w:r>
      <w:proofErr w:type="spellStart"/>
      <w:r w:rsidRPr="00A35830">
        <w:rPr>
          <w:bCs/>
        </w:rPr>
        <w:t>pdf</w:t>
      </w:r>
      <w:proofErr w:type="spellEnd"/>
      <w:r w:rsidRPr="00A35830">
        <w:rPr>
          <w:bCs/>
        </w:rPr>
        <w:t xml:space="preserve">, </w:t>
      </w:r>
      <w:proofErr w:type="spellStart"/>
      <w:r w:rsidRPr="00A35830">
        <w:rPr>
          <w:bCs/>
        </w:rPr>
        <w:t>jpg</w:t>
      </w:r>
      <w:proofErr w:type="spellEnd"/>
      <w:r w:rsidRPr="00A35830">
        <w:rPr>
          <w:bCs/>
        </w:rPr>
        <w:t xml:space="preserve">, </w:t>
      </w:r>
      <w:proofErr w:type="spellStart"/>
      <w:r w:rsidRPr="00A35830">
        <w:rPr>
          <w:bCs/>
        </w:rPr>
        <w:t>jpeg</w:t>
      </w:r>
      <w:proofErr w:type="spellEnd"/>
      <w:r w:rsidRPr="00A35830">
        <w:rPr>
          <w:bCs/>
        </w:rPr>
        <w:t xml:space="preserve"> - для документов с текстовым содержанием, в том числе включающих формулы и (или) графические изображения, а также документов с графическим содержанием.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В случае если оригиналы документов, прилагаемых к уведомлению о сносе, уведомлению о завершении сноса,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A35830">
        <w:rPr>
          <w:bCs/>
        </w:rPr>
        <w:t>dpi</w:t>
      </w:r>
      <w:proofErr w:type="spellEnd"/>
      <w:r w:rsidRPr="00A35830">
        <w:rPr>
          <w:bCs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"черно-белый" (при отсутствии в документе графических изображений и (или) цветного текста);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"оттенки серого" (при наличии в документе графических изображений, отличных от цветного графического изображения);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"цветной" или "режим полной цветопередачи" (при наличии </w:t>
      </w:r>
      <w:r w:rsidRPr="00A35830">
        <w:rPr>
          <w:bCs/>
        </w:rPr>
        <w:br/>
        <w:t>в документе цветных графических изображений либо цветного текста).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Документы, прилагаемые заявителем к уведомлению о сносе, уведомлению о завершении сноса, представляемые в электронной форме, должны обеспечивать возможность идентифицировать документ и количество листов в документе.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Документы, подлежащие представлению в форматах </w:t>
      </w:r>
      <w:proofErr w:type="spellStart"/>
      <w:r w:rsidRPr="00A35830">
        <w:rPr>
          <w:bCs/>
        </w:rPr>
        <w:t>xls</w:t>
      </w:r>
      <w:proofErr w:type="spellEnd"/>
      <w:r w:rsidRPr="00A35830">
        <w:rPr>
          <w:bCs/>
        </w:rPr>
        <w:t xml:space="preserve">, </w:t>
      </w:r>
      <w:proofErr w:type="spellStart"/>
      <w:r w:rsidRPr="00A35830">
        <w:rPr>
          <w:bCs/>
        </w:rPr>
        <w:t>xlsx</w:t>
      </w:r>
      <w:proofErr w:type="spellEnd"/>
      <w:r w:rsidRPr="00A35830">
        <w:rPr>
          <w:bCs/>
        </w:rPr>
        <w:t xml:space="preserve"> или </w:t>
      </w:r>
      <w:proofErr w:type="spellStart"/>
      <w:r w:rsidRPr="00A35830">
        <w:rPr>
          <w:bCs/>
        </w:rPr>
        <w:t>ods</w:t>
      </w:r>
      <w:proofErr w:type="spellEnd"/>
      <w:r w:rsidRPr="00A35830">
        <w:rPr>
          <w:bCs/>
        </w:rPr>
        <w:t>, формируются в виде отдельного документа, представляемого в электронной форме.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Исчерпывающий перечень документов, необходимых для предоставления услуги, подлежащих представлению заявителем самостоятельно: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уведомление о сносе. В случае представления уведомления о сносе в электронной форме посредством Единого портала, регионального портала в соответствии с подпунктом «а» пункта 4 настоящего Административного регламента указанное уведомление заполняется путем внесения соответствующих сведений в интерактивную форму на Едином портале, региональном портале;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документ, удостоверяющий личность заявителя или представителя заявителя, в случае представления уведомления о сносе, уведомления о завершении сноса посредством личного обращения в Уполномоченный орган, в том числе через многофункциональный центр. В случае представления документов в электронной форме посредством Единого портала, регионального портала в соответствии с подпунктом «а» пункта 2.4 настоящего Административного регламента направление указанного документа не требуется;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в) 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В случае представления документов в электронной форме посредством Единого портала, регионального портала в соответствии с подпунктом «а» пункта 4 настоящего Административного регламента указанный документ, выданный заявителем, являющимся юридическим лицом, удостоверяется усиленной квалифицированной электронной подписью или усиленной неквалифицированной электронной подписью правомочного должностного лица такого юридического лица, а документ, выданный заявителем, являющимся физическим лицом, - усиленной квалифицированной электронной подписью нотариуса;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г) нотариально удостоверенное согласие всех правообладателей объекта капитального строительства на снос (в случае, если у заявленного в уведомлении объекта капитального строительства более одного правообладателя).</w:t>
      </w:r>
    </w:p>
    <w:p w:rsidR="00821877" w:rsidRDefault="00821877" w:rsidP="00821877">
      <w:pPr>
        <w:adjustRightInd w:val="0"/>
        <w:ind w:firstLine="709"/>
        <w:jc w:val="both"/>
        <w:rPr>
          <w:color w:val="1A1A1A"/>
        </w:rPr>
      </w:pPr>
      <w:r w:rsidRPr="00A35830">
        <w:rPr>
          <w:bCs/>
        </w:rPr>
        <w:t xml:space="preserve">д) </w:t>
      </w:r>
      <w:r w:rsidRPr="00ED579F">
        <w:rPr>
          <w:color w:val="1A1A1A"/>
        </w:rPr>
        <w:t>результаты и материалы обследования объекта капитального строительства (</w:t>
      </w:r>
      <w:r w:rsidRPr="00ED579F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ED579F">
        <w:rPr>
          <w:color w:val="1A1A1A"/>
        </w:rPr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 xml:space="preserve">е) </w:t>
      </w:r>
      <w:r w:rsidRPr="00821877">
        <w:t>результаты и материалы обследования объекта капитального строительства (</w:t>
      </w:r>
      <w:r w:rsidRPr="00821877">
        <w:rPr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821877"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 xml:space="preserve">ж) </w:t>
      </w:r>
      <w:r w:rsidRPr="00821877">
        <w:t>проект организации работ по сносу объекта капитального строительства (</w:t>
      </w:r>
      <w:r w:rsidRPr="00821877">
        <w:rPr>
          <w:shd w:val="clear" w:color="auto" w:fill="FFFFFF"/>
        </w:rPr>
        <w:t>в случае направления уведомления о планируемом сносе, за исключением сноса объектов, указанных в пунктах 1 – 3 части 17 статьи 51 Градостроительного кодекса Российской Федерации</w:t>
      </w:r>
      <w:r w:rsidRPr="00821877"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>з) уведомление о завершении сноса.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821877">
        <w:rPr>
          <w:bCs/>
        </w:rPr>
        <w:t xml:space="preserve">Исчерпывающий </w:t>
      </w:r>
      <w:r w:rsidRPr="00A35830">
        <w:rPr>
          <w:bCs/>
        </w:rPr>
        <w:t xml:space="preserve">перечень необходимых для предоставления услуги документов (их копий или сведений, содержащихся в них), которые запрашиваются </w:t>
      </w:r>
      <w:r w:rsidRPr="00A35830">
        <w:t xml:space="preserve">Администрацией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 и которые заявитель вправе представить по собственной инициативе: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сведения из Единого государственного реестра юридических лиц (при обращении застройщика, являющегося юридическим лицом) или из Единого государственного реестра индивидуальных предпринимателей (при обращении застройщика, являющегося индивидуальным предпринимателем).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сведения из Единого государственного реестра недвижимости (в</w:t>
      </w:r>
      <w:r>
        <w:rPr>
          <w:bCs/>
        </w:rPr>
        <w:t xml:space="preserve"> случае направления </w:t>
      </w:r>
      <w:r w:rsidRPr="00A35830">
        <w:rPr>
          <w:bCs/>
        </w:rPr>
        <w:t>уведомлений по объектам</w:t>
      </w:r>
      <w:r>
        <w:rPr>
          <w:bCs/>
        </w:rPr>
        <w:t xml:space="preserve"> </w:t>
      </w:r>
      <w:r w:rsidRPr="00A35830">
        <w:rPr>
          <w:bCs/>
        </w:rPr>
        <w:t>недвижимости, права на которые зарегистрированы в Едином государственном реестре недвижимости).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proofErr w:type="gramStart"/>
      <w:r>
        <w:rPr>
          <w:bCs/>
        </w:rPr>
        <w:t xml:space="preserve">в)  </w:t>
      </w:r>
      <w:r w:rsidRPr="00A35830">
        <w:rPr>
          <w:bCs/>
        </w:rPr>
        <w:t>решение</w:t>
      </w:r>
      <w:proofErr w:type="gramEnd"/>
      <w:r w:rsidRPr="00A35830">
        <w:rPr>
          <w:bCs/>
        </w:rPr>
        <w:t xml:space="preserve"> суда о сносе объекта капитального строительства: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>
        <w:rPr>
          <w:bCs/>
        </w:rPr>
        <w:t xml:space="preserve">г) </w:t>
      </w:r>
      <w:r w:rsidRPr="00A35830">
        <w:rPr>
          <w:bCs/>
        </w:rPr>
        <w:t>решение органа местного самоуправления о сносе объекта капитального строительства.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Уведомления о планируемом сносе, уведомления о завершении сноса, представленного в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способами, указанными в пункте 2.4 настоящего Административного регламента, осуществляется не позднее одного рабочего дня, следующего за днем его поступления.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случае направления уведомления об окончании строительства в электронной форме способом, указанным в подпункте «а» пункта 2.4 настоящего Административного регламента, вне рабочего времени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rPr>
          <w:bCs/>
        </w:rPr>
        <w:t xml:space="preserve">либо в выходной, нерабочий праздничный день днем поступления уведомления о сносе, уведомления о завершении сноса считается первый рабочий день, следующий за днем направления указанного уведомления. 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Срок предоставления услуги составляет не более семи рабочих дней со дня поступления уведомления о сносе, уведомления о завершении сноса в Уполномоченный орган.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Основания для отказа в предоставлении государственной услуги: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</w:t>
      </w:r>
      <w:r w:rsidRPr="00A35830">
        <w:rPr>
          <w:bCs/>
        </w:rPr>
        <w:tab/>
        <w:t>случае</w:t>
      </w:r>
      <w:r w:rsidRPr="00A35830">
        <w:rPr>
          <w:bCs/>
        </w:rPr>
        <w:tab/>
        <w:t>обращения</w:t>
      </w:r>
      <w:r w:rsidRPr="00A35830">
        <w:rPr>
          <w:bCs/>
        </w:rPr>
        <w:tab/>
        <w:t>за</w:t>
      </w:r>
      <w:r w:rsidRPr="00A35830">
        <w:rPr>
          <w:bCs/>
        </w:rPr>
        <w:tab/>
        <w:t>услугой</w:t>
      </w:r>
      <w:r w:rsidRPr="00A35830">
        <w:rPr>
          <w:bCs/>
        </w:rPr>
        <w:tab/>
        <w:t xml:space="preserve"> «Направление</w:t>
      </w:r>
      <w:r w:rsidRPr="00A35830">
        <w:rPr>
          <w:bCs/>
        </w:rPr>
        <w:tab/>
        <w:t>уведомления о планируемом сносе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документы (сведения), представленные заявителем, противоречат документам (сведениям), полученным в рамках межведомственного взаимодействия;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отсутствие документов (сведений), предусмотренных нормативными правовыми актами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3)</w:t>
      </w:r>
      <w:r w:rsidRPr="00A35830">
        <w:rPr>
          <w:bCs/>
        </w:rPr>
        <w:tab/>
        <w:t>заявитель не является правообладателем объекта капитального строительства;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4)</w:t>
      </w:r>
      <w:r w:rsidRPr="00A35830">
        <w:rPr>
          <w:bCs/>
        </w:rPr>
        <w:tab/>
        <w:t>уведомление о сносе содержит сведения об объекте, который не является объектом капитального строительства.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   случае    обращения    за    услугой «Направление уведомления о завершении сноса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документы (сведения), представленные заявителем, противоречат документам (сведениям), полученным в рамках межведомственного взаимодействия;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отсутствие документов (сведений), предусмотренных нормативными правовыми актами Российской Федерации».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Исчерпывающий перечень оснований для отказа в приеме документов, указанных в пункте 2.8 настоящего Административного регламента, в том числе представленных в электронной форме: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 уведомление о сносе, уведомление о завершении сноса представлено в орган государственной власти, орган местного самоуправления, в полномочия которых не входит предоставление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 представленные документы утратили силу на день обращения за получением услуги (документ, удостоверяющий личность; документ, удостоверяющий полномочия представителя заявителя, в случае обращения за получением услуги указанным лицом);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в) представленные    заявителем     документы     содержат     подчистки и исправления текста, не заверенные в порядке, установленном законодательством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г) представленные в электронной форме документы содержат повреждения, наличие которых не позволяет в полном объеме получить информацию и сведения, содержащиеся в документах;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д) уведомление о сносе, уведомление о завершении сноса и документы, указанные в пункте 2.8 настоящего Административного регламента, представлены в электронной форме с нарушением требований, установленных пунктами 5 - 7 настоящего Административного регламента;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е) выявлено несоблюдение установленных статьей 11 Федерального закона «Об электронной подписи» условий признания квалифицированной электронной подписи действительной в документах, представленных в электронной форме.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ж) неполное заполнение полей в форме уведомления, в том числе в интерактивной форме уведомления на ЕПГУ;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з) представление неполного комплекта документов, необходимых для предоставления услуги».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Решение об отказе в приеме документов, указанных в пункте 2.8 настоящего Административного регламента, оформляется по форме согласно Приложению № 1 к настоящему Административному регламенту.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Решение об отказе в приеме документов, указанных в пункте 2.8 настоящего Административного регламента, направляется заявителю способом, определенным заявителем в уведомлении о сносе, уведомлении о завершении сноса, не позднее рабочего для, следующего за днем получения заявления, либо выдается в день личного обращения за получением указанного решения в многофункциональный центр или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bCs/>
        </w:rPr>
        <w:t xml:space="preserve">. 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Отказ в приеме документов, указанных в пункте 2.8 настоящего Административного регламента, не препятствует повторному обращению заявителя в Уполномоченный орган за получением услуги.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Результатом предоставления услуги является: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 размещение этих уведомления и документов в информационной системе обеспечения градостроительной деятельности.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случае   обращения за услугой «Направление   уведомления о планируемом сносе объекта капитального строительства: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извещение о приеме уведомления о планируемом сносе объекта капитального строительства (форма приведена в Приложении № 2 к настоящему Административному регламенту);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отказ в предоставлении услуги (форма приведена в Приложении № 1 к настоящему Административному регламенту).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   случае обращения за услугой «Направление уведомления о завершении сноса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извещение о приеме уведомления о завершении сноса объекта капитального    строительства (форма приведена в Приложении № 3 к настоящему Административному регламенту);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отказ в предоставлении услуги (форма приведена в Приложении № 1 к настоящему Административному регламенту)».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Формы уведомления о сносе, уведомления о завершении сноса утверждаются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строительства, архитектуры, градостроительства.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Предоставление услуги осуществляется без взимания платы.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Сведения о ходе рассмотрения уведомления о сносе, уведомления о завершении сноса, направленного способом, указанным в подпункте «а» пункта 2.4 настоящего Административного регламента, доводятся до заявителя путем уведомления об изменении статуса уведомления в личном кабинете заявителя на Едином портале, региональном портале.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Сведения о ходе рассмотрения уведомления о сносе, уведомления о завершении сноса, направленного способом, указанным в подпункте «б» пункта 2.4 настоящего Административного регламента, предоставляются заявителю на основании его устного (при личном обращении либо по телефону в Уполномоченный орган, многофункциональный центр) либо письменного запроса, составляемого в произвольной форме, без взимания платы. Письменный запрос может быть подан: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на бумажном носителе посредством личного обращения в Уполномоченный орган, в том числе через многофункциональный центр либо посредством почтового отправления с объявленной ценностью при его пересылке, описью вложения и уведомлением о вручении;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в электронной форме посредством электронной почты.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 основании запроса сведения о ходе рассмотрения уведомления о сносе, уведомления о завершении сноса доводятся до заявителя в устной форме (при личном обращении либо по телефону в Уполномоченный орган, многофункциональный центр)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Максимальный срок ожидания в очереди при подаче запроса о предоставлении государственной (муниципальной) услуги и при получении результата предоставления государственной (муниципальной) услуги в Уполномоченном органе или многофункциональном центре составляет не более 15 минут.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t>Услуги, необходимые и обязательные для предоставления государственной (муниципальной) услуги, отсутствуют.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При предоставлении государственной (муниципальной) услуги запрещается требовать от заявителя: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 Представления документов и информации, которые в соответствии с нормативными правовыми актами Российской Федерации и </w:t>
      </w:r>
      <w:r w:rsidRPr="00A35830">
        <w:t>Самарской области</w:t>
      </w:r>
      <w:r w:rsidRPr="00A35830">
        <w:rPr>
          <w:bCs/>
        </w:rPr>
        <w:t xml:space="preserve">, муниципальными правовыми актами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находятся в распоряжении органов, предоставляющих государственную (муниципальную)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 (далее – Федеральный закон № 210-ФЗ);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изменение требований нормативных правовых актов, касающихся предоставления муниципальной услуги, после первоначальной подачи уведомления о сносе, уведомления о завершении сноса;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наличие ошибок в уведомлении о сносе, уведомлении о завершении сноса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служащего, работника многофункционального центра,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многофункционального центра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821877" w:rsidRPr="00A35830" w:rsidRDefault="00821877" w:rsidP="00821877">
      <w:pPr>
        <w:widowControl w:val="0"/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Местоположение административных зданий, в которых осуществляется прием </w:t>
      </w:r>
      <w:r w:rsidRPr="00A35830">
        <w:rPr>
          <w:bCs/>
        </w:rPr>
        <w:t>уведомлений о сносе, уведомлений о завершении сноса</w:t>
      </w:r>
      <w:r w:rsidRPr="00A35830">
        <w:t xml:space="preserve">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821877" w:rsidRPr="00A35830" w:rsidRDefault="00821877" w:rsidP="00821877">
      <w:pPr>
        <w:tabs>
          <w:tab w:val="left" w:pos="567"/>
        </w:tabs>
        <w:ind w:firstLine="709"/>
        <w:contextualSpacing/>
        <w:jc w:val="both"/>
      </w:pPr>
      <w:r w:rsidRPr="00A35830">
        <w:t>В случае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821877" w:rsidRPr="00A35830" w:rsidRDefault="00821877" w:rsidP="00821877">
      <w:pPr>
        <w:adjustRightInd w:val="0"/>
        <w:ind w:firstLine="709"/>
        <w:jc w:val="both"/>
        <w:rPr>
          <w:strike/>
        </w:rPr>
      </w:pPr>
      <w:r w:rsidRPr="00A35830"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Центральный вход в здание Администрации сельского поселения </w:t>
      </w:r>
      <w:r>
        <w:t>Нижнее Санчелеево</w:t>
      </w:r>
      <w:r w:rsidRPr="00A35830">
        <w:t xml:space="preserve"> должен быть оборудован информационной табличкой (вывеской), содержащей информацию: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наименование;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местонахождение и юридический адрес;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режим работы;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график приема;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номера телефонов для справок.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Помещения, в которых предоставляется муниципальная услуга, оснащаются: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противопожарной системой и средствами пожаротушения;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системой оповещения о возникновении чрезвычайной ситуации;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средствами оказания первой медицинской помощи;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туалетными комнатами для посетителей.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Места для заполнения заявлений оборудуются стульями, столами (стойками), бланками заявлений, письменными принадлежностями.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Места приема Заявителей оборудуются информационными табличками (вывесками) с указанием: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номера кабинета и наименования отдела;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фамилии, имени и отчества (последнее – при наличии), должности ответственного лица за прием документов;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графика приема Заявителей.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предоставлении муниципальной услуги инвалидам обеспечиваются: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 кресла-коляски;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сопровождение инвалидов, имеющих стойкие расстройства функции зрения и самостоятельного передвижения;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допуск </w:t>
      </w:r>
      <w:proofErr w:type="spellStart"/>
      <w:r w:rsidRPr="00A35830">
        <w:t>сурдопереводчика</w:t>
      </w:r>
      <w:proofErr w:type="spellEnd"/>
      <w:r w:rsidRPr="00A35830">
        <w:t xml:space="preserve"> и </w:t>
      </w:r>
      <w:proofErr w:type="spellStart"/>
      <w:r w:rsidRPr="00A35830">
        <w:t>тифлосурдопереводчика</w:t>
      </w:r>
      <w:proofErr w:type="spellEnd"/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  <w:rPr>
          <w:strike/>
        </w:rPr>
      </w:pPr>
      <w:r w:rsidRPr="00A35830">
        <w:t>допуск собаки-проводника при наличии документа, подтверждающего ее специальное обучение, на объекты (здания, помещения), в которых предоставляются муниципальная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оказание инвалидам помощи в преодолении барьеров, мешающих получению ими государственных и муниципальных услуг наравне с другими лицами.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Основными показателями доступности предоставления муниципальной услуги являются: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возможность получения заявителем уведомлений о предоставлении муниципальной услуги с помощью ЕПГУ,</w:t>
      </w:r>
      <w:r w:rsidRPr="00A35830">
        <w:t xml:space="preserve"> </w:t>
      </w:r>
      <w:r w:rsidRPr="00A35830">
        <w:rPr>
          <w:bCs/>
        </w:rPr>
        <w:t>регионального портала;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2.34. Основными показателями качества предоставления муниципальной услуги являются: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отсутствие нарушений установленных сроков в процессе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отсутствие заявлений об оспаривании решений, действий (бездействия)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:rsidR="00821877" w:rsidRPr="00A35830" w:rsidRDefault="00821877" w:rsidP="00821877">
      <w:pPr>
        <w:adjustRightInd w:val="0"/>
        <w:ind w:firstLine="709"/>
        <w:jc w:val="center"/>
        <w:rPr>
          <w:b/>
        </w:rPr>
      </w:pPr>
    </w:p>
    <w:p w:rsidR="00821877" w:rsidRPr="00A35830" w:rsidRDefault="00821877" w:rsidP="00821877">
      <w:pPr>
        <w:adjustRightInd w:val="0"/>
        <w:ind w:firstLine="709"/>
        <w:jc w:val="center"/>
        <w:rPr>
          <w:b/>
        </w:rPr>
      </w:pPr>
      <w:r w:rsidRPr="00A35830">
        <w:rPr>
          <w:b/>
          <w:lang w:val="en-US"/>
        </w:rPr>
        <w:t>III</w:t>
      </w:r>
      <w:r w:rsidRPr="00A35830">
        <w:rPr>
          <w:b/>
        </w:rPr>
        <w:t>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в электронной форме</w:t>
      </w:r>
    </w:p>
    <w:p w:rsidR="00821877" w:rsidRPr="00A35830" w:rsidRDefault="00821877" w:rsidP="00821877">
      <w:pPr>
        <w:adjustRightInd w:val="0"/>
        <w:ind w:firstLine="709"/>
        <w:jc w:val="both"/>
      </w:pP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contextualSpacing/>
        <w:jc w:val="both"/>
      </w:pPr>
      <w:r w:rsidRPr="00A35830">
        <w:t>Предоставление муниципальной услуги включает в себя следующие административные процедуры: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Предоставление государственной услуги включает в себя следующие административные процедуры: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1)</w:t>
      </w:r>
      <w:r w:rsidRPr="00A35830">
        <w:tab/>
        <w:t>проверка документов и регистрация заявления;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2)</w:t>
      </w:r>
      <w:r w:rsidRPr="00A35830">
        <w:tab/>
        <w:t>получение сведений посредством Федеральной государственной информационной системы «Единая система межведомственного электронного взаимодействия» (далее – СМЭВ);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3)</w:t>
      </w:r>
      <w:r w:rsidRPr="00A35830">
        <w:tab/>
        <w:t>рассмотрение документов и сведений;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4)</w:t>
      </w:r>
      <w:r w:rsidRPr="00A35830">
        <w:tab/>
        <w:t>принятие решения;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5)</w:t>
      </w:r>
      <w:r w:rsidRPr="00A35830">
        <w:tab/>
        <w:t>выдача результата;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В приложениях к типовому административному регламенту предлагаем предусмотреть формы документов согласно приложению.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 xml:space="preserve">прием, проверка документов и регистрация </w:t>
      </w:r>
      <w:r w:rsidRPr="00A35830">
        <w:rPr>
          <w:bCs/>
        </w:rPr>
        <w:t>уведомления о планируемом сносе, уведомления о завершении сноса;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рассмотрение документов и сведений;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принятие решения;</w:t>
      </w:r>
    </w:p>
    <w:p w:rsidR="00821877" w:rsidRPr="00A35830" w:rsidRDefault="00821877" w:rsidP="00821877">
      <w:pPr>
        <w:adjustRightInd w:val="0"/>
        <w:ind w:left="709"/>
        <w:jc w:val="both"/>
      </w:pPr>
      <w:r w:rsidRPr="00A35830">
        <w:t>выдача результата.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При предоставлении муниципальной услуги в электронной форме заявителю обеспечиваются: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получение информации о порядке и сроках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формирование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прием и регистрация 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необходимых для предоставления муниципальной услуги;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получение результата предоставления муниципальной услуги;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получение сведений о ходе рассмотрения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осуществление оценки качества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досудебное (внесудебное) обжалование решений и действий (бездействия) Администрации сельского поселения </w:t>
      </w:r>
      <w:r>
        <w:t>Нижнее Санчелеево</w:t>
      </w:r>
      <w:r w:rsidRPr="00A35830">
        <w:t xml:space="preserve"> либо действия (бездействие) должностных лиц Администрации сельского поселения </w:t>
      </w:r>
      <w:r>
        <w:t>Нижнее Санчелеево</w:t>
      </w:r>
      <w:r w:rsidRPr="00A35830">
        <w:t>, предоставляющего муниципальную услугу, либо муниципального служащего.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Формирование уведомления о планируемом сносе, уведомления о завершении сноса.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Формирование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осуществляется посредством заполнения электронной формы уведомления о планируемом сносе, уведомления о завершении сноса на ЕПГУ, региональном портале, без необходимости дополнительной подачи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в какой-либо иной форме.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Форматно-логическая проверка сформированного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осуществляется после заполнения заявителем каждого из полей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. При выявлении некорректно заполненного поля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 w:rsidDel="0050003A">
        <w:t xml:space="preserve"> </w:t>
      </w:r>
      <w:r w:rsidRPr="00A35830">
        <w:t xml:space="preserve"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формировании уведомления о сносе, уведомления о завершении сноса заявителю обеспечивается: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возможность копирования и сохранения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указанных в Административном регламенте, необходимых для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б) возможность печати на бумажном носителе копии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в) сохранение ранее введенных в электронные уведомления</w:t>
      </w:r>
      <w:r w:rsidRPr="00A35830">
        <w:rPr>
          <w:bCs/>
        </w:rPr>
        <w:t xml:space="preserve"> о сносе, уведомления о завершении сноса </w:t>
      </w:r>
      <w:r w:rsidRPr="00A35830">
        <w:t xml:space="preserve">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г) заполнение полей электронной формы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до начала ввода сведений заявителем с использованием сведений, размещенных в ЕСИА, и сведений, опубликованных на ЕПГУ, региональном портале, в части, касающейся сведений, отсутствующих в ЕСИА;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д) возможность вернуться на любой из этапов заполнения электронной формы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без потери ранее введенной информации;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е) возможность доступа заявителя на ЕПГУ, региональном портале, к ранее поданным им </w:t>
      </w:r>
      <w:r w:rsidRPr="00A35830">
        <w:rPr>
          <w:bCs/>
        </w:rPr>
        <w:t xml:space="preserve">уведомлением о сносе, уведомлением о завершении сноса </w:t>
      </w:r>
      <w:r w:rsidRPr="00A35830">
        <w:t>в течение не менее одного года, а также к частично сформированным уведомлениям – в течение не менее 3 месяцев.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Сформированное и подписанное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иные документы, необходимые для предоставления государственной (муниципальной) услуги, направляются в Уполномоченный орган посредством ЕПГУ, регионального портала.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Уполномоченный орган обеспечивает в срок не позднее 1 рабочего дня с момента подачи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на ЕПГУ, региональный портал, а в случае его поступления в нерабочий или праздничный день, – в следующий за ним первый рабочий день: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прием документов, необходимых для предоставления муниципальной услуги, и направление заявителю электронного сообщения о поступлении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б) регистрацию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и направление заявителю уведомления о регистрации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либо об отказе в приеме документов, необходимых для предоставления муниципальной услуги. 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Электронное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становится доступным для должностного лица Уполномоченного органа, ответственного за прием и регистрацию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(далее – ответственное должностное лицо), в государственной информационной системе, используемой Уполномоченным органом для предоставления муниципальной услуги (далее – ГИС).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Ответственное должностное лицо: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проверяет наличие электронных </w:t>
      </w:r>
      <w:r w:rsidRPr="00A35830">
        <w:rPr>
          <w:bCs/>
        </w:rPr>
        <w:t>уведомлений о сносе, уведомлений о завершении сноса</w:t>
      </w:r>
      <w:r w:rsidRPr="00A35830">
        <w:t>, поступивших с ЕПГУ, регионального портала, с периодом не реже 2 раз в день;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рассматривает поступившие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приложенные образы документов (документы);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производит действия в соответствии с пунктом 3.4 настоящего Административного регламента.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направленного заявителю в личный кабинет на ЕПГУ, региональном портале;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виде бумажного документа, подтверждающего содержание электронного документа, который заявитель получает при личном обращении в многофункциональном центре.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Получение информации о ходе рассмотрения </w:t>
      </w:r>
      <w:r w:rsidRPr="00A35830">
        <w:rPr>
          <w:bCs/>
        </w:rPr>
        <w:t>уведомления о сносе, уведомления о завершении сноса,</w:t>
      </w:r>
      <w:r w:rsidRPr="00A35830">
        <w:t xml:space="preserve"> заявления и о результате предоставления муниципальной услуги производится в личном кабинете на ЕПГУ, региональном портале, при условии авторизации. Заявитель имеет возможность просматривать статус электронного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, а также информацию о дальнейших действиях в личном кабинете по собственной инициативе, в любое время.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предоставлении муниципальной услуги в электронной форме заявителю направляется: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уведомление о приеме и регистрации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необходимых для предоставления муниципальной услуги, содержащее сведения о факте приема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документов, необходимых для предоставления услуги, и начале процедуры предоставления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Оценка качества предоставления муниципальной услуги.</w:t>
      </w:r>
    </w:p>
    <w:p w:rsidR="00821877" w:rsidRPr="00A35830" w:rsidRDefault="00821877" w:rsidP="00821877">
      <w:pPr>
        <w:adjustRightInd w:val="0"/>
        <w:ind w:firstLine="709"/>
        <w:jc w:val="both"/>
        <w:rPr>
          <w:color w:val="FF0000"/>
          <w:highlight w:val="yellow"/>
        </w:rPr>
      </w:pPr>
      <w:r w:rsidRPr="00A35830">
        <w:t xml:space="preserve">Оценка качества предоставления муниципальной услуги осуществляется в соответствии с </w:t>
      </w:r>
      <w:hyperlink r:id="rId11" w:history="1">
        <w:r w:rsidRPr="00A35830">
          <w:t>Правилами</w:t>
        </w:r>
      </w:hyperlink>
      <w:r w:rsidRPr="00A35830"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12.12.2012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Заявителю обеспечивается возможность направления жалобы на решения, действия или бездействие Уполномоченного органа, должностного лица Администрации сельского поселения </w:t>
      </w:r>
      <w:r>
        <w:t>Нижнее Санчелеево</w:t>
      </w:r>
      <w:r w:rsidRPr="00A35830">
        <w:t xml:space="preserve">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20.11.2012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821877" w:rsidRPr="00A35830" w:rsidRDefault="00821877" w:rsidP="00821877">
      <w:pPr>
        <w:jc w:val="both"/>
      </w:pPr>
    </w:p>
    <w:p w:rsidR="00821877" w:rsidRPr="00A35830" w:rsidRDefault="00821877" w:rsidP="00821877">
      <w:pPr>
        <w:adjustRightInd w:val="0"/>
        <w:ind w:firstLine="709"/>
        <w:jc w:val="center"/>
        <w:outlineLvl w:val="1"/>
        <w:rPr>
          <w:b/>
        </w:rPr>
      </w:pPr>
      <w:r w:rsidRPr="00A35830">
        <w:rPr>
          <w:b/>
          <w:lang w:val="en-US"/>
        </w:rPr>
        <w:t>V</w:t>
      </w:r>
      <w:r w:rsidRPr="00A35830">
        <w:rPr>
          <w:b/>
        </w:rPr>
        <w:t>. Особенности выполнения административных процедур (действий) в многофункциональных центрах предоставления государственных и муниципальных услуг</w:t>
      </w:r>
    </w:p>
    <w:p w:rsidR="00821877" w:rsidRPr="00A35830" w:rsidRDefault="00821877" w:rsidP="00821877"/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>.1. Многофункциональный центр осуществляет: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информирование заявителей о порядке предоставления муниципальной услуги в многофункциональном центре,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многофункциональном центре;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многофункциональный центр по результатам предоставления муниципальной услуги</w:t>
      </w:r>
      <w:r>
        <w:t>,</w:t>
      </w:r>
      <w:r w:rsidRPr="00A35830">
        <w:t xml:space="preserve"> а также выдача документов, включая составление на бумажном носителе и заверение выписок из информационных систем органов, предоставляющих муниципальных услуг;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иные процедуры и действия, предусмотренные Федеральным законом № 210-ФЗ.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В соответствии с частью 1.1 статьи 16 Федерального закона № 210-ФЗ для реализации своих функций многофункциональные центры вправе привлекать иные организации. </w:t>
      </w:r>
    </w:p>
    <w:p w:rsidR="00821877" w:rsidRPr="00A35830" w:rsidRDefault="00821877" w:rsidP="00821877">
      <w:pPr>
        <w:ind w:firstLine="709"/>
        <w:jc w:val="both"/>
      </w:pPr>
      <w:r>
        <w:t>5</w:t>
      </w:r>
      <w:r w:rsidRPr="00A35830">
        <w:t xml:space="preserve">.2. Информирование заявителя многофункциональными центрами осуществляется следующими способами: </w:t>
      </w:r>
    </w:p>
    <w:p w:rsidR="00821877" w:rsidRPr="00A35830" w:rsidRDefault="00821877" w:rsidP="00821877">
      <w:pPr>
        <w:ind w:firstLine="709"/>
        <w:jc w:val="both"/>
      </w:pPr>
      <w:r w:rsidRPr="00A35830">
        <w:t>а) посредством привлечения средств массовой информации, а также путем размещения информации на официальных сайтах и информационных стендах многофункциональных центров;</w:t>
      </w:r>
    </w:p>
    <w:p w:rsidR="00821877" w:rsidRPr="00A35830" w:rsidRDefault="00821877" w:rsidP="00821877">
      <w:pPr>
        <w:ind w:firstLine="709"/>
        <w:jc w:val="both"/>
      </w:pPr>
      <w:r w:rsidRPr="00A35830">
        <w:t>б) при обращении заявителя в многофункциональный центр лично, по телефону, посредством почтовых отправлений, либо по электронной почте.</w:t>
      </w:r>
    </w:p>
    <w:p w:rsidR="00821877" w:rsidRPr="00A35830" w:rsidRDefault="00821877" w:rsidP="00821877">
      <w:pPr>
        <w:ind w:firstLine="709"/>
        <w:jc w:val="both"/>
      </w:pPr>
      <w:r w:rsidRPr="00A35830">
        <w:t>При личном обращении работник многофункционального центра</w:t>
      </w:r>
      <w:r w:rsidRPr="00A35830" w:rsidDel="006864D0">
        <w:t xml:space="preserve"> </w:t>
      </w:r>
      <w:r w:rsidRPr="00A35830"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821877" w:rsidRPr="00A35830" w:rsidRDefault="00821877" w:rsidP="00821877">
      <w:pPr>
        <w:ind w:firstLine="709"/>
        <w:jc w:val="both"/>
      </w:pPr>
      <w:r w:rsidRPr="00A35830">
        <w:t>Ответ на телефонный звонок должен начинаться с информации о наименовании организации, фамилии, имени, отчестве и должности работника многофункционального центра, принявшего телефонный звонок. Индивидуальное устное консультирование при обращении заявителя по телефону работник многофункционального центра</w:t>
      </w:r>
      <w:r w:rsidRPr="00A35830" w:rsidDel="006864D0">
        <w:t xml:space="preserve"> </w:t>
      </w:r>
      <w:r w:rsidRPr="00A35830">
        <w:t xml:space="preserve">осуществляет не более 10 минут; 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В случае если для подготовки ответа требуется более продолжительное время, работник многофункционального центра, осуществляющий индивидуальное устное консультирование по телефону, может предложить заявителю: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назначить другое время для консультаций.</w:t>
      </w:r>
    </w:p>
    <w:p w:rsidR="00821877" w:rsidRPr="00A35830" w:rsidRDefault="00821877" w:rsidP="00821877">
      <w:pPr>
        <w:ind w:firstLine="709"/>
        <w:jc w:val="both"/>
      </w:pPr>
      <w:r w:rsidRPr="00A35830"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многофункциональный центр</w:t>
      </w:r>
      <w:r w:rsidRPr="00A35830" w:rsidDel="006864D0">
        <w:t xml:space="preserve"> </w:t>
      </w:r>
      <w:r w:rsidRPr="00A35830">
        <w:t>в форме электронного документа, и в письменной форме по почтовому адресу, указанному в обращении, поступившем в многофункциональный центр</w:t>
      </w:r>
      <w:r w:rsidRPr="00A35830" w:rsidDel="006864D0">
        <w:t xml:space="preserve"> </w:t>
      </w:r>
      <w:r w:rsidRPr="00A35830">
        <w:t>в письменной форме.</w:t>
      </w:r>
    </w:p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 xml:space="preserve">.3. При наличии уведомления о планируемом сносе, уведомления о завершении сноса указания о выдаче результатов оказания услуги через многофункциональный центр,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передает документы в многофункциональный центр</w:t>
      </w:r>
      <w:r w:rsidRPr="00A35830" w:rsidDel="006864D0">
        <w:t xml:space="preserve"> </w:t>
      </w:r>
      <w:r w:rsidRPr="00A35830">
        <w:t xml:space="preserve">для последующей выдачи заявителю (представителю) способом, согласно заключенным соглашениям о взаимодействии заключенным между Администрации сельского поселения </w:t>
      </w:r>
      <w:r>
        <w:t>Нижнее Санчелеево</w:t>
      </w:r>
      <w:r w:rsidRPr="00A35830">
        <w:t xml:space="preserve"> и многофункциональным центром в порядке, утвержденном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самоуправления».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Порядок и сроки передачи Уполномоченным органом таких документов в многофункциональный центр</w:t>
      </w:r>
      <w:r w:rsidRPr="00A35830" w:rsidDel="006864D0">
        <w:t xml:space="preserve"> </w:t>
      </w:r>
      <w:r w:rsidRPr="00A35830">
        <w:t>определяются соглашением о взаимодействии, заключенным ими в порядке, установленном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самоуправления».</w:t>
      </w:r>
    </w:p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>.4.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Работник многофункционального центра</w:t>
      </w:r>
      <w:r w:rsidRPr="00A35830" w:rsidDel="006864D0">
        <w:t xml:space="preserve"> </w:t>
      </w:r>
      <w:r w:rsidRPr="00A35830">
        <w:t>осуществляет следующие действия: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проверяет полномочия представителя заявителя (в случае обращения представителя заявителя);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 xml:space="preserve">определяет статус исполнения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в ГИС;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многофункционального центра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заверяет экземпляр электронного документа на бумажном носителе с использованием печати многофункционального центра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выдает документы заявителю, при необходимости запрашивает у заявителя подписи за каждый выданный документ;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  <w:rPr>
          <w:b/>
        </w:rPr>
      </w:pPr>
      <w:r w:rsidRPr="00A35830">
        <w:t>запрашивает согласие заявителя на участие в смс-опросе для оценки качества предоставленных услуг многофункциональным центром.</w:t>
      </w: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Pr="00A35830" w:rsidRDefault="00821877" w:rsidP="00821877">
      <w:pPr>
        <w:adjustRightInd w:val="0"/>
        <w:jc w:val="right"/>
        <w:rPr>
          <w:bCs/>
        </w:rPr>
      </w:pPr>
      <w:r w:rsidRPr="00A35830">
        <w:rPr>
          <w:bCs/>
        </w:rPr>
        <w:t>Приложение № 1</w:t>
      </w:r>
    </w:p>
    <w:p w:rsidR="00821877" w:rsidRPr="00A35830" w:rsidRDefault="00821877" w:rsidP="00821877">
      <w:pPr>
        <w:tabs>
          <w:tab w:val="left" w:pos="567"/>
        </w:tabs>
        <w:ind w:left="3969" w:firstLine="567"/>
        <w:jc w:val="right"/>
      </w:pPr>
      <w:r w:rsidRPr="00A35830">
        <w:t>к Административному регламенту</w:t>
      </w:r>
    </w:p>
    <w:p w:rsidR="00821877" w:rsidRPr="00A35830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A35830">
        <w:t>по предоставлению муниципальной услуги</w:t>
      </w:r>
    </w:p>
    <w:p w:rsidR="00821877" w:rsidRPr="00A35830" w:rsidRDefault="00821877" w:rsidP="00821877">
      <w:pPr>
        <w:tabs>
          <w:tab w:val="left" w:pos="7920"/>
        </w:tabs>
        <w:ind w:left="3969" w:firstLine="709"/>
        <w:jc w:val="right"/>
        <w:rPr>
          <w:bCs/>
          <w:highlight w:val="yellow"/>
        </w:rPr>
      </w:pPr>
    </w:p>
    <w:p w:rsidR="00821877" w:rsidRPr="00A35830" w:rsidRDefault="00821877" w:rsidP="00821877">
      <w:pPr>
        <w:spacing w:line="240" w:lineRule="atLeast"/>
        <w:ind w:left="3402"/>
        <w:jc w:val="center"/>
      </w:pPr>
    </w:p>
    <w:p w:rsidR="00821877" w:rsidRPr="00A35830" w:rsidRDefault="00821877" w:rsidP="00821877">
      <w:pPr>
        <w:spacing w:line="240" w:lineRule="atLeast"/>
        <w:ind w:left="3402"/>
        <w:jc w:val="right"/>
      </w:pPr>
      <w:r w:rsidRPr="00A35830">
        <w:t>ФОРМА</w:t>
      </w:r>
    </w:p>
    <w:p w:rsidR="00821877" w:rsidRPr="00F31FEA" w:rsidRDefault="00821877" w:rsidP="00821877"/>
    <w:p w:rsidR="00821877" w:rsidRPr="00F31FEA" w:rsidRDefault="00821877" w:rsidP="00821877">
      <w:pPr>
        <w:spacing w:line="240" w:lineRule="atLeast"/>
        <w:ind w:left="3261"/>
      </w:pPr>
      <w:r w:rsidRPr="00A35830">
        <w:t>Кому</w:t>
      </w:r>
      <w:r w:rsidRPr="00F31FEA">
        <w:t xml:space="preserve"> __________</w:t>
      </w:r>
      <w:r>
        <w:t>_________</w:t>
      </w:r>
      <w:r w:rsidRPr="00F31FEA">
        <w:t>__________________________</w:t>
      </w:r>
    </w:p>
    <w:p w:rsidR="00821877" w:rsidRPr="00511B28" w:rsidRDefault="00821877" w:rsidP="00821877">
      <w:pPr>
        <w:spacing w:line="240" w:lineRule="atLeast"/>
        <w:ind w:left="3969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-  для физического лица, полное наименование застройщика, ИНН*, ОГРН - для юридического лица</w:t>
      </w:r>
    </w:p>
    <w:p w:rsidR="00821877" w:rsidRPr="00F31FEA" w:rsidRDefault="00821877" w:rsidP="00821877">
      <w:pPr>
        <w:spacing w:line="240" w:lineRule="atLeast"/>
        <w:ind w:left="3261"/>
      </w:pPr>
      <w:r w:rsidRPr="00F31FEA">
        <w:t>__</w:t>
      </w:r>
      <w:r>
        <w:t>___________________________________________________________</w:t>
      </w:r>
      <w:r w:rsidRPr="00F31FEA">
        <w:t>_______________________________________</w:t>
      </w:r>
    </w:p>
    <w:p w:rsidR="00821877" w:rsidRPr="00511B28" w:rsidRDefault="00821877" w:rsidP="00821877">
      <w:pPr>
        <w:spacing w:line="240" w:lineRule="atLeast"/>
        <w:ind w:left="3261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почтовый индекс и адрес, телефон, адрес электронной почты застройщика)</w:t>
      </w:r>
    </w:p>
    <w:p w:rsidR="00821877" w:rsidRPr="00F31FEA" w:rsidRDefault="00821877" w:rsidP="00821877"/>
    <w:p w:rsidR="00821877" w:rsidRPr="00F31FEA" w:rsidRDefault="00821877" w:rsidP="00821877"/>
    <w:p w:rsidR="00821877" w:rsidRPr="00A35830" w:rsidRDefault="00821877" w:rsidP="00821877">
      <w:pPr>
        <w:jc w:val="center"/>
        <w:rPr>
          <w:b/>
        </w:rPr>
      </w:pPr>
      <w:r w:rsidRPr="00A35830">
        <w:rPr>
          <w:b/>
        </w:rPr>
        <w:t>Р Е Ш Е Н И Е</w:t>
      </w:r>
    </w:p>
    <w:p w:rsidR="00821877" w:rsidRPr="00A35830" w:rsidRDefault="00821877" w:rsidP="00821877">
      <w:pPr>
        <w:jc w:val="center"/>
        <w:rPr>
          <w:b/>
        </w:rPr>
      </w:pPr>
      <w:r w:rsidRPr="00A35830">
        <w:rPr>
          <w:b/>
        </w:rPr>
        <w:t xml:space="preserve">об отказе в приеме документов </w:t>
      </w:r>
    </w:p>
    <w:p w:rsidR="00821877" w:rsidRPr="00F31FEA" w:rsidRDefault="00821877" w:rsidP="00821877">
      <w:pPr>
        <w:jc w:val="center"/>
      </w:pPr>
      <w:r w:rsidRPr="00F31FEA">
        <w:t>________________________________________________________________________</w:t>
      </w:r>
    </w:p>
    <w:p w:rsidR="00821877" w:rsidRPr="00511B28" w:rsidRDefault="00821877" w:rsidP="00821877">
      <w:pPr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(наименование уполномоченного органа местного самоуправления)</w:t>
      </w:r>
    </w:p>
    <w:p w:rsidR="00821877" w:rsidRPr="00F31FEA" w:rsidRDefault="00821877" w:rsidP="00821877">
      <w:pPr>
        <w:spacing w:line="240" w:lineRule="atLeast"/>
        <w:jc w:val="center"/>
        <w:rPr>
          <w:b/>
        </w:rPr>
      </w:pPr>
    </w:p>
    <w:p w:rsidR="00821877" w:rsidRPr="00A35830" w:rsidRDefault="00821877" w:rsidP="00821877">
      <w:pPr>
        <w:ind w:firstLine="567"/>
        <w:jc w:val="both"/>
      </w:pPr>
      <w:r w:rsidRPr="00A35830">
        <w:t xml:space="preserve">В приеме документов для предоставления услуги </w:t>
      </w:r>
      <w:r w:rsidRPr="00A35830">
        <w:rPr>
          <w:rFonts w:eastAsia="Calibri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 «</w:t>
      </w:r>
      <w:r w:rsidRPr="00A35830">
        <w:t>Вам отказано по следующим</w:t>
      </w:r>
      <w:r w:rsidRPr="00A35830">
        <w:rPr>
          <w:i/>
        </w:rPr>
        <w:t xml:space="preserve"> </w:t>
      </w:r>
      <w:r w:rsidRPr="00A35830">
        <w:t>основаниям:</w:t>
      </w:r>
    </w:p>
    <w:p w:rsidR="00821877" w:rsidRPr="00F31FEA" w:rsidRDefault="00821877" w:rsidP="00821877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2"/>
        <w:gridCol w:w="3995"/>
        <w:gridCol w:w="3532"/>
      </w:tblGrid>
      <w:tr w:rsidR="00821877" w:rsidRPr="00511B28" w:rsidTr="0087488E">
        <w:trPr>
          <w:tblHeader/>
        </w:trPr>
        <w:tc>
          <w:tcPr>
            <w:tcW w:w="180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№ пункта</w:t>
            </w:r>
          </w:p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Административного регламента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Разъяснение причин отказа</w:t>
            </w:r>
          </w:p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в приеме документов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а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rPr>
                <w:rFonts w:eastAsia="Calibri"/>
              </w:rPr>
              <w:t xml:space="preserve">Уведомление о сносе объекта капитального строительства и уведомление о завершении сноса объекта капитального строительства </w:t>
            </w:r>
            <w:r w:rsidRPr="00F31FEA">
              <w:t>представлено в орган государственной власти, орган местного самоуправления, в полномочия которых не входит предоставление услуги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Указывается, какое ведомство предоставляет услугу, информация о его местонахождении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б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документы утратили силу на момент обращения за услугой (документ, удостоверяющий личность; документ, удостоверяющий полномочия представителя заявителя, в случае обращения за предоставлением услуги указанным лицом)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утративших силу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в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документы содержат подчистки и исправления текста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содержащих подчистки и исправления текста, не заверенные в порядке, установленном законодательством Российской Федерации</w:t>
            </w:r>
          </w:p>
        </w:tc>
      </w:tr>
      <w:tr w:rsidR="00821877" w:rsidRPr="00F31FEA" w:rsidTr="0087488E">
        <w:trPr>
          <w:trHeight w:val="1520"/>
        </w:trPr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>
              <w:t xml:space="preserve">подпункт «г» </w:t>
            </w:r>
            <w:r w:rsidRPr="00F31FEA">
              <w:t>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в электронном виде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услуги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содержащих повреждения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д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rPr>
                <w:rFonts w:eastAsia="Calibri"/>
              </w:rPr>
              <w:t xml:space="preserve">уведомления о планируемом сносе объекта капитального строительства и уведомления о завершении сноса объекта капитального строительства </w:t>
            </w:r>
            <w:r w:rsidRPr="00F31FEA">
              <w:t>и документы, необходимые для предоставления услуги, поданы в электронной форме с нарушением требований, установленных пунктами 2.5-2.7 Административного регламента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поданных с нарушением указанных требований, а также нарушенные требования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е</w:t>
            </w:r>
            <w:r>
              <w:t xml:space="preserve">» </w:t>
            </w:r>
            <w:r w:rsidRPr="00F31FEA">
              <w:t>пункта 2.13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821877" w:rsidRPr="00F31FEA" w:rsidRDefault="00821877" w:rsidP="00821877"/>
    <w:p w:rsidR="00821877" w:rsidRPr="00F31FEA" w:rsidRDefault="00821877" w:rsidP="00821877">
      <w:pPr>
        <w:tabs>
          <w:tab w:val="right" w:leader="underscore" w:pos="9071"/>
        </w:tabs>
      </w:pPr>
      <w:r w:rsidRPr="00A35830">
        <w:t>Дополнительно информируем</w:t>
      </w:r>
      <w:r w:rsidRPr="00F31FEA">
        <w:t xml:space="preserve">: </w:t>
      </w:r>
      <w:r w:rsidRPr="00F31FEA">
        <w:tab/>
      </w:r>
    </w:p>
    <w:p w:rsidR="00821877" w:rsidRPr="00F31FEA" w:rsidRDefault="00821877" w:rsidP="00821877">
      <w:pPr>
        <w:tabs>
          <w:tab w:val="right" w:leader="underscore" w:pos="9071"/>
        </w:tabs>
      </w:pPr>
      <w:r w:rsidRPr="00F31FEA">
        <w:tab/>
        <w:t>.</w:t>
      </w:r>
    </w:p>
    <w:p w:rsidR="00821877" w:rsidRPr="00511B28" w:rsidRDefault="00821877" w:rsidP="00821877">
      <w:pPr>
        <w:tabs>
          <w:tab w:val="right" w:leader="underscore" w:pos="9071"/>
        </w:tabs>
        <w:spacing w:line="240" w:lineRule="atLeast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(указывается информация, необходимая для устранения оснований для отказа в приеме документов, необходимых для предоставления услуги, а также иная дополнительная информация при наличии)</w:t>
      </w:r>
    </w:p>
    <w:p w:rsidR="00821877" w:rsidRPr="00F31FEA" w:rsidRDefault="00821877" w:rsidP="00821877">
      <w:pPr>
        <w:tabs>
          <w:tab w:val="right" w:leader="underscore" w:pos="9071"/>
        </w:tabs>
        <w:spacing w:line="120" w:lineRule="exact"/>
      </w:pPr>
    </w:p>
    <w:p w:rsidR="00821877" w:rsidRPr="00F31FEA" w:rsidRDefault="00821877" w:rsidP="00821877">
      <w:pPr>
        <w:tabs>
          <w:tab w:val="right" w:leader="underscore" w:pos="9071"/>
        </w:tabs>
      </w:pPr>
      <w:r w:rsidRPr="00A35830">
        <w:t>Приложение</w:t>
      </w:r>
      <w:r w:rsidRPr="00F31FEA">
        <w:t xml:space="preserve">: </w:t>
      </w:r>
      <w:r w:rsidRPr="00F31FEA">
        <w:tab/>
      </w:r>
    </w:p>
    <w:p w:rsidR="00821877" w:rsidRPr="00F31FEA" w:rsidRDefault="00821877" w:rsidP="00821877">
      <w:pPr>
        <w:tabs>
          <w:tab w:val="right" w:leader="underscore" w:pos="9071"/>
        </w:tabs>
      </w:pPr>
      <w:r w:rsidRPr="00F31FEA">
        <w:tab/>
        <w:t>.</w:t>
      </w:r>
    </w:p>
    <w:p w:rsidR="00821877" w:rsidRPr="00511B28" w:rsidRDefault="00821877" w:rsidP="00821877">
      <w:pPr>
        <w:tabs>
          <w:tab w:val="right" w:leader="underscore" w:pos="9071"/>
        </w:tabs>
        <w:spacing w:line="240" w:lineRule="atLeast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(прилагаются документы, представленные заявителем)</w:t>
      </w:r>
    </w:p>
    <w:p w:rsidR="00821877" w:rsidRPr="00F31FEA" w:rsidRDefault="00821877" w:rsidP="00821877"/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595"/>
        <w:gridCol w:w="1957"/>
        <w:gridCol w:w="594"/>
        <w:gridCol w:w="3205"/>
      </w:tblGrid>
      <w:tr w:rsidR="00821877" w:rsidRPr="00F31FEA" w:rsidTr="0087488E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32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</w:tr>
      <w:tr w:rsidR="00821877" w:rsidRPr="00F31FEA" w:rsidTr="0087488E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(должность)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(подпись)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(фамилия, имя, отчество</w:t>
            </w:r>
            <w:r w:rsidRPr="00511B28">
              <w:rPr>
                <w:sz w:val="20"/>
                <w:szCs w:val="20"/>
              </w:rPr>
              <w:br/>
              <w:t>(при наличии)</w:t>
            </w:r>
          </w:p>
        </w:tc>
      </w:tr>
    </w:tbl>
    <w:p w:rsidR="00821877" w:rsidRPr="00F31FEA" w:rsidRDefault="00821877" w:rsidP="00821877">
      <w:pPr>
        <w:spacing w:line="240" w:lineRule="atLeast"/>
      </w:pPr>
    </w:p>
    <w:p w:rsidR="00821877" w:rsidRPr="00F31FEA" w:rsidRDefault="00821877" w:rsidP="00821877">
      <w:pPr>
        <w:spacing w:line="240" w:lineRule="atLeast"/>
      </w:pPr>
      <w:r w:rsidRPr="00F31FEA">
        <w:t>Дата</w:t>
      </w:r>
    </w:p>
    <w:p w:rsidR="00821877" w:rsidRDefault="00821877" w:rsidP="00821877"/>
    <w:p w:rsidR="00821877" w:rsidRPr="00511B28" w:rsidRDefault="00821877" w:rsidP="00821877">
      <w:pPr>
        <w:rPr>
          <w:sz w:val="20"/>
          <w:szCs w:val="20"/>
        </w:rPr>
      </w:pPr>
      <w:r w:rsidRPr="00511B28">
        <w:rPr>
          <w:sz w:val="20"/>
          <w:szCs w:val="20"/>
        </w:rPr>
        <w:t>*Сведения об ИНН в отношении иностранного юридического лица не указываются.</w:t>
      </w:r>
    </w:p>
    <w:p w:rsidR="00821877" w:rsidRPr="00A35830" w:rsidRDefault="00821877" w:rsidP="00821877">
      <w:pPr>
        <w:adjustRightInd w:val="0"/>
        <w:jc w:val="right"/>
        <w:rPr>
          <w:bCs/>
        </w:rPr>
      </w:pPr>
      <w:r w:rsidRPr="00A35830">
        <w:rPr>
          <w:bCs/>
        </w:rPr>
        <w:t xml:space="preserve"> Приложение № 2</w:t>
      </w:r>
    </w:p>
    <w:p w:rsidR="00821877" w:rsidRPr="00A35830" w:rsidRDefault="00821877" w:rsidP="00821877">
      <w:pPr>
        <w:tabs>
          <w:tab w:val="left" w:pos="567"/>
        </w:tabs>
        <w:ind w:left="3969" w:firstLine="567"/>
        <w:jc w:val="right"/>
      </w:pPr>
      <w:r w:rsidRPr="00A35830">
        <w:t>к Административному регламенту</w:t>
      </w:r>
    </w:p>
    <w:p w:rsidR="00821877" w:rsidRPr="00A35830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A35830">
        <w:t>по предоставлению муниципальной услуги</w:t>
      </w:r>
    </w:p>
    <w:p w:rsidR="00821877" w:rsidRPr="00A35830" w:rsidRDefault="00821877" w:rsidP="00821877">
      <w:pPr>
        <w:adjustRightInd w:val="0"/>
        <w:jc w:val="right"/>
      </w:pPr>
    </w:p>
    <w:p w:rsidR="00821877" w:rsidRPr="00A35830" w:rsidRDefault="00821877" w:rsidP="00821877">
      <w:pPr>
        <w:shd w:val="clear" w:color="auto" w:fill="FFFFFF"/>
        <w:spacing w:line="240" w:lineRule="atLeast"/>
        <w:ind w:left="3402"/>
        <w:jc w:val="right"/>
      </w:pPr>
      <w:r w:rsidRPr="00A35830">
        <w:rPr>
          <w:color w:val="333333"/>
          <w:kern w:val="1"/>
        </w:rPr>
        <w:t>ФОРМА</w:t>
      </w:r>
    </w:p>
    <w:p w:rsidR="00821877" w:rsidRPr="00A35830" w:rsidRDefault="00821877" w:rsidP="00821877">
      <w:pPr>
        <w:shd w:val="clear" w:color="auto" w:fill="FFFFFF"/>
        <w:spacing w:line="288" w:lineRule="atLeast"/>
        <w:jc w:val="center"/>
      </w:pPr>
    </w:p>
    <w:p w:rsidR="00821877" w:rsidRPr="00A35830" w:rsidRDefault="00821877" w:rsidP="00821877">
      <w:pPr>
        <w:shd w:val="clear" w:color="auto" w:fill="FFFFFF"/>
        <w:spacing w:line="288" w:lineRule="atLeast"/>
        <w:jc w:val="center"/>
      </w:pPr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A35830">
        <w:rPr>
          <w:kern w:val="1"/>
        </w:rPr>
        <w:t xml:space="preserve">УВЕДОМЛЕНИЕ </w:t>
      </w:r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color w:val="333333"/>
          <w:kern w:val="1"/>
        </w:rPr>
      </w:pPr>
      <w:r w:rsidRPr="00A35830">
        <w:rPr>
          <w:kern w:val="1"/>
        </w:rPr>
        <w:t>О ПЛАНИРУЕМОМ СНОСЕ ОБЪЕКТА КАПИТАЛЬНОГО СТРОИТЕЛЬСТВА</w:t>
      </w:r>
      <w:bookmarkStart w:id="2" w:name="l18"/>
      <w:bookmarkEnd w:id="2"/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color w:val="333333"/>
          <w:kern w:val="1"/>
        </w:rPr>
      </w:pPr>
    </w:p>
    <w:tbl>
      <w:tblPr>
        <w:tblW w:w="9323" w:type="dxa"/>
        <w:tblInd w:w="141" w:type="dxa"/>
        <w:tblLayout w:type="fixed"/>
        <w:tblLook w:val="0000" w:firstRow="0" w:lastRow="0" w:firstColumn="0" w:lastColumn="0" w:noHBand="0" w:noVBand="0"/>
      </w:tblPr>
      <w:tblGrid>
        <w:gridCol w:w="9323"/>
      </w:tblGrid>
      <w:tr w:rsidR="00821877" w:rsidRPr="00A35830" w:rsidTr="0087488E">
        <w:tc>
          <w:tcPr>
            <w:tcW w:w="9323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A35830" w:rsidRDefault="00821877" w:rsidP="0087488E">
            <w:pPr>
              <w:jc w:val="center"/>
              <w:rPr>
                <w:rFonts w:eastAsia="Calibri"/>
                <w:kern w:val="1"/>
              </w:rPr>
            </w:pPr>
            <w:r w:rsidRPr="00A35830">
              <w:rPr>
                <w:rFonts w:eastAsia="Calibri"/>
                <w:kern w:val="1"/>
              </w:rPr>
              <w:t xml:space="preserve">Администрация сельского поселения </w:t>
            </w:r>
            <w:r>
              <w:t>Нижнее Санчелеево</w:t>
            </w:r>
          </w:p>
          <w:p w:rsidR="00821877" w:rsidRPr="00A35830" w:rsidRDefault="00821877" w:rsidP="0087488E">
            <w:pPr>
              <w:spacing w:line="100" w:lineRule="atLeast"/>
              <w:jc w:val="center"/>
            </w:pPr>
            <w:r w:rsidRPr="00A35830">
              <w:rPr>
                <w:rFonts w:eastAsia="Calibri"/>
                <w:kern w:val="1"/>
              </w:rPr>
              <w:t xml:space="preserve">муниципального района </w:t>
            </w:r>
            <w:r>
              <w:rPr>
                <w:rFonts w:eastAsia="Calibri"/>
                <w:kern w:val="1"/>
              </w:rPr>
              <w:t>Ставропольский</w:t>
            </w:r>
            <w:r w:rsidRPr="00A35830">
              <w:rPr>
                <w:rFonts w:eastAsia="Calibri"/>
                <w:kern w:val="1"/>
              </w:rPr>
              <w:t xml:space="preserve"> Самарской области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60" w:line="360" w:lineRule="atLeast"/>
      </w:pPr>
      <w:r w:rsidRPr="007C1762">
        <w:rPr>
          <w:color w:val="333333"/>
          <w:kern w:val="1"/>
        </w:rPr>
        <w:t>"__" _________ 20__ г.</w:t>
      </w:r>
      <w:bookmarkStart w:id="3" w:name="l19"/>
      <w:bookmarkEnd w:id="3"/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71"/>
      </w:tblGrid>
      <w:tr w:rsidR="00821877" w:rsidTr="0087488E">
        <w:tc>
          <w:tcPr>
            <w:tcW w:w="9371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4" w:name="l145"/>
            <w:bookmarkEnd w:id="4"/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20"/>
                <w:szCs w:val="20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 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84" w:line="336" w:lineRule="atLeast"/>
        <w:jc w:val="center"/>
        <w:rPr>
          <w:kern w:val="1"/>
        </w:rPr>
      </w:pPr>
      <w:bookmarkStart w:id="5" w:name="h1"/>
      <w:bookmarkStart w:id="6" w:name="l25"/>
      <w:bookmarkStart w:id="7" w:name="l22"/>
      <w:bookmarkStart w:id="8" w:name="l21"/>
      <w:bookmarkStart w:id="9" w:name="l20"/>
      <w:bookmarkEnd w:id="5"/>
      <w:bookmarkEnd w:id="6"/>
      <w:bookmarkEnd w:id="7"/>
      <w:bookmarkEnd w:id="8"/>
      <w:bookmarkEnd w:id="9"/>
      <w:r w:rsidRPr="007C1762">
        <w:rPr>
          <w:b/>
          <w:color w:val="333333"/>
          <w:kern w:val="1"/>
        </w:rPr>
        <w:t>1. Сведения о застройщике, техническом заказчике</w:t>
      </w:r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0"/>
        <w:gridCol w:w="4113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" w:name="l26"/>
            <w:bookmarkEnd w:id="10"/>
            <w:r w:rsidRPr="007C1762">
              <w:rPr>
                <w:kern w:val="1"/>
              </w:rPr>
              <w:t>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1" w:name="l27"/>
            <w:bookmarkEnd w:id="11"/>
            <w:r w:rsidRPr="007C1762">
              <w:rPr>
                <w:kern w:val="1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2" w:name="l28"/>
            <w:bookmarkEnd w:id="12"/>
            <w:r w:rsidRPr="007C1762">
              <w:rPr>
                <w:kern w:val="1"/>
              </w:rPr>
              <w:t>1.1.1.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3" w:name="l29"/>
            <w:bookmarkEnd w:id="13"/>
            <w:r w:rsidRPr="007C1762">
              <w:rPr>
                <w:kern w:val="1"/>
              </w:rPr>
              <w:t>Фамилия, имя, отчество (при наличии)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4" w:name="l30"/>
            <w:bookmarkEnd w:id="14"/>
            <w:r w:rsidRPr="007C1762">
              <w:rPr>
                <w:kern w:val="1"/>
              </w:rPr>
              <w:t>1.1.2.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5" w:name="l31"/>
            <w:bookmarkEnd w:id="15"/>
            <w:r w:rsidRPr="007C1762">
              <w:rPr>
                <w:kern w:val="1"/>
              </w:rPr>
              <w:t>Место жительства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6" w:name="l32"/>
            <w:bookmarkEnd w:id="16"/>
            <w:r w:rsidRPr="007C1762">
              <w:rPr>
                <w:kern w:val="1"/>
              </w:rPr>
              <w:t>1.1.3.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7" w:name="l33"/>
            <w:bookmarkEnd w:id="17"/>
            <w:r w:rsidRPr="007C1762">
              <w:rPr>
                <w:kern w:val="1"/>
              </w:rPr>
              <w:t>Реквизиты документа, удостоверяющего личность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8" w:name="l34"/>
            <w:bookmarkEnd w:id="18"/>
            <w:r w:rsidRPr="007C1762">
              <w:rPr>
                <w:kern w:val="1"/>
              </w:rPr>
              <w:t>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9" w:name="l35"/>
            <w:bookmarkEnd w:id="19"/>
            <w:r w:rsidRPr="007C1762">
              <w:rPr>
                <w:kern w:val="1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0" w:name="l36"/>
            <w:bookmarkEnd w:id="20"/>
            <w:r w:rsidRPr="007C1762">
              <w:rPr>
                <w:kern w:val="1"/>
              </w:rPr>
              <w:t>1.2.1.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1" w:name="l37"/>
            <w:bookmarkEnd w:id="21"/>
            <w:r w:rsidRPr="007C1762">
              <w:rPr>
                <w:kern w:val="1"/>
              </w:rPr>
              <w:t>Наименование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2" w:name="l38"/>
            <w:bookmarkEnd w:id="22"/>
            <w:r w:rsidRPr="007C1762">
              <w:rPr>
                <w:kern w:val="1"/>
              </w:rPr>
              <w:t>1.2.2.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3" w:name="l39"/>
            <w:bookmarkEnd w:id="23"/>
            <w:r w:rsidRPr="007C1762">
              <w:rPr>
                <w:kern w:val="1"/>
              </w:rPr>
              <w:t>Место нахождения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4" w:name="l40"/>
            <w:bookmarkEnd w:id="24"/>
            <w:r w:rsidRPr="007C1762">
              <w:rPr>
                <w:kern w:val="1"/>
              </w:rPr>
              <w:t>1.2.3.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5" w:name="l41"/>
            <w:bookmarkEnd w:id="25"/>
            <w:r w:rsidRPr="007C1762">
              <w:rPr>
                <w:kern w:val="1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6" w:name="l42"/>
            <w:bookmarkEnd w:id="26"/>
            <w:r w:rsidRPr="007C1762">
              <w:rPr>
                <w:kern w:val="1"/>
              </w:rPr>
              <w:t>1.2.4.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7" w:name="l43"/>
            <w:bookmarkEnd w:id="27"/>
            <w:r w:rsidRPr="007C1762">
              <w:rPr>
                <w:kern w:val="1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bookmarkStart w:id="28" w:name="h2"/>
      <w:bookmarkEnd w:id="28"/>
      <w:r w:rsidRPr="007C1762">
        <w:rPr>
          <w:b/>
          <w:color w:val="333333"/>
          <w:kern w:val="1"/>
        </w:rPr>
        <w:t>2. Сведения о земельном участке</w:t>
      </w:r>
      <w:bookmarkStart w:id="29" w:name="l146"/>
      <w:bookmarkEnd w:id="29"/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2"/>
        <w:gridCol w:w="4111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0" w:name="l44"/>
            <w:bookmarkEnd w:id="30"/>
            <w:r w:rsidRPr="007C1762">
              <w:rPr>
                <w:kern w:val="1"/>
              </w:rPr>
              <w:t>2.1.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1" w:name="l45"/>
            <w:bookmarkEnd w:id="31"/>
            <w:r w:rsidRPr="007C1762">
              <w:rPr>
                <w:kern w:val="1"/>
              </w:rPr>
              <w:t>Кадастровый номер земельного участка (при наличии)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2" w:name="l46"/>
            <w:bookmarkEnd w:id="32"/>
            <w:r w:rsidRPr="007C1762">
              <w:rPr>
                <w:kern w:val="1"/>
              </w:rPr>
              <w:t>2.2.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3" w:name="l47"/>
            <w:bookmarkEnd w:id="33"/>
            <w:r w:rsidRPr="007C1762">
              <w:rPr>
                <w:kern w:val="1"/>
              </w:rPr>
              <w:t>Адрес или описание местоположения земельного участка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4" w:name="l48"/>
            <w:bookmarkEnd w:id="34"/>
            <w:r w:rsidRPr="007C1762">
              <w:rPr>
                <w:kern w:val="1"/>
              </w:rPr>
              <w:t>2.3.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5" w:name="l49"/>
            <w:bookmarkEnd w:id="35"/>
            <w:r w:rsidRPr="007C1762">
              <w:rPr>
                <w:kern w:val="1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6" w:name="l50"/>
            <w:bookmarkEnd w:id="36"/>
            <w:r w:rsidRPr="007C1762">
              <w:rPr>
                <w:kern w:val="1"/>
              </w:rPr>
              <w:t>2.4.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7" w:name="l51"/>
            <w:bookmarkEnd w:id="37"/>
            <w:r w:rsidRPr="007C1762">
              <w:rPr>
                <w:kern w:val="1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bookmarkStart w:id="38" w:name="h3"/>
      <w:bookmarkEnd w:id="38"/>
      <w:r w:rsidRPr="007C1762">
        <w:rPr>
          <w:b/>
          <w:color w:val="333333"/>
          <w:kern w:val="1"/>
        </w:rPr>
        <w:t>3. Сведения об объекте капитального строительства, подлежащем сносу</w:t>
      </w:r>
      <w:bookmarkStart w:id="39" w:name="l147"/>
      <w:bookmarkEnd w:id="39"/>
    </w:p>
    <w:tbl>
      <w:tblPr>
        <w:tblW w:w="0" w:type="auto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51"/>
        <w:gridCol w:w="2372"/>
        <w:gridCol w:w="23"/>
        <w:gridCol w:w="1999"/>
        <w:gridCol w:w="1264"/>
        <w:gridCol w:w="20"/>
        <w:gridCol w:w="2827"/>
      </w:tblGrid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0" w:name="l52"/>
            <w:bookmarkEnd w:id="40"/>
            <w:r w:rsidRPr="007C1762">
              <w:rPr>
                <w:kern w:val="1"/>
              </w:rPr>
              <w:t>3.1.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1" w:name="l53"/>
            <w:bookmarkEnd w:id="41"/>
            <w:r w:rsidRPr="007C1762">
              <w:rPr>
                <w:kern w:val="1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2" w:name="l54"/>
            <w:bookmarkEnd w:id="42"/>
            <w:r w:rsidRPr="007C1762">
              <w:rPr>
                <w:kern w:val="1"/>
              </w:rPr>
              <w:t>3.2.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3" w:name="l55"/>
            <w:bookmarkEnd w:id="43"/>
            <w:r w:rsidRPr="007C1762">
              <w:rPr>
                <w:kern w:val="1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4" w:name="l56"/>
            <w:bookmarkEnd w:id="44"/>
            <w:r w:rsidRPr="007C1762">
              <w:rPr>
                <w:kern w:val="1"/>
              </w:rPr>
              <w:t>3.3.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5" w:name="l57"/>
            <w:bookmarkEnd w:id="45"/>
            <w:r w:rsidRPr="007C1762">
              <w:rPr>
                <w:kern w:val="1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6" w:name="l58"/>
            <w:bookmarkEnd w:id="46"/>
            <w:r w:rsidRPr="007C1762">
              <w:rPr>
                <w:kern w:val="1"/>
              </w:rPr>
              <w:t>3.4.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7" w:name="l59"/>
            <w:bookmarkEnd w:id="47"/>
            <w:r w:rsidRPr="007C1762">
              <w:rPr>
                <w:kern w:val="1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509" w:type="dxa"/>
            <w:gridSpan w:val="5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8" w:name="l148"/>
            <w:bookmarkEnd w:id="48"/>
            <w:r w:rsidRPr="007C1762">
              <w:rPr>
                <w:kern w:val="1"/>
              </w:rPr>
              <w:t>Почтовый адрес и (или) адрес электронной почты для связи:</w:t>
            </w:r>
          </w:p>
        </w:tc>
        <w:tc>
          <w:tcPr>
            <w:tcW w:w="2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  <w:tc>
          <w:tcPr>
            <w:tcW w:w="2827" w:type="dxa"/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199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1999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c>
          <w:tcPr>
            <w:tcW w:w="3246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r w:rsidRPr="007C1762">
              <w:rPr>
                <w:kern w:val="1"/>
              </w:rPr>
              <w:t>Настоящим уведомлением я</w:t>
            </w:r>
          </w:p>
        </w:tc>
        <w:tc>
          <w:tcPr>
            <w:tcW w:w="199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199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223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(фамилия, имя, отчество (при наличии)</w:t>
            </w:r>
          </w:p>
        </w:tc>
        <w:tc>
          <w:tcPr>
            <w:tcW w:w="6133" w:type="dxa"/>
            <w:gridSpan w:val="5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</w:tbl>
    <w:p w:rsidR="00821877" w:rsidRPr="007C1762" w:rsidRDefault="00821877" w:rsidP="00821877">
      <w:pPr>
        <w:shd w:val="clear" w:color="auto" w:fill="FFFFFF"/>
        <w:spacing w:line="360" w:lineRule="atLeast"/>
      </w:pPr>
      <w:r w:rsidRPr="007C1762">
        <w:rPr>
          <w:color w:val="333333"/>
          <w:kern w:val="1"/>
        </w:rPr>
        <w:t>даю согласие на обработку персональных данных (в случае если застройщиком является физическое лицо).</w:t>
      </w:r>
      <w:bookmarkStart w:id="49" w:name="l65"/>
      <w:bookmarkStart w:id="50" w:name="l64"/>
      <w:bookmarkStart w:id="51" w:name="l63"/>
      <w:bookmarkStart w:id="52" w:name="l60"/>
      <w:bookmarkEnd w:id="49"/>
      <w:bookmarkEnd w:id="50"/>
      <w:bookmarkEnd w:id="51"/>
      <w:bookmarkEnd w:id="52"/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77"/>
        <w:gridCol w:w="209"/>
        <w:gridCol w:w="819"/>
        <w:gridCol w:w="209"/>
        <w:gridCol w:w="1357"/>
      </w:tblGrid>
      <w:tr w:rsidR="00821877" w:rsidTr="0087488E">
        <w:tc>
          <w:tcPr>
            <w:tcW w:w="677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53" w:name="l149"/>
            <w:bookmarkEnd w:id="53"/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81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</w:rPr>
              <w:t> </w:t>
            </w:r>
          </w:p>
        </w:tc>
      </w:tr>
      <w:tr w:rsidR="00821877" w:rsidTr="0087488E">
        <w:tc>
          <w:tcPr>
            <w:tcW w:w="677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(должность, в случае, если застройщиком или техническим заказчиком является юридическое лицо)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(подпись)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135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16"/>
                <w:szCs w:val="16"/>
              </w:rPr>
              <w:t>(расшифровка подписи)</w:t>
            </w:r>
          </w:p>
        </w:tc>
      </w:tr>
    </w:tbl>
    <w:p w:rsidR="00821877" w:rsidRPr="00903DF4" w:rsidRDefault="00821877" w:rsidP="00821877">
      <w:pPr>
        <w:shd w:val="clear" w:color="auto" w:fill="FFFFFF"/>
        <w:spacing w:line="360" w:lineRule="atLeast"/>
        <w:rPr>
          <w:color w:val="333333"/>
          <w:kern w:val="1"/>
          <w:sz w:val="20"/>
          <w:szCs w:val="20"/>
        </w:rPr>
      </w:pPr>
      <w:bookmarkStart w:id="54" w:name="l71"/>
      <w:bookmarkStart w:id="55" w:name="l68"/>
      <w:bookmarkStart w:id="56" w:name="l67"/>
      <w:bookmarkEnd w:id="54"/>
      <w:bookmarkEnd w:id="55"/>
      <w:bookmarkEnd w:id="56"/>
      <w:r w:rsidRPr="00903DF4">
        <w:rPr>
          <w:color w:val="333333"/>
          <w:kern w:val="1"/>
          <w:sz w:val="20"/>
          <w:szCs w:val="20"/>
        </w:rPr>
        <w:t>М.П.</w:t>
      </w:r>
      <w:bookmarkStart w:id="57" w:name="l72"/>
      <w:bookmarkEnd w:id="57"/>
    </w:p>
    <w:p w:rsidR="00821877" w:rsidRPr="00903DF4" w:rsidRDefault="00821877" w:rsidP="00821877">
      <w:pPr>
        <w:shd w:val="clear" w:color="auto" w:fill="FFFFFF"/>
        <w:spacing w:line="360" w:lineRule="atLeast"/>
        <w:rPr>
          <w:kern w:val="1"/>
          <w:sz w:val="20"/>
          <w:szCs w:val="20"/>
        </w:rPr>
      </w:pPr>
      <w:r w:rsidRPr="00903DF4">
        <w:rPr>
          <w:kern w:val="1"/>
          <w:sz w:val="20"/>
          <w:szCs w:val="20"/>
        </w:rPr>
        <w:t>(при наличии)</w:t>
      </w:r>
      <w:bookmarkStart w:id="58" w:name="l73"/>
      <w:bookmarkEnd w:id="58"/>
    </w:p>
    <w:tbl>
      <w:tblPr>
        <w:tblW w:w="9518" w:type="dxa"/>
        <w:tblInd w:w="-12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645"/>
        <w:gridCol w:w="681"/>
        <w:gridCol w:w="4172"/>
        <w:gridCol w:w="20"/>
      </w:tblGrid>
      <w:tr w:rsidR="00821877" w:rsidTr="0087488E">
        <w:trPr>
          <w:gridAfter w:val="1"/>
          <w:wAfter w:w="20" w:type="dxa"/>
        </w:trPr>
        <w:tc>
          <w:tcPr>
            <w:tcW w:w="4645" w:type="dxa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59" w:name="l150"/>
            <w:bookmarkEnd w:id="59"/>
            <w:r w:rsidRPr="007C1762">
              <w:rPr>
                <w:kern w:val="1"/>
              </w:rPr>
              <w:t>К настоящему уведомлению прилагаются:</w:t>
            </w:r>
          </w:p>
        </w:tc>
        <w:tc>
          <w:tcPr>
            <w:tcW w:w="6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rPr>
          <w:gridAfter w:val="1"/>
          <w:wAfter w:w="20" w:type="dxa"/>
        </w:trPr>
        <w:tc>
          <w:tcPr>
            <w:tcW w:w="4645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6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rPr>
          <w:gridAfter w:val="1"/>
          <w:wAfter w:w="20" w:type="dxa"/>
        </w:trPr>
        <w:tc>
          <w:tcPr>
            <w:tcW w:w="4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6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98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(документы в соответствии с </w:t>
            </w:r>
            <w:hyperlink w:anchor="l5241" w:history="1">
              <w:r w:rsidRPr="00903DF4">
                <w:rPr>
                  <w:rStyle w:val="a5"/>
                  <w:kern w:val="1"/>
                  <w:sz w:val="20"/>
                  <w:szCs w:val="20"/>
                </w:rPr>
                <w:t>частью 10</w:t>
              </w:r>
            </w:hyperlink>
            <w:r w:rsidRPr="00903DF4">
              <w:rPr>
                <w:kern w:val="1"/>
                <w:sz w:val="20"/>
                <w:szCs w:val="20"/>
              </w:rPr>
              <w:t> статьи 55.31 Градостроительного кодекса Российской Федерации (Собрание законодательства Российской Федерации, 2005, N 1, ст. 16; 2018, N 32, ст. 5133, 5135)</w:t>
            </w:r>
          </w:p>
        </w:tc>
        <w:tc>
          <w:tcPr>
            <w:tcW w:w="20" w:type="dxa"/>
            <w:shd w:val="clear" w:color="auto" w:fill="auto"/>
          </w:tcPr>
          <w:p w:rsidR="00821877" w:rsidRDefault="00821877" w:rsidP="0087488E">
            <w:pPr>
              <w:snapToGrid w:val="0"/>
              <w:ind w:right="-6095"/>
            </w:pPr>
          </w:p>
        </w:tc>
      </w:tr>
    </w:tbl>
    <w:p w:rsidR="00821877" w:rsidRDefault="00821877" w:rsidP="00821877">
      <w:pPr>
        <w:shd w:val="clear" w:color="auto" w:fill="FFFFFF"/>
        <w:spacing w:line="360" w:lineRule="atLeast"/>
        <w:jc w:val="right"/>
        <w:rPr>
          <w:i/>
          <w:iCs/>
          <w:color w:val="333333"/>
          <w:kern w:val="1"/>
          <w:sz w:val="27"/>
          <w:szCs w:val="27"/>
        </w:rPr>
      </w:pPr>
      <w:bookmarkStart w:id="60" w:name="l79"/>
      <w:bookmarkStart w:id="61" w:name="l77"/>
      <w:bookmarkStart w:id="62" w:name="l76"/>
      <w:bookmarkEnd w:id="60"/>
      <w:bookmarkEnd w:id="61"/>
      <w:bookmarkEnd w:id="62"/>
    </w:p>
    <w:p w:rsidR="00821877" w:rsidRDefault="00821877" w:rsidP="00821877">
      <w:pPr>
        <w:adjustRightInd w:val="0"/>
        <w:jc w:val="right"/>
        <w:rPr>
          <w:bCs/>
        </w:rPr>
      </w:pPr>
      <w:bookmarkStart w:id="63" w:name="h151"/>
      <w:bookmarkEnd w:id="63"/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Pr="007C1762" w:rsidRDefault="00821877" w:rsidP="00821877">
      <w:pPr>
        <w:adjustRightInd w:val="0"/>
        <w:jc w:val="right"/>
        <w:rPr>
          <w:bCs/>
        </w:rPr>
      </w:pPr>
      <w:r w:rsidRPr="007C1762">
        <w:rPr>
          <w:bCs/>
        </w:rPr>
        <w:t>Приложение № 3</w:t>
      </w:r>
    </w:p>
    <w:p w:rsidR="00821877" w:rsidRPr="007C1762" w:rsidRDefault="00821877" w:rsidP="00821877">
      <w:pPr>
        <w:tabs>
          <w:tab w:val="left" w:pos="567"/>
        </w:tabs>
        <w:ind w:left="3969" w:firstLine="567"/>
        <w:jc w:val="right"/>
      </w:pPr>
      <w:r w:rsidRPr="007C1762">
        <w:t>к Административному регламенту</w:t>
      </w:r>
    </w:p>
    <w:p w:rsidR="00821877" w:rsidRPr="007C1762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7C1762">
        <w:t>по предоставлению муниципальной услуги</w:t>
      </w: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i/>
          <w:iCs/>
          <w:color w:val="333333"/>
          <w:kern w:val="1"/>
        </w:rPr>
      </w:pPr>
    </w:p>
    <w:p w:rsidR="00821877" w:rsidRPr="007C1762" w:rsidRDefault="00821877" w:rsidP="00821877">
      <w:pPr>
        <w:shd w:val="clear" w:color="auto" w:fill="FFFFFF"/>
        <w:spacing w:line="240" w:lineRule="atLeast"/>
        <w:ind w:left="3402"/>
        <w:jc w:val="right"/>
      </w:pPr>
      <w:r w:rsidRPr="007C1762">
        <w:rPr>
          <w:color w:val="333333"/>
          <w:kern w:val="1"/>
        </w:rPr>
        <w:t>ФОРМА</w:t>
      </w:r>
    </w:p>
    <w:p w:rsidR="00821877" w:rsidRPr="007C1762" w:rsidRDefault="00821877" w:rsidP="00821877">
      <w:pPr>
        <w:shd w:val="clear" w:color="auto" w:fill="FFFFFF"/>
        <w:spacing w:line="240" w:lineRule="atLeast"/>
        <w:ind w:left="3402"/>
        <w:jc w:val="right"/>
      </w:pP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7C1762">
        <w:rPr>
          <w:kern w:val="1"/>
        </w:rPr>
        <w:t xml:space="preserve">УВЕДОМЛЕНИЕ </w:t>
      </w: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7C1762">
        <w:rPr>
          <w:kern w:val="1"/>
        </w:rPr>
        <w:t>О ЗАВЕРШЕНИИ СНОСА ОБЪЕКТА КАПИТАЛЬНОГО СТРОИТЕЛЬСТВА</w:t>
      </w:r>
      <w:bookmarkStart w:id="64" w:name="l86"/>
      <w:bookmarkEnd w:id="64"/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69"/>
      </w:tblGrid>
      <w:tr w:rsidR="00821877" w:rsidRPr="007C1762" w:rsidTr="0087488E">
        <w:trPr>
          <w:jc w:val="center"/>
        </w:trPr>
        <w:tc>
          <w:tcPr>
            <w:tcW w:w="936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jc w:val="center"/>
              <w:rPr>
                <w:rFonts w:eastAsia="Calibri"/>
                <w:kern w:val="1"/>
              </w:rPr>
            </w:pPr>
            <w:r w:rsidRPr="007C1762">
              <w:rPr>
                <w:rFonts w:eastAsia="Calibri"/>
                <w:kern w:val="1"/>
              </w:rPr>
              <w:t xml:space="preserve">Администрация городского поселения </w:t>
            </w:r>
            <w:r>
              <w:t>Нижнее Санчелеево</w:t>
            </w:r>
          </w:p>
          <w:p w:rsidR="00821877" w:rsidRPr="007C1762" w:rsidRDefault="00821877" w:rsidP="0087488E">
            <w:pPr>
              <w:spacing w:line="100" w:lineRule="atLeast"/>
              <w:jc w:val="center"/>
            </w:pPr>
            <w:r w:rsidRPr="007C1762">
              <w:rPr>
                <w:rFonts w:eastAsia="Calibri"/>
                <w:kern w:val="1"/>
              </w:rPr>
              <w:t xml:space="preserve">муниципального  района </w:t>
            </w:r>
            <w:r>
              <w:rPr>
                <w:rFonts w:eastAsia="Calibri"/>
                <w:kern w:val="1"/>
              </w:rPr>
              <w:t>Ставропольский</w:t>
            </w:r>
            <w:r w:rsidRPr="007C1762">
              <w:rPr>
                <w:rFonts w:eastAsia="Calibri"/>
                <w:kern w:val="1"/>
              </w:rPr>
              <w:t xml:space="preserve"> Самарской области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60" w:line="360" w:lineRule="atLeast"/>
      </w:pPr>
      <w:r w:rsidRPr="007C1762">
        <w:rPr>
          <w:color w:val="333333"/>
          <w:kern w:val="1"/>
        </w:rPr>
        <w:t>"__" _________ 20__ г.</w:t>
      </w:r>
      <w:bookmarkStart w:id="65" w:name="l87"/>
      <w:bookmarkEnd w:id="65"/>
    </w:p>
    <w:tbl>
      <w:tblPr>
        <w:tblW w:w="937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71"/>
      </w:tblGrid>
      <w:tr w:rsidR="00821877" w:rsidTr="0087488E">
        <w:tc>
          <w:tcPr>
            <w:tcW w:w="9371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66" w:name="l152"/>
            <w:bookmarkEnd w:id="66"/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</w:tr>
      <w:tr w:rsidR="00821877" w:rsidRPr="00903DF4" w:rsidTr="0087488E">
        <w:trPr>
          <w:trHeight w:val="41"/>
        </w:trPr>
        <w:tc>
          <w:tcPr>
            <w:tcW w:w="9371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(наименование органа местного самоуправления поселения, городского округа по месту нахождения земельного участка, на котором располагался снесенный объект капитального строительства, или в случае, если такой земельный участок находится на межселенной территории, - наименование органа местного самоуправления муниципального района)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84" w:line="336" w:lineRule="atLeast"/>
        <w:jc w:val="center"/>
        <w:rPr>
          <w:kern w:val="1"/>
        </w:rPr>
      </w:pPr>
      <w:bookmarkStart w:id="67" w:name="h4"/>
      <w:bookmarkStart w:id="68" w:name="l94"/>
      <w:bookmarkStart w:id="69" w:name="l90"/>
      <w:bookmarkStart w:id="70" w:name="l89"/>
      <w:bookmarkStart w:id="71" w:name="l88"/>
      <w:bookmarkEnd w:id="67"/>
      <w:bookmarkEnd w:id="68"/>
      <w:bookmarkEnd w:id="69"/>
      <w:bookmarkEnd w:id="70"/>
      <w:bookmarkEnd w:id="71"/>
      <w:r w:rsidRPr="007C1762">
        <w:rPr>
          <w:b/>
          <w:color w:val="333333"/>
          <w:kern w:val="1"/>
        </w:rPr>
        <w:t>1. Сведения о застройщике, техническом заказчике</w:t>
      </w:r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0"/>
        <w:gridCol w:w="4113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2" w:name="l95"/>
            <w:bookmarkEnd w:id="72"/>
            <w:r w:rsidRPr="007C1762">
              <w:rPr>
                <w:kern w:val="1"/>
              </w:rPr>
              <w:t>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3" w:name="l96"/>
            <w:bookmarkEnd w:id="73"/>
            <w:r w:rsidRPr="007C1762">
              <w:rPr>
                <w:kern w:val="1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4" w:name="l97"/>
            <w:bookmarkEnd w:id="74"/>
            <w:r w:rsidRPr="007C1762">
              <w:rPr>
                <w:kern w:val="1"/>
              </w:rPr>
              <w:t>1.1.1.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5" w:name="l98"/>
            <w:bookmarkEnd w:id="75"/>
            <w:r w:rsidRPr="007C1762">
              <w:rPr>
                <w:kern w:val="1"/>
              </w:rPr>
              <w:t>Фамилия, имя, отчество (при наличии)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6" w:name="l99"/>
            <w:bookmarkEnd w:id="76"/>
            <w:r w:rsidRPr="007C1762">
              <w:rPr>
                <w:kern w:val="1"/>
              </w:rPr>
              <w:t>1.1.2.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7" w:name="l100"/>
            <w:bookmarkEnd w:id="77"/>
            <w:r w:rsidRPr="007C1762">
              <w:rPr>
                <w:kern w:val="1"/>
              </w:rPr>
              <w:t>Место жительства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8" w:name="l101"/>
            <w:bookmarkEnd w:id="78"/>
            <w:r w:rsidRPr="007C1762">
              <w:rPr>
                <w:kern w:val="1"/>
              </w:rPr>
              <w:t>1.1.3.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9" w:name="l102"/>
            <w:bookmarkEnd w:id="79"/>
            <w:r w:rsidRPr="007C1762">
              <w:rPr>
                <w:kern w:val="1"/>
              </w:rPr>
              <w:t>Реквизиты документа, удостоверяющего личность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0" w:name="l103"/>
            <w:bookmarkEnd w:id="80"/>
            <w:r w:rsidRPr="007C1762">
              <w:rPr>
                <w:kern w:val="1"/>
              </w:rPr>
              <w:t>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1" w:name="l104"/>
            <w:bookmarkEnd w:id="81"/>
            <w:r w:rsidRPr="007C1762">
              <w:rPr>
                <w:kern w:val="1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2" w:name="l105"/>
            <w:bookmarkEnd w:id="82"/>
            <w:r w:rsidRPr="007C1762">
              <w:rPr>
                <w:kern w:val="1"/>
              </w:rPr>
              <w:t>1.2.1.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3" w:name="l106"/>
            <w:bookmarkEnd w:id="83"/>
            <w:r w:rsidRPr="007C1762">
              <w:rPr>
                <w:kern w:val="1"/>
              </w:rPr>
              <w:t>Наименование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4" w:name="l107"/>
            <w:bookmarkEnd w:id="84"/>
            <w:r w:rsidRPr="007C1762">
              <w:rPr>
                <w:kern w:val="1"/>
              </w:rPr>
              <w:t>1.2.2.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5" w:name="l108"/>
            <w:bookmarkEnd w:id="85"/>
            <w:r w:rsidRPr="007C1762">
              <w:rPr>
                <w:kern w:val="1"/>
              </w:rPr>
              <w:t>Место нахождения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6" w:name="l109"/>
            <w:bookmarkEnd w:id="86"/>
            <w:r w:rsidRPr="007C1762">
              <w:rPr>
                <w:kern w:val="1"/>
              </w:rPr>
              <w:t>1.2.3.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7" w:name="l110"/>
            <w:bookmarkEnd w:id="87"/>
            <w:r w:rsidRPr="007C1762">
              <w:rPr>
                <w:kern w:val="1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8" w:name="l111"/>
            <w:bookmarkEnd w:id="88"/>
            <w:r w:rsidRPr="007C1762">
              <w:rPr>
                <w:kern w:val="1"/>
              </w:rPr>
              <w:t>1.2.4.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9" w:name="l112"/>
            <w:bookmarkEnd w:id="89"/>
            <w:r w:rsidRPr="007C1762">
              <w:rPr>
                <w:kern w:val="1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b/>
          <w:color w:val="333333"/>
          <w:kern w:val="1"/>
        </w:rPr>
      </w:pPr>
      <w:bookmarkStart w:id="90" w:name="h5"/>
      <w:bookmarkEnd w:id="90"/>
    </w:p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r w:rsidRPr="007C1762">
        <w:rPr>
          <w:b/>
          <w:color w:val="333333"/>
          <w:kern w:val="1"/>
        </w:rPr>
        <w:t>2. Сведения о земельном участке</w:t>
      </w:r>
      <w:bookmarkStart w:id="91" w:name="l153"/>
      <w:bookmarkEnd w:id="91"/>
    </w:p>
    <w:tbl>
      <w:tblPr>
        <w:tblW w:w="9458" w:type="dxa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8"/>
        <w:gridCol w:w="4394"/>
        <w:gridCol w:w="4131"/>
        <w:gridCol w:w="35"/>
        <w:gridCol w:w="10"/>
      </w:tblGrid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2" w:name="l113"/>
            <w:bookmarkEnd w:id="92"/>
            <w:r w:rsidRPr="007C1762">
              <w:rPr>
                <w:kern w:val="1"/>
              </w:rPr>
              <w:t>2.1.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3" w:name="l114"/>
            <w:bookmarkEnd w:id="93"/>
            <w:r w:rsidRPr="007C1762">
              <w:rPr>
                <w:kern w:val="1"/>
              </w:rPr>
              <w:t>Кадастровый номер земельного участка (при наличии)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4" w:name="l115"/>
            <w:bookmarkEnd w:id="94"/>
            <w:r w:rsidRPr="007C1762">
              <w:rPr>
                <w:kern w:val="1"/>
              </w:rPr>
              <w:t>2.2.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5" w:name="l116"/>
            <w:bookmarkEnd w:id="95"/>
            <w:r w:rsidRPr="007C1762">
              <w:rPr>
                <w:kern w:val="1"/>
              </w:rPr>
              <w:t>Адрес или описание местоположения земельного участка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6" w:name="l117"/>
            <w:bookmarkEnd w:id="96"/>
            <w:r w:rsidRPr="007C1762">
              <w:rPr>
                <w:kern w:val="1"/>
              </w:rPr>
              <w:t>2.3.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7" w:name="l118"/>
            <w:bookmarkEnd w:id="97"/>
            <w:r w:rsidRPr="007C1762">
              <w:rPr>
                <w:kern w:val="1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8" w:name="l119"/>
            <w:bookmarkEnd w:id="98"/>
            <w:r w:rsidRPr="007C1762">
              <w:rPr>
                <w:kern w:val="1"/>
              </w:rPr>
              <w:t>2.4.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9" w:name="l120"/>
            <w:bookmarkEnd w:id="99"/>
            <w:r w:rsidRPr="007C1762">
              <w:rPr>
                <w:kern w:val="1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888" w:type="dxa"/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  <w:bookmarkStart w:id="100" w:name="l154"/>
            <w:bookmarkEnd w:id="100"/>
          </w:p>
        </w:tc>
        <w:tc>
          <w:tcPr>
            <w:tcW w:w="4394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</w:p>
        </w:tc>
        <w:tc>
          <w:tcPr>
            <w:tcW w:w="4131" w:type="dxa"/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1877" w:rsidRDefault="00821877" w:rsidP="0087488E">
            <w:pPr>
              <w:snapToGrid w:val="0"/>
            </w:pP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9413" w:type="dxa"/>
            <w:gridSpan w:val="3"/>
            <w:shd w:val="clear" w:color="auto" w:fill="auto"/>
          </w:tcPr>
          <w:p w:rsidR="00821877" w:rsidRPr="006F6F3E" w:rsidRDefault="00821877" w:rsidP="0087488E">
            <w:pPr>
              <w:snapToGrid w:val="0"/>
              <w:rPr>
                <w:kern w:val="1"/>
              </w:rPr>
            </w:pPr>
            <w:r w:rsidRPr="006F6F3E">
              <w:rPr>
                <w:kern w:val="1"/>
              </w:rPr>
              <w:t xml:space="preserve">Настоящим уведомляю о сносе объекта </w:t>
            </w:r>
          </w:p>
          <w:p w:rsidR="00821877" w:rsidRPr="006F6F3E" w:rsidRDefault="00821877" w:rsidP="0087488E">
            <w:pPr>
              <w:tabs>
                <w:tab w:val="center" w:pos="4701"/>
              </w:tabs>
              <w:snapToGrid w:val="0"/>
              <w:rPr>
                <w:kern w:val="1"/>
              </w:rPr>
            </w:pPr>
            <w:r w:rsidRPr="006F6F3E">
              <w:rPr>
                <w:kern w:val="1"/>
              </w:rPr>
              <w:t>капитального строительства</w:t>
            </w:r>
            <w:r>
              <w:rPr>
                <w:kern w:val="1"/>
              </w:rPr>
              <w:tab/>
              <w:t xml:space="preserve"> _____________________________________________________</w:t>
            </w:r>
          </w:p>
          <w:p w:rsidR="00821877" w:rsidRDefault="00821877" w:rsidP="0087488E">
            <w:pPr>
              <w:snapToGrid w:val="0"/>
              <w:jc w:val="center"/>
              <w:rPr>
                <w:kern w:val="1"/>
                <w:sz w:val="20"/>
                <w:szCs w:val="20"/>
              </w:rPr>
            </w:pPr>
            <w:r>
              <w:rPr>
                <w:kern w:val="1"/>
                <w:sz w:val="20"/>
                <w:szCs w:val="20"/>
              </w:rPr>
              <w:t xml:space="preserve">                                                             (кадастровый номер объекта капитального строительства (при наличии)</w:t>
            </w:r>
          </w:p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  <w:tc>
          <w:tcPr>
            <w:tcW w:w="35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:rsidR="00821877" w:rsidRDefault="00821877" w:rsidP="0087488E">
            <w:pPr>
              <w:snapToGrid w:val="0"/>
            </w:pPr>
          </w:p>
        </w:tc>
      </w:tr>
    </w:tbl>
    <w:p w:rsidR="00821877" w:rsidRDefault="00821877" w:rsidP="00821877">
      <w:pPr>
        <w:shd w:val="clear" w:color="auto" w:fill="FFFFFF"/>
        <w:rPr>
          <w:vanish/>
          <w:color w:val="333333"/>
          <w:kern w:val="1"/>
          <w:sz w:val="27"/>
          <w:szCs w:val="27"/>
        </w:rPr>
      </w:pPr>
    </w:p>
    <w:tbl>
      <w:tblPr>
        <w:tblW w:w="9533" w:type="dxa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0"/>
        <w:gridCol w:w="913"/>
        <w:gridCol w:w="2860"/>
        <w:gridCol w:w="2480"/>
        <w:gridCol w:w="20"/>
      </w:tblGrid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1" w:name="l155"/>
            <w:bookmarkEnd w:id="101"/>
            <w:r w:rsidRPr="007C1762">
              <w:rPr>
                <w:kern w:val="1"/>
              </w:rPr>
              <w:t>указанного в уведомлении о планируемом сносе объекта капитального строительства</w:t>
            </w:r>
          </w:p>
        </w:tc>
        <w:tc>
          <w:tcPr>
            <w:tcW w:w="2480" w:type="dxa"/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от "___" ______ 20__ г.</w:t>
            </w:r>
          </w:p>
          <w:p w:rsidR="00821877" w:rsidRPr="00903DF4" w:rsidRDefault="00821877" w:rsidP="0087488E">
            <w:pPr>
              <w:jc w:val="center"/>
            </w:pPr>
            <w:r w:rsidRPr="00903DF4">
              <w:rPr>
                <w:kern w:val="1"/>
                <w:sz w:val="20"/>
                <w:szCs w:val="20"/>
              </w:rPr>
              <w:t>(дата направления)</w:t>
            </w: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  <w:sz w:val="20"/>
                <w:szCs w:val="20"/>
              </w:rPr>
            </w:pPr>
          </w:p>
        </w:tc>
        <w:tc>
          <w:tcPr>
            <w:tcW w:w="2480" w:type="dxa"/>
            <w:shd w:val="clear" w:color="auto" w:fill="auto"/>
          </w:tcPr>
          <w:p w:rsidR="00821877" w:rsidRPr="00903DF4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2" w:name="l156"/>
            <w:bookmarkStart w:id="103" w:name="l127"/>
            <w:bookmarkStart w:id="104" w:name="l126"/>
            <w:bookmarkStart w:id="105" w:name="l125"/>
            <w:bookmarkStart w:id="106" w:name="l124"/>
            <w:bookmarkStart w:id="107" w:name="l123"/>
            <w:bookmarkStart w:id="108" w:name="l122"/>
            <w:bookmarkStart w:id="109" w:name="l12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r w:rsidRPr="007C1762">
              <w:rPr>
                <w:kern w:val="1"/>
              </w:rPr>
              <w:t>Почтовый адрес и (или) адрес электронной почты для связи:</w:t>
            </w:r>
          </w:p>
        </w:tc>
        <w:tc>
          <w:tcPr>
            <w:tcW w:w="248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r w:rsidRPr="007C1762">
              <w:rPr>
                <w:kern w:val="1"/>
              </w:rPr>
              <w:t>Настоящим уведомлением я</w:t>
            </w:r>
          </w:p>
        </w:tc>
        <w:tc>
          <w:tcPr>
            <w:tcW w:w="286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rPr>
          <w:gridAfter w:val="1"/>
          <w:wAfter w:w="20" w:type="dxa"/>
        </w:trPr>
        <w:tc>
          <w:tcPr>
            <w:tcW w:w="326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53" w:type="dxa"/>
            <w:gridSpan w:val="3"/>
            <w:shd w:val="clear" w:color="auto" w:fill="auto"/>
          </w:tcPr>
          <w:p w:rsidR="00821877" w:rsidRPr="00903DF4" w:rsidRDefault="00821877" w:rsidP="0087488E">
            <w:pPr>
              <w:tabs>
                <w:tab w:val="left" w:pos="1716"/>
              </w:tabs>
              <w:snapToGrid w:val="0"/>
            </w:pPr>
            <w:r>
              <w:tab/>
            </w:r>
            <w:r w:rsidRPr="00903DF4">
              <w:rPr>
                <w:kern w:val="1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60" w:lineRule="atLeast"/>
      </w:pPr>
      <w:r w:rsidRPr="007C1762">
        <w:rPr>
          <w:color w:val="333333"/>
          <w:kern w:val="1"/>
        </w:rPr>
        <w:t>даю согласие на обработку персональных данных (в случае если застройщиком является физическое лицо).</w:t>
      </w:r>
      <w:bookmarkStart w:id="110" w:name="l135"/>
      <w:bookmarkStart w:id="111" w:name="l133"/>
      <w:bookmarkStart w:id="112" w:name="l132"/>
      <w:bookmarkStart w:id="113" w:name="l131"/>
      <w:bookmarkEnd w:id="110"/>
      <w:bookmarkEnd w:id="111"/>
      <w:bookmarkEnd w:id="112"/>
      <w:bookmarkEnd w:id="113"/>
    </w:p>
    <w:tbl>
      <w:tblPr>
        <w:tblW w:w="95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77"/>
        <w:gridCol w:w="209"/>
        <w:gridCol w:w="819"/>
        <w:gridCol w:w="209"/>
        <w:gridCol w:w="1499"/>
      </w:tblGrid>
      <w:tr w:rsidR="00821877" w:rsidTr="0087488E">
        <w:tc>
          <w:tcPr>
            <w:tcW w:w="677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114" w:name="l157"/>
            <w:bookmarkEnd w:id="114"/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81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</w:rPr>
              <w:t> </w:t>
            </w:r>
          </w:p>
        </w:tc>
      </w:tr>
      <w:tr w:rsidR="00821877" w:rsidTr="0087488E">
        <w:tc>
          <w:tcPr>
            <w:tcW w:w="677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(должность, в случае, если застройщиком или техническим заказчиком является юридическое лицо)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(подпись)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149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16"/>
                <w:szCs w:val="16"/>
              </w:rPr>
              <w:t>(расшифровка подписи</w:t>
            </w:r>
          </w:p>
        </w:tc>
      </w:tr>
    </w:tbl>
    <w:p w:rsidR="00821877" w:rsidRDefault="00821877" w:rsidP="00821877">
      <w:pPr>
        <w:shd w:val="clear" w:color="auto" w:fill="FFFFFF"/>
        <w:tabs>
          <w:tab w:val="left" w:pos="567"/>
        </w:tabs>
        <w:spacing w:line="360" w:lineRule="atLeast"/>
        <w:jc w:val="center"/>
        <w:rPr>
          <w:b/>
          <w:bCs/>
          <w:color w:val="333333"/>
          <w:kern w:val="1"/>
          <w:sz w:val="20"/>
          <w:szCs w:val="20"/>
        </w:rPr>
        <w:sectPr w:rsidR="00821877" w:rsidSect="00821877">
          <w:footerReference w:type="default" r:id="rId12"/>
          <w:pgSz w:w="11910" w:h="16840"/>
          <w:pgMar w:top="1134" w:right="850" w:bottom="709" w:left="1701" w:header="0" w:footer="922" w:gutter="0"/>
          <w:cols w:space="720"/>
          <w:docGrid w:linePitch="299"/>
        </w:sectPr>
      </w:pPr>
    </w:p>
    <w:p w:rsidR="00821877" w:rsidRPr="007C1762" w:rsidRDefault="00821877" w:rsidP="00821877">
      <w:pPr>
        <w:adjustRightInd w:val="0"/>
        <w:jc w:val="right"/>
        <w:rPr>
          <w:bCs/>
        </w:rPr>
      </w:pPr>
      <w:r w:rsidRPr="007C1762">
        <w:rPr>
          <w:bCs/>
        </w:rPr>
        <w:t xml:space="preserve">Приложение № </w:t>
      </w:r>
      <w:r>
        <w:rPr>
          <w:bCs/>
        </w:rPr>
        <w:t>4</w:t>
      </w:r>
    </w:p>
    <w:p w:rsidR="00821877" w:rsidRPr="007C1762" w:rsidRDefault="00821877" w:rsidP="00821877">
      <w:pPr>
        <w:tabs>
          <w:tab w:val="left" w:pos="567"/>
        </w:tabs>
        <w:ind w:left="3969" w:firstLine="567"/>
        <w:jc w:val="right"/>
      </w:pPr>
      <w:r w:rsidRPr="007C1762">
        <w:t>к Административному регламенту</w:t>
      </w:r>
    </w:p>
    <w:p w:rsidR="00821877" w:rsidRDefault="00821877" w:rsidP="00821877">
      <w:pPr>
        <w:pStyle w:val="a8"/>
        <w:jc w:val="right"/>
        <w:rPr>
          <w:sz w:val="20"/>
        </w:rPr>
      </w:pPr>
      <w:r w:rsidRPr="007C1762">
        <w:rPr>
          <w:sz w:val="24"/>
          <w:szCs w:val="24"/>
        </w:rPr>
        <w:t>по предоставлению муниципальной услуги</w:t>
      </w:r>
    </w:p>
    <w:p w:rsidR="00821877" w:rsidRDefault="00821877" w:rsidP="00821877">
      <w:pPr>
        <w:pStyle w:val="a8"/>
        <w:spacing w:before="5"/>
        <w:rPr>
          <w:sz w:val="29"/>
        </w:rPr>
      </w:pPr>
    </w:p>
    <w:p w:rsidR="00821877" w:rsidRPr="00751213" w:rsidRDefault="00821877" w:rsidP="00821877">
      <w:pPr>
        <w:pStyle w:val="a8"/>
        <w:spacing w:before="89"/>
        <w:ind w:right="124"/>
        <w:jc w:val="center"/>
        <w:rPr>
          <w:sz w:val="20"/>
          <w:szCs w:val="20"/>
        </w:rPr>
      </w:pPr>
      <w:r w:rsidRPr="00751213">
        <w:rPr>
          <w:sz w:val="20"/>
          <w:szCs w:val="20"/>
        </w:rPr>
        <w:t>Описание</w:t>
      </w:r>
      <w:r w:rsidRPr="00751213">
        <w:rPr>
          <w:spacing w:val="-4"/>
          <w:sz w:val="20"/>
          <w:szCs w:val="20"/>
        </w:rPr>
        <w:t xml:space="preserve"> </w:t>
      </w:r>
      <w:r w:rsidRPr="00751213">
        <w:rPr>
          <w:sz w:val="20"/>
          <w:szCs w:val="20"/>
        </w:rPr>
        <w:t>административных</w:t>
      </w:r>
      <w:r w:rsidRPr="00751213">
        <w:rPr>
          <w:spacing w:val="-7"/>
          <w:sz w:val="20"/>
          <w:szCs w:val="20"/>
        </w:rPr>
        <w:t xml:space="preserve"> </w:t>
      </w:r>
      <w:r w:rsidRPr="00751213">
        <w:rPr>
          <w:sz w:val="20"/>
          <w:szCs w:val="20"/>
        </w:rPr>
        <w:t>действий</w:t>
      </w:r>
      <w:r w:rsidRPr="00751213">
        <w:rPr>
          <w:spacing w:val="-6"/>
          <w:sz w:val="20"/>
          <w:szCs w:val="20"/>
        </w:rPr>
        <w:t xml:space="preserve"> </w:t>
      </w:r>
      <w:r w:rsidRPr="00751213">
        <w:rPr>
          <w:sz w:val="20"/>
          <w:szCs w:val="20"/>
        </w:rPr>
        <w:t>(процедур)</w:t>
      </w:r>
    </w:p>
    <w:p w:rsidR="00821877" w:rsidRPr="00751213" w:rsidRDefault="00821877" w:rsidP="00821877">
      <w:pPr>
        <w:spacing w:before="43" w:after="47"/>
        <w:ind w:left="3869"/>
        <w:rPr>
          <w:sz w:val="20"/>
          <w:szCs w:val="20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6"/>
        <w:gridCol w:w="3070"/>
        <w:gridCol w:w="2525"/>
        <w:gridCol w:w="2355"/>
        <w:gridCol w:w="4529"/>
      </w:tblGrid>
      <w:tr w:rsidR="00821877" w:rsidRPr="00751213" w:rsidTr="0087488E">
        <w:trPr>
          <w:trHeight w:val="304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174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1.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Прием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запроса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документов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(или)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информации,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необходимых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для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предоставления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846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-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74" w:right="138"/>
              <w:jc w:val="center"/>
              <w:rPr>
                <w:b/>
                <w:i/>
                <w:spacing w:val="-57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 </w:t>
            </w:r>
          </w:p>
          <w:p w:rsidR="00821877" w:rsidRPr="00751213" w:rsidRDefault="00821877" w:rsidP="0087488E">
            <w:pPr>
              <w:pStyle w:val="TableParagraph"/>
              <w:ind w:left="74" w:right="138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7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РПГУ/МФЦ/Администрация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 w:right="94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Прием и предварительная проверка </w:t>
            </w:r>
            <w:r w:rsidRPr="00751213">
              <w:rPr>
                <w:spacing w:val="-1"/>
                <w:sz w:val="20"/>
                <w:szCs w:val="20"/>
              </w:rPr>
              <w:t xml:space="preserve">запроса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и </w:t>
            </w:r>
            <w:r w:rsidRPr="00751213">
              <w:rPr>
                <w:spacing w:val="-1"/>
                <w:sz w:val="20"/>
                <w:szCs w:val="20"/>
              </w:rPr>
              <w:t xml:space="preserve">документов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 для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 му</w:t>
            </w:r>
            <w:r w:rsidRPr="00751213">
              <w:rPr>
                <w:sz w:val="20"/>
                <w:szCs w:val="20"/>
              </w:rPr>
              <w:t>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отказа в </w:t>
            </w:r>
            <w:r w:rsidRPr="00751213">
              <w:rPr>
                <w:spacing w:val="-1"/>
                <w:sz w:val="20"/>
                <w:szCs w:val="20"/>
              </w:rPr>
              <w:t xml:space="preserve">приеме </w:t>
            </w:r>
            <w:r w:rsidRPr="00751213">
              <w:rPr>
                <w:spacing w:val="-58"/>
                <w:sz w:val="20"/>
                <w:szCs w:val="20"/>
              </w:rPr>
              <w:t xml:space="preserve">    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необходимых для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запроса</w:t>
            </w:r>
            <w:r w:rsidRPr="00751213">
              <w:rPr>
                <w:spacing w:val="-58"/>
                <w:sz w:val="20"/>
                <w:szCs w:val="20"/>
              </w:rPr>
              <w:t xml:space="preserve"> и</w:t>
            </w:r>
            <w:r w:rsidRPr="00751213">
              <w:rPr>
                <w:sz w:val="20"/>
                <w:szCs w:val="20"/>
              </w:rPr>
              <w:t>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отказе в </w:t>
            </w:r>
            <w:r w:rsidRPr="00751213">
              <w:rPr>
                <w:spacing w:val="-1"/>
                <w:sz w:val="20"/>
                <w:szCs w:val="20"/>
              </w:rPr>
              <w:t>приеме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67" w:firstLine="80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 следующего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дня </w:t>
            </w:r>
            <w:r w:rsidRPr="00751213">
              <w:rPr>
                <w:sz w:val="20"/>
                <w:szCs w:val="20"/>
              </w:rPr>
              <w:t>поступления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Администрацию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  п</w:t>
            </w:r>
            <w:r w:rsidRPr="00751213">
              <w:rPr>
                <w:sz w:val="20"/>
                <w:szCs w:val="20"/>
              </w:rPr>
              <w:t>редставленных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1463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Заявителем запроса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 и</w:t>
            </w:r>
            <w:r w:rsidRPr="00751213">
              <w:rPr>
                <w:spacing w:val="-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-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 для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5"/>
                <w:sz w:val="20"/>
                <w:szCs w:val="20"/>
              </w:rPr>
              <w:t xml:space="preserve"> т</w:t>
            </w:r>
            <w:r w:rsidRPr="00751213">
              <w:rPr>
                <w:sz w:val="20"/>
                <w:szCs w:val="20"/>
              </w:rPr>
              <w:t>ребованиям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законодательства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Ф</w:t>
            </w:r>
            <w:r w:rsidRPr="00751213">
              <w:rPr>
                <w:sz w:val="20"/>
                <w:szCs w:val="20"/>
              </w:rPr>
              <w:t>едерации,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том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А</w:t>
            </w:r>
            <w:r w:rsidRPr="00751213">
              <w:rPr>
                <w:sz w:val="20"/>
                <w:szCs w:val="20"/>
              </w:rPr>
              <w:t xml:space="preserve">дминистративного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регламента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Основанием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 xml:space="preserve">начала </w:t>
            </w:r>
            <w:r w:rsidRPr="00751213">
              <w:rPr>
                <w:sz w:val="20"/>
                <w:szCs w:val="20"/>
              </w:rPr>
              <w:t>административного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ab/>
            </w:r>
            <w:r w:rsidRPr="00751213">
              <w:rPr>
                <w:spacing w:val="-1"/>
                <w:sz w:val="20"/>
                <w:szCs w:val="20"/>
              </w:rPr>
              <w:t>действия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</w:t>
            </w:r>
            <w:r w:rsidRPr="00751213">
              <w:rPr>
                <w:spacing w:val="2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2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поступление</w:t>
            </w:r>
            <w:r w:rsidRPr="00751213">
              <w:rPr>
                <w:spacing w:val="2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 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1"/>
              <w:shd w:val="clear" w:color="auto" w:fill="FFFFFF"/>
              <w:spacing w:before="0" w:beforeAutospacing="0" w:after="0" w:afterAutospacing="0"/>
              <w:ind w:left="-13" w:right="94" w:firstLine="142"/>
              <w:jc w:val="both"/>
              <w:textAlignment w:val="baseline"/>
              <w:rPr>
                <w:b w:val="0"/>
                <w:bCs w:val="0"/>
                <w:color w:val="333333"/>
                <w:sz w:val="20"/>
                <w:szCs w:val="20"/>
              </w:rPr>
            </w:pPr>
            <w:r w:rsidRPr="00751213">
              <w:rPr>
                <w:b w:val="0"/>
                <w:sz w:val="20"/>
                <w:szCs w:val="20"/>
              </w:rPr>
              <w:t>Запрос оформляется в соответствии</w:t>
            </w:r>
            <w:r w:rsidRPr="00751213">
              <w:rPr>
                <w:b w:val="0"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с</w:t>
            </w:r>
            <w:r w:rsidRPr="00751213">
              <w:rPr>
                <w:b w:val="0"/>
                <w:spacing w:val="55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формами,</w:t>
            </w:r>
            <w:r w:rsidRPr="00751213">
              <w:rPr>
                <w:b w:val="0"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утвержденными</w:t>
            </w:r>
            <w:r w:rsidRPr="00751213">
              <w:rPr>
                <w:b w:val="0"/>
                <w:spacing w:val="57"/>
                <w:sz w:val="20"/>
                <w:szCs w:val="20"/>
              </w:rPr>
              <w:t xml:space="preserve"> </w:t>
            </w:r>
            <w:r w:rsidRPr="00751213">
              <w:rPr>
                <w:b w:val="0"/>
                <w:bCs w:val="0"/>
                <w:color w:val="333333"/>
                <w:sz w:val="20"/>
                <w:szCs w:val="20"/>
              </w:rPr>
              <w:t>Приказом Минстроя РФ от 24.01.2019 № 34/ПР</w:t>
            </w:r>
            <w:r w:rsidRPr="00751213">
              <w:rPr>
                <w:sz w:val="20"/>
                <w:szCs w:val="20"/>
              </w:rPr>
              <w:t>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К запросу прилагаются 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указанные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пункте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2.8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настоящего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регламента.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Запрос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быть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следующими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способами: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РПГУ;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042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tabs>
                <w:tab w:val="left" w:pos="980"/>
                <w:tab w:val="left" w:pos="2081"/>
                <w:tab w:val="left" w:pos="339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почте, почтовым</w:t>
            </w:r>
            <w:r w:rsidRPr="00751213">
              <w:rPr>
                <w:spacing w:val="-58"/>
                <w:sz w:val="20"/>
                <w:szCs w:val="20"/>
              </w:rPr>
              <w:t xml:space="preserve">                     </w:t>
            </w:r>
            <w:r w:rsidRPr="00751213">
              <w:rPr>
                <w:sz w:val="20"/>
                <w:szCs w:val="20"/>
              </w:rPr>
              <w:t>отправлением.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авторизуется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3364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авторизации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считается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простой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заявителя,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612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устанавливает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документам,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документы, </w:t>
            </w:r>
            <w:r w:rsidRPr="00751213">
              <w:rPr>
                <w:spacing w:val="-1"/>
                <w:sz w:val="20"/>
                <w:szCs w:val="20"/>
              </w:rPr>
              <w:t>подтверждающие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установить         </w:t>
            </w:r>
            <w:r w:rsidRPr="00751213">
              <w:rPr>
                <w:spacing w:val="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 заявителя (представитель</w:t>
            </w:r>
            <w:r w:rsidRPr="00751213">
              <w:rPr>
                <w:spacing w:val="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провести  его идентификацию,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использованием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информационных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 системы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установленном Правительством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порядке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обеспечивают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взаимодействие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условии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совпадения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физическом лице в указанных системах,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единой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ab/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единой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персональных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данных.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устанавливает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удостоверяющим личность,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проверяют  </w:t>
            </w:r>
            <w:r w:rsidRPr="00751213">
              <w:rPr>
                <w:spacing w:val="3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запрос  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  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017"/>
                <w:tab w:val="left" w:pos="406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отказа</w:t>
            </w:r>
            <w:r w:rsidRPr="00751213">
              <w:rPr>
                <w:spacing w:val="4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 документов,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для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spacing w:before="35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согласно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Приложению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1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Административному</w:t>
            </w:r>
            <w:r w:rsidRPr="00751213">
              <w:rPr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329"/>
              </w:tabs>
              <w:spacing w:before="1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Указанное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решение подписывается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заверяется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печатью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первого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следующего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днем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поступления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 на РПГУ/ по электронной почте/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отправлением/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выдается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 в Администрации, МФЦ в срок не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-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30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минут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момента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 него  </w:t>
            </w:r>
            <w:r w:rsidRPr="00751213">
              <w:rPr>
                <w:spacing w:val="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запроса  </w:t>
            </w:r>
            <w:r w:rsidRPr="00751213">
              <w:rPr>
                <w:spacing w:val="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и  </w:t>
            </w:r>
            <w:r w:rsidRPr="00751213">
              <w:rPr>
                <w:spacing w:val="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прилагаемых  </w:t>
            </w:r>
            <w:r w:rsidRPr="00751213">
              <w:rPr>
                <w:spacing w:val="1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к  </w:t>
            </w:r>
            <w:r w:rsidRPr="00751213">
              <w:rPr>
                <w:spacing w:val="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нему 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зависимости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способа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отсутствуют,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регистрируют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017"/>
                <w:tab w:val="left" w:pos="406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(выдача)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документов, необходимых </w:t>
            </w:r>
            <w:r w:rsidRPr="00751213">
              <w:rPr>
                <w:spacing w:val="-1"/>
                <w:sz w:val="20"/>
                <w:szCs w:val="20"/>
              </w:rPr>
              <w:t>для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 услуги.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401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 административного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РПГУ,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Модуле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</w:p>
        </w:tc>
      </w:tr>
      <w:tr w:rsidR="00821877" w:rsidRPr="00751213" w:rsidTr="0087488E">
        <w:trPr>
          <w:trHeight w:val="635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rPr>
                <w:sz w:val="20"/>
                <w:szCs w:val="20"/>
              </w:rPr>
            </w:pPr>
          </w:p>
          <w:p w:rsidR="00821877" w:rsidRPr="00751213" w:rsidRDefault="00821877" w:rsidP="0087488E">
            <w:pPr>
              <w:pStyle w:val="TableParagraph"/>
              <w:ind w:left="4992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2.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Межведомственное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информационное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взаимодействие</w:t>
            </w:r>
          </w:p>
        </w:tc>
      </w:tr>
      <w:tr w:rsidR="00821877" w:rsidRPr="00751213" w:rsidTr="0087488E">
        <w:trPr>
          <w:trHeight w:val="880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8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525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400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8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16" w:right="138" w:hanging="4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382"/>
              </w:tabs>
              <w:ind w:left="129" w:right="17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1271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2197"/>
              </w:tabs>
              <w:spacing w:line="276" w:lineRule="auto"/>
              <w:ind w:left="107" w:right="95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Определение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состава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подлежащих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запросу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органов    </w:t>
            </w:r>
            <w:r w:rsidRPr="00751213">
              <w:rPr>
                <w:spacing w:val="3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 организаций,</w:t>
            </w:r>
            <w:r w:rsidRPr="00751213">
              <w:rPr>
                <w:spacing w:val="2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 межведомственного информационного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48"/>
              </w:tabs>
              <w:ind w:left="110" w:right="95" w:firstLine="80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позднее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97"/>
              </w:tabs>
              <w:ind w:left="110" w:right="93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Наличие</w:t>
            </w:r>
            <w:r w:rsidRPr="00751213">
              <w:rPr>
                <w:spacing w:val="3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перечне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н</w:t>
            </w:r>
            <w:r w:rsidRPr="00751213">
              <w:rPr>
                <w:sz w:val="20"/>
                <w:szCs w:val="20"/>
              </w:rPr>
              <w:t>еобходимых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2"/>
                <w:sz w:val="20"/>
                <w:szCs w:val="20"/>
              </w:rPr>
              <w:t>для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находящихся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5"/>
                <w:sz w:val="20"/>
                <w:szCs w:val="20"/>
              </w:rPr>
              <w:t xml:space="preserve">в </w:t>
            </w:r>
            <w:r w:rsidRPr="00751213">
              <w:rPr>
                <w:sz w:val="20"/>
                <w:szCs w:val="20"/>
              </w:rPr>
              <w:t>распоряжении у органов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 организаций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3500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Основанием для </w:t>
            </w:r>
            <w:r w:rsidRPr="00751213">
              <w:rPr>
                <w:spacing w:val="-1"/>
                <w:sz w:val="20"/>
                <w:szCs w:val="20"/>
              </w:rPr>
              <w:t xml:space="preserve">начала </w:t>
            </w:r>
            <w:r w:rsidRPr="00751213">
              <w:rPr>
                <w:sz w:val="20"/>
                <w:szCs w:val="20"/>
              </w:rPr>
              <w:t xml:space="preserve">административного </w:t>
            </w:r>
            <w:r w:rsidRPr="00751213">
              <w:rPr>
                <w:spacing w:val="-1"/>
                <w:sz w:val="20"/>
                <w:szCs w:val="20"/>
              </w:rPr>
              <w:t>действия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 w:rsidRPr="00751213">
              <w:rPr>
                <w:spacing w:val="5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 запроса является наличие в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перечне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 необходимых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находящихся в распоряжении у органов,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организаций.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Межведомственные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запросы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направляются в: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Управление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службы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 регистрации, кадастра 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картографии по Самарской области 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основных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характеристиках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зарегистрированных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правах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отношении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 запрос и на земельный участок, 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котором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расположен</w:t>
            </w:r>
            <w:r w:rsidRPr="00751213">
              <w:rPr>
                <w:spacing w:val="-1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</w:t>
            </w:r>
            <w:r w:rsidRPr="00751213">
              <w:rPr>
                <w:spacing w:val="-1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отношении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 запрос. При этом в данном запросе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указываются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кадастровый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(условный)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адрес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(местоположение)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наименование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1636"/>
                <w:tab w:val="left" w:pos="3698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Федеральную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налоговую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службу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ЕГРЮЛ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(при обращении заявителя, являющегося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юридическим лицом). При этом в данном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запросе</w:t>
            </w:r>
            <w:r w:rsidRPr="00751213">
              <w:rPr>
                <w:sz w:val="20"/>
                <w:szCs w:val="20"/>
              </w:rPr>
              <w:tab/>
              <w:t>указываются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полное </w:t>
            </w:r>
            <w:r w:rsidRPr="00751213">
              <w:rPr>
                <w:sz w:val="20"/>
                <w:szCs w:val="20"/>
              </w:rPr>
              <w:t xml:space="preserve">наименование      </w:t>
            </w:r>
            <w:r w:rsidRPr="00751213">
              <w:rPr>
                <w:spacing w:val="2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лица </w:t>
            </w:r>
            <w:r w:rsidRPr="00751213">
              <w:rPr>
                <w:spacing w:val="-1"/>
                <w:sz w:val="20"/>
                <w:szCs w:val="20"/>
              </w:rPr>
              <w:t>государственный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регистрационный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 лица, идентификационный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z w:val="20"/>
                <w:szCs w:val="20"/>
              </w:rPr>
              <w:tab/>
              <w:t xml:space="preserve">налогоплательщика, </w:t>
            </w:r>
            <w:r w:rsidRPr="00751213">
              <w:rPr>
                <w:spacing w:val="-1"/>
                <w:sz w:val="20"/>
                <w:szCs w:val="20"/>
              </w:rPr>
              <w:t>за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исключением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случая,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иностранное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Министерство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экологии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природопользования</w:t>
            </w:r>
            <w:r w:rsidRPr="00751213">
              <w:rPr>
                <w:spacing w:val="-1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Самарской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области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разрешения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перемещение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proofErr w:type="spellStart"/>
            <w:r w:rsidRPr="00751213">
              <w:rPr>
                <w:sz w:val="20"/>
                <w:szCs w:val="20"/>
              </w:rPr>
              <w:t>ОССиГ</w:t>
            </w:r>
            <w:proofErr w:type="spellEnd"/>
            <w:r w:rsidRPr="00751213">
              <w:rPr>
                <w:sz w:val="20"/>
                <w:szCs w:val="20"/>
              </w:rPr>
              <w:t xml:space="preserve"> (в случае в случае сноса зданий 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сооружений,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образуется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более 50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м3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отходов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сноса).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 этом в данном запросе указываются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адресе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(местоположении)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(полное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наименование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государственный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регистрационный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 лица, идентификационный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налогоплательщика).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организует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между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входящими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состав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структурными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подразделениями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обмен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сведениями,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находящимися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ее   </w:t>
            </w:r>
            <w:r w:rsidRPr="00751213">
              <w:rPr>
                <w:spacing w:val="3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распоряжении, в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3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электронной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форме.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5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этом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рамках такого обмена направляются следующие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1023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Администрацией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строительства;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910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решение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суда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осуществлении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 строительства по решению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суда).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2322"/>
                <w:tab w:val="left" w:pos="3032"/>
                <w:tab w:val="left" w:pos="4303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z w:val="20"/>
                <w:szCs w:val="20"/>
              </w:rPr>
              <w:tab/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электронного </w:t>
            </w:r>
            <w:r w:rsidRPr="00751213">
              <w:rPr>
                <w:sz w:val="20"/>
                <w:szCs w:val="20"/>
              </w:rPr>
              <w:t>взаимодействия</w:t>
            </w:r>
          </w:p>
        </w:tc>
      </w:tr>
      <w:tr w:rsidR="00821877" w:rsidRPr="00751213" w:rsidTr="0087488E">
        <w:trPr>
          <w:trHeight w:val="562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5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Контроль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 межведомственного информационного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42"/>
              </w:tabs>
              <w:ind w:left="110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 более 5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рабочих</w:t>
            </w:r>
            <w:r w:rsidRPr="00751213">
              <w:rPr>
                <w:spacing w:val="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дней</w:t>
            </w:r>
            <w:r w:rsidRPr="00751213">
              <w:rPr>
                <w:spacing w:val="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направления </w:t>
            </w:r>
            <w:r w:rsidRPr="00751213">
              <w:rPr>
                <w:spacing w:val="-1"/>
                <w:sz w:val="20"/>
                <w:szCs w:val="20"/>
              </w:rPr>
              <w:t>межведомственного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97"/>
              </w:tabs>
              <w:spacing w:line="276" w:lineRule="auto"/>
              <w:ind w:left="110" w:right="93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Проверка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ответа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запросы.</w:t>
            </w:r>
          </w:p>
          <w:p w:rsidR="00821877" w:rsidRPr="00751213" w:rsidRDefault="00821877" w:rsidP="0087488E">
            <w:pPr>
              <w:pStyle w:val="TableParagraph"/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действия  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 ответа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межведомственный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информационный запрос.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336"/>
                <w:tab w:val="left" w:pos="3032"/>
                <w:tab w:val="left" w:pos="4303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электронного </w:t>
            </w:r>
            <w:r w:rsidRPr="00751213">
              <w:rPr>
                <w:sz w:val="20"/>
                <w:szCs w:val="20"/>
              </w:rPr>
              <w:t>взаимодействия</w:t>
            </w:r>
          </w:p>
        </w:tc>
      </w:tr>
      <w:tr w:rsidR="00821877" w:rsidRPr="00751213" w:rsidTr="0087488E">
        <w:trPr>
          <w:trHeight w:val="294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3105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3.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Принятие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о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предоставлении (об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отказе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предоставлении)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spacing w:line="275" w:lineRule="exact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5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-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spacing w:line="275" w:lineRule="exact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5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-13" w:firstLine="13"/>
              <w:jc w:val="center"/>
              <w:rPr>
                <w:b/>
                <w:i/>
                <w:spacing w:val="-6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spacing w:line="276" w:lineRule="auto"/>
              <w:ind w:left="-13" w:firstLine="13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704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3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Проверка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 xml:space="preserve">отказа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предоставлении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подготовка </w:t>
            </w:r>
            <w:r w:rsidRPr="00751213">
              <w:rPr>
                <w:spacing w:val="-1"/>
                <w:sz w:val="20"/>
                <w:szCs w:val="20"/>
              </w:rPr>
              <w:t>проекта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 о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(об </w:t>
            </w:r>
            <w:r w:rsidRPr="00751213">
              <w:rPr>
                <w:spacing w:val="-1"/>
                <w:sz w:val="20"/>
                <w:szCs w:val="20"/>
              </w:rPr>
              <w:t xml:space="preserve">отказе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 xml:space="preserve">предоставлении) </w:t>
            </w:r>
            <w:r w:rsidRPr="00751213">
              <w:rPr>
                <w:spacing w:val="-58"/>
                <w:sz w:val="20"/>
                <w:szCs w:val="20"/>
              </w:rPr>
              <w:t>м</w:t>
            </w:r>
            <w:r w:rsidRPr="00751213">
              <w:rPr>
                <w:sz w:val="20"/>
                <w:szCs w:val="20"/>
              </w:rPr>
              <w:t>униципальной услуги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3" w:firstLine="221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pacing w:val="2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2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7</w:t>
            </w:r>
            <w:r w:rsidRPr="00751213">
              <w:rPr>
                <w:spacing w:val="2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рабочих</w:t>
            </w:r>
            <w:r w:rsidRPr="00751213">
              <w:rPr>
                <w:spacing w:val="-57"/>
                <w:sz w:val="20"/>
                <w:szCs w:val="20"/>
              </w:rPr>
              <w:t xml:space="preserve">   </w:t>
            </w:r>
            <w:r w:rsidRPr="00751213">
              <w:rPr>
                <w:sz w:val="20"/>
                <w:szCs w:val="20"/>
              </w:rPr>
              <w:t xml:space="preserve">дней со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учетом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срока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</w:p>
          <w:p w:rsidR="00821877" w:rsidRPr="00751213" w:rsidRDefault="00821877" w:rsidP="0087488E">
            <w:pPr>
              <w:pStyle w:val="TableParagraph"/>
              <w:ind w:left="110" w:right="317"/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74"/>
              </w:tabs>
              <w:ind w:left="110" w:right="154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Отсутствие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наличие </w:t>
            </w:r>
            <w:r w:rsidRPr="00751213">
              <w:rPr>
                <w:spacing w:val="-1"/>
                <w:sz w:val="20"/>
                <w:szCs w:val="20"/>
              </w:rPr>
              <w:t>основания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отказа </w:t>
            </w:r>
            <w:r w:rsidRPr="00751213">
              <w:rPr>
                <w:spacing w:val="-3"/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предоставлении муниципальной услуги в соответствии </w:t>
            </w:r>
            <w:r w:rsidRPr="00751213">
              <w:rPr>
                <w:spacing w:val="-4"/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законодательством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Российской Федерации, в том </w:t>
            </w:r>
            <w:r w:rsidRPr="00751213">
              <w:rPr>
                <w:spacing w:val="-1"/>
                <w:sz w:val="20"/>
                <w:szCs w:val="20"/>
              </w:rPr>
              <w:t>числе</w:t>
            </w:r>
            <w:r w:rsidRPr="00751213">
              <w:rPr>
                <w:spacing w:val="-57"/>
                <w:sz w:val="20"/>
                <w:szCs w:val="20"/>
              </w:rPr>
              <w:t xml:space="preserve">  А</w:t>
            </w:r>
            <w:r w:rsidRPr="00751213">
              <w:rPr>
                <w:sz w:val="20"/>
                <w:szCs w:val="20"/>
              </w:rPr>
              <w:t>дминистративным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регламентом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 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собранного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комплекта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исходя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критериев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установленных </w:t>
            </w:r>
            <w:r w:rsidRPr="00751213">
              <w:rPr>
                <w:spacing w:val="-1"/>
                <w:sz w:val="20"/>
                <w:szCs w:val="20"/>
              </w:rPr>
              <w:t>Административным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регламентом,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определяет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возможность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 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 проект решения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предоставлении муниципальной услуги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 об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согласно Приложению 1 к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Административному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spacing w:before="35"/>
              <w:ind w:left="108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 административного действия</w:t>
            </w:r>
            <w:r w:rsidRPr="00751213">
              <w:rPr>
                <w:spacing w:val="2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3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установление</w:t>
            </w:r>
            <w:r w:rsidRPr="00751213">
              <w:rPr>
                <w:spacing w:val="2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отсутствия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6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отказа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 или об   отказе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7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виде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 предоставлении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</w:p>
        </w:tc>
      </w:tr>
      <w:tr w:rsidR="00821877" w:rsidRPr="00751213" w:rsidTr="0087488E">
        <w:trPr>
          <w:trHeight w:val="704"/>
        </w:trPr>
        <w:tc>
          <w:tcPr>
            <w:tcW w:w="3286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jc w:val="both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3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Рассмотрение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>
              <w:rPr>
                <w:spacing w:val="-58"/>
                <w:sz w:val="20"/>
                <w:szCs w:val="20"/>
              </w:rPr>
              <w:t xml:space="preserve">  </w:t>
            </w:r>
            <w:r w:rsidRPr="00751213">
              <w:rPr>
                <w:sz w:val="20"/>
                <w:szCs w:val="20"/>
              </w:rPr>
              <w:t>решения о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(об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отказе в</w:t>
            </w:r>
            <w:r w:rsidRPr="00751213"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предоставлении)</w:t>
            </w:r>
            <w:r w:rsidRPr="00751213">
              <w:rPr>
                <w:spacing w:val="-58"/>
                <w:sz w:val="20"/>
                <w:szCs w:val="20"/>
              </w:rPr>
              <w:t xml:space="preserve"> м</w:t>
            </w:r>
            <w:r w:rsidRPr="00751213">
              <w:rPr>
                <w:sz w:val="20"/>
                <w:szCs w:val="20"/>
              </w:rPr>
              <w:t>униципальной услуги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3" w:firstLine="221"/>
              <w:jc w:val="both"/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74"/>
              </w:tabs>
              <w:ind w:left="110" w:right="13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Соответствие проекта </w:t>
            </w:r>
            <w:r w:rsidRPr="00751213">
              <w:rPr>
                <w:spacing w:val="-1"/>
                <w:sz w:val="20"/>
                <w:szCs w:val="20"/>
              </w:rPr>
              <w:t>решения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требованиям</w:t>
            </w:r>
            <w:r w:rsidRPr="00751213">
              <w:rPr>
                <w:spacing w:val="1"/>
                <w:sz w:val="20"/>
                <w:szCs w:val="20"/>
              </w:rPr>
              <w:t xml:space="preserve">  з</w:t>
            </w:r>
            <w:r w:rsidRPr="00751213">
              <w:rPr>
                <w:sz w:val="20"/>
                <w:szCs w:val="20"/>
              </w:rPr>
              <w:t>аконодательства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 Федерации,</w:t>
            </w:r>
            <w:r w:rsidRPr="00751213">
              <w:rPr>
                <w:sz w:val="20"/>
                <w:szCs w:val="20"/>
              </w:rPr>
              <w:tab/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том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 Административному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</w:t>
            </w:r>
          </w:p>
        </w:tc>
        <w:tc>
          <w:tcPr>
            <w:tcW w:w="4529" w:type="dxa"/>
            <w:shd w:val="clear" w:color="auto" w:fill="auto"/>
          </w:tcPr>
          <w:p w:rsidR="00821877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</w:pPr>
            <w:r w:rsidRPr="00751213">
              <w:rPr>
                <w:sz w:val="20"/>
                <w:szCs w:val="20"/>
              </w:rPr>
              <w:t>Уполномоченное должностное лицо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рассматривает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требованиям </w:t>
            </w:r>
            <w:r w:rsidRPr="00751213">
              <w:rPr>
                <w:sz w:val="20"/>
                <w:szCs w:val="20"/>
              </w:rPr>
              <w:tab/>
              <w:t>законодательства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 регламента, полноты и качества 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осуществляет контроль </w:t>
            </w:r>
            <w:r w:rsidRPr="00751213">
              <w:rPr>
                <w:spacing w:val="-1"/>
                <w:sz w:val="20"/>
                <w:szCs w:val="20"/>
              </w:rPr>
              <w:t>сроков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подписывает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9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ее  </w:t>
            </w:r>
            <w:r w:rsidRPr="00751213">
              <w:rPr>
                <w:spacing w:val="3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предоставлении с использованием </w:t>
            </w:r>
            <w:r w:rsidRPr="00751213">
              <w:rPr>
                <w:spacing w:val="-1"/>
                <w:sz w:val="20"/>
                <w:szCs w:val="20"/>
              </w:rPr>
              <w:t>усиленной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квалифицированной </w:t>
            </w:r>
            <w:r w:rsidRPr="00751213">
              <w:rPr>
                <w:sz w:val="20"/>
                <w:szCs w:val="20"/>
              </w:rPr>
              <w:tab/>
              <w:t>электронной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должностному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лицу,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муниципальному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служащему,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(направления)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заявителю.</w:t>
            </w:r>
            <w:r>
              <w:t xml:space="preserve"> 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Решение о предоставлении (об отказе в предоставлении) муниципальной услуги принимается в срок не более 7 рабочих дней со дня поступления в Администрацию запроса.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 административного действия является утверждение и подписание, в том числе усиленной квалифицированной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подписью, решения о предоставлении муниципальной услуги или отказ в ее предоставлении.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 фиксируется в ВИС в виде решения</w:t>
            </w:r>
            <w:r w:rsidRPr="00751213">
              <w:rPr>
                <w:sz w:val="20"/>
                <w:szCs w:val="20"/>
              </w:rPr>
              <w:tab/>
              <w:t>о</w:t>
            </w:r>
            <w:r w:rsidRPr="00751213">
              <w:rPr>
                <w:spacing w:val="-1"/>
                <w:sz w:val="20"/>
                <w:szCs w:val="20"/>
              </w:rPr>
              <w:t xml:space="preserve"> предоставлении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 предоставлении</w:t>
            </w:r>
          </w:p>
        </w:tc>
      </w:tr>
      <w:tr w:rsidR="00821877" w:rsidRPr="00751213" w:rsidTr="0087488E">
        <w:trPr>
          <w:trHeight w:val="1831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Администрация/ГИСОГД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2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Направление для размещения сведений </w:t>
            </w:r>
            <w:r w:rsidRPr="00751213">
              <w:rPr>
                <w:spacing w:val="-1"/>
                <w:sz w:val="20"/>
                <w:szCs w:val="20"/>
              </w:rPr>
              <w:t>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 муниципальной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услуги </w:t>
            </w:r>
            <w:r w:rsidRPr="00751213">
              <w:rPr>
                <w:spacing w:val="-4"/>
                <w:sz w:val="20"/>
                <w:szCs w:val="20"/>
              </w:rPr>
              <w:t xml:space="preserve">в </w:t>
            </w:r>
            <w:r w:rsidRPr="00751213">
              <w:rPr>
                <w:spacing w:val="-57"/>
                <w:sz w:val="20"/>
                <w:szCs w:val="20"/>
              </w:rPr>
              <w:t xml:space="preserve"> Г</w:t>
            </w:r>
            <w:r w:rsidRPr="00751213">
              <w:rPr>
                <w:sz w:val="20"/>
                <w:szCs w:val="20"/>
              </w:rPr>
              <w:t xml:space="preserve">ИСОГД муниципального района </w:t>
            </w:r>
            <w:r>
              <w:rPr>
                <w:sz w:val="20"/>
                <w:szCs w:val="20"/>
              </w:rPr>
              <w:t>Ставропольский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74"/>
              </w:tabs>
              <w:ind w:left="110" w:right="95" w:firstLine="106"/>
              <w:jc w:val="both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направляет в Администрацию муниципального района </w:t>
            </w:r>
            <w:r>
              <w:rPr>
                <w:sz w:val="20"/>
                <w:szCs w:val="20"/>
              </w:rPr>
              <w:t>Ставропольский</w:t>
            </w:r>
            <w:r w:rsidRPr="00751213">
              <w:rPr>
                <w:sz w:val="20"/>
                <w:szCs w:val="20"/>
              </w:rPr>
              <w:t xml:space="preserve"> для размещения в </w:t>
            </w:r>
            <w:r w:rsidRPr="00751213">
              <w:rPr>
                <w:spacing w:val="-57"/>
                <w:sz w:val="20"/>
                <w:szCs w:val="20"/>
              </w:rPr>
              <w:t>Г</w:t>
            </w:r>
            <w:r w:rsidRPr="00751213">
              <w:rPr>
                <w:sz w:val="20"/>
                <w:szCs w:val="20"/>
              </w:rPr>
              <w:t>ИСОГД</w:t>
            </w:r>
          </w:p>
        </w:tc>
      </w:tr>
      <w:tr w:rsidR="00821877" w:rsidRPr="00751213" w:rsidTr="0087488E">
        <w:trPr>
          <w:trHeight w:val="411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4652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4.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Предоставление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результата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41"/>
              </w:tabs>
              <w:ind w:left="14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41"/>
              </w:tabs>
              <w:ind w:left="14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48" w:right="67"/>
              <w:jc w:val="center"/>
              <w:rPr>
                <w:b/>
                <w:i/>
                <w:spacing w:val="-3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192" w:hanging="63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2837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42" w:firstLine="142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/РПГУ/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-1" w:right="94" w:firstLine="284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Выдача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(направление)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5" w:firstLine="80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z w:val="20"/>
                <w:szCs w:val="20"/>
              </w:rPr>
              <w:tab/>
              <w:t xml:space="preserve">позднее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подписания</w:t>
            </w:r>
            <w:r w:rsidRPr="00751213">
              <w:rPr>
                <w:spacing w:val="1"/>
                <w:sz w:val="20"/>
                <w:szCs w:val="20"/>
              </w:rPr>
              <w:t xml:space="preserve"> у</w:t>
            </w:r>
            <w:r w:rsidRPr="00751213">
              <w:rPr>
                <w:sz w:val="20"/>
                <w:szCs w:val="20"/>
              </w:rPr>
              <w:t xml:space="preserve">полномоченным должностным </w:t>
            </w:r>
            <w:r w:rsidRPr="00751213">
              <w:rPr>
                <w:spacing w:val="-1"/>
                <w:sz w:val="20"/>
                <w:szCs w:val="20"/>
              </w:rPr>
              <w:t>лицом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3"/>
                <w:sz w:val="20"/>
                <w:szCs w:val="20"/>
              </w:rPr>
              <w:t xml:space="preserve">о </w:t>
            </w:r>
            <w:r w:rsidRPr="00751213">
              <w:rPr>
                <w:sz w:val="20"/>
                <w:szCs w:val="20"/>
              </w:rPr>
              <w:t>предоставлении муниципальной услуги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</w:p>
        </w:tc>
        <w:tc>
          <w:tcPr>
            <w:tcW w:w="235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10" w:right="13" w:firstLine="106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 требованиям</w:t>
            </w:r>
            <w:r w:rsidRPr="00751213">
              <w:rPr>
                <w:spacing w:val="1"/>
                <w:sz w:val="20"/>
                <w:szCs w:val="20"/>
              </w:rPr>
              <w:t xml:space="preserve"> з</w:t>
            </w:r>
            <w:r w:rsidRPr="00751213">
              <w:rPr>
                <w:sz w:val="20"/>
                <w:szCs w:val="20"/>
              </w:rPr>
              <w:t>аконодательства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 Федерации,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 Административному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2329"/>
              </w:tabs>
              <w:ind w:left="108" w:right="92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Личный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РПГУ.</w:t>
            </w:r>
          </w:p>
          <w:p w:rsidR="00821877" w:rsidRPr="00751213" w:rsidRDefault="00821877" w:rsidP="0087488E">
            <w:pPr>
              <w:pStyle w:val="TableParagraph"/>
              <w:ind w:left="108" w:right="92" w:firstLine="163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2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2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Личном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РПГУ.</w:t>
            </w:r>
          </w:p>
        </w:tc>
      </w:tr>
      <w:tr w:rsidR="00821877" w:rsidRPr="00751213" w:rsidTr="0087488E">
        <w:trPr>
          <w:trHeight w:val="988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42" w:firstLine="142"/>
              <w:jc w:val="both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-1" w:right="94" w:firstLine="284"/>
              <w:jc w:val="both"/>
              <w:rPr>
                <w:sz w:val="20"/>
                <w:szCs w:val="20"/>
              </w:rPr>
            </w:pP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5" w:firstLine="80"/>
              <w:jc w:val="both"/>
              <w:rPr>
                <w:sz w:val="20"/>
                <w:szCs w:val="20"/>
              </w:rPr>
            </w:pPr>
          </w:p>
        </w:tc>
        <w:tc>
          <w:tcPr>
            <w:tcW w:w="235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10" w:right="13" w:firstLine="106"/>
              <w:jc w:val="both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617"/>
                <w:tab w:val="left" w:pos="3432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получить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результат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 в виде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распечатанного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бумажном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носителе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экземпляра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документа.</w:t>
            </w:r>
          </w:p>
          <w:p w:rsidR="00821877" w:rsidRPr="00751213" w:rsidRDefault="00821877" w:rsidP="0087488E">
            <w:pPr>
              <w:pStyle w:val="TableParagraph"/>
              <w:ind w:left="108" w:right="96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распечатывается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бумажном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носителе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заверяется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работника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печатью МФЦ.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799"/>
              </w:tabs>
              <w:ind w:left="108" w:right="93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pacing w:val="-58"/>
                <w:sz w:val="20"/>
                <w:szCs w:val="20"/>
              </w:rPr>
              <w:t xml:space="preserve">  м</w:t>
            </w:r>
            <w:r w:rsidRPr="00751213">
              <w:rPr>
                <w:sz w:val="20"/>
                <w:szCs w:val="20"/>
              </w:rPr>
              <w:t>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ind w:left="108" w:right="96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 предоставления муниципальной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МФЦ)</w:t>
            </w:r>
          </w:p>
        </w:tc>
      </w:tr>
      <w:tr w:rsidR="00821877" w:rsidRPr="00751213" w:rsidTr="0087488E">
        <w:trPr>
          <w:trHeight w:val="70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107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>Администрация/ Модуль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 ОУ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 w:right="94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Выдача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(направление)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 услуги заявителю</w:t>
            </w:r>
            <w:r w:rsidRPr="00751213">
              <w:rPr>
                <w:spacing w:val="9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 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почте,</w:t>
            </w:r>
            <w:r w:rsidRPr="00751213">
              <w:rPr>
                <w:spacing w:val="-58"/>
                <w:sz w:val="20"/>
                <w:szCs w:val="20"/>
              </w:rPr>
              <w:t xml:space="preserve"> п</w:t>
            </w:r>
            <w:r w:rsidRPr="00751213">
              <w:rPr>
                <w:sz w:val="20"/>
                <w:szCs w:val="20"/>
              </w:rPr>
              <w:t>очтовым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35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2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spacing w:before="41"/>
              <w:ind w:left="129" w:right="98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работник </w:t>
            </w:r>
            <w:r w:rsidRPr="00751213">
              <w:rPr>
                <w:spacing w:val="-1"/>
                <w:sz w:val="20"/>
                <w:szCs w:val="20"/>
              </w:rPr>
              <w:t xml:space="preserve">Администрации </w:t>
            </w:r>
            <w:r w:rsidRPr="00751213">
              <w:rPr>
                <w:sz w:val="20"/>
                <w:szCs w:val="20"/>
              </w:rPr>
              <w:t>направляет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 предоставления 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э</w:t>
            </w:r>
            <w:r w:rsidRPr="00751213">
              <w:rPr>
                <w:sz w:val="20"/>
                <w:szCs w:val="20"/>
              </w:rPr>
              <w:t>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>Заявитель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готовности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выбранном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заполнении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результата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обращается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left" w:pos="2676"/>
                <w:tab w:val="left" w:pos="3684"/>
                <w:tab w:val="left" w:pos="4305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установить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идентификацию,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использованием ЕСИА</w:t>
            </w:r>
            <w:r w:rsidRPr="00751213">
              <w:rPr>
                <w:spacing w:val="5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иных государственных информационных систем,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z w:val="20"/>
                <w:szCs w:val="20"/>
              </w:rPr>
              <w:tab/>
              <w:t>системы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установленном Правительством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порядке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обеспечивают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взаимодействие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условии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совпадения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физическом лице в указанных системах,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единой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единой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персональных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данных.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После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79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предоставления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заявителем.</w:t>
            </w:r>
          </w:p>
          <w:p w:rsidR="00821877" w:rsidRPr="00751213" w:rsidRDefault="00821877" w:rsidP="0087488E">
            <w:pPr>
              <w:pStyle w:val="TableParagraph"/>
              <w:ind w:left="129" w:right="9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ОУ.</w:t>
            </w:r>
          </w:p>
          <w:p w:rsidR="00821877" w:rsidRPr="00751213" w:rsidRDefault="00821877" w:rsidP="0087488E">
            <w:pPr>
              <w:pStyle w:val="TableParagraph"/>
              <w:ind w:left="12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933"/>
                <w:tab w:val="left" w:pos="3397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готовности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либо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 отправлением (в случае подачи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почтовым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отправлением).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 работник Администрации при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обращается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После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 расписку о выдаче 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8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9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 распечатывает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4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1   </w:t>
            </w:r>
            <w:r w:rsidRPr="00751213">
              <w:rPr>
                <w:spacing w:val="4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экземпляре, подписывает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(данный экземпляр расписки хранится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866"/>
                <w:tab w:val="left" w:pos="3863"/>
              </w:tabs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Либо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лицо,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 отправлением, по 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 (в зависимости от способа подачи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ind w:left="129" w:right="96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результата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</w:tc>
      </w:tr>
    </w:tbl>
    <w:p w:rsidR="00821877" w:rsidRDefault="00821877" w:rsidP="00821877"/>
    <w:p w:rsidR="00821877" w:rsidRDefault="00821877" w:rsidP="00B06B39">
      <w:pPr>
        <w:pStyle w:val="a6"/>
        <w:ind w:left="0"/>
        <w:jc w:val="both"/>
      </w:pPr>
    </w:p>
    <w:sectPr w:rsidR="00821877" w:rsidSect="00821877">
      <w:pgSz w:w="16838" w:h="11906" w:orient="landscape"/>
      <w:pgMar w:top="1701" w:right="568" w:bottom="85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877" w:rsidRDefault="00821877">
    <w:pPr>
      <w:pStyle w:val="a8"/>
      <w:spacing w:line="14" w:lineRule="auto"/>
      <w:rPr>
        <w:sz w:val="1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Поле 1" o:spid="_x0000_s2051" type="#_x0000_t202" style="position:absolute;margin-left:310.35pt;margin-top:780.8pt;width:17.3pt;height:13.05pt;z-index:-25165721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" filled="f" stroked="f">
          <v:textbox style="mso-next-textbox:#Поле 1" inset="0,0,0,0">
            <w:txbxContent>
              <w:p w:rsidR="00821877" w:rsidRDefault="00821877">
                <w:pPr>
                  <w:spacing w:line="245" w:lineRule="exact"/>
                  <w:ind w:left="60"/>
                  <w:rPr>
                    <w:rFonts w:ascii="Calibri"/>
                  </w:rPr>
                </w:pPr>
              </w:p>
            </w:txbxContent>
          </v:textbox>
          <w10:wrap anchorx="page" anchory="page"/>
        </v:shape>
      </w:pict>
    </w: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AF10ED"/>
    <w:multiLevelType w:val="hybridMultilevel"/>
    <w:tmpl w:val="294C9736"/>
    <w:lvl w:ilvl="0" w:tplc="75F01070">
      <w:numFmt w:val="bullet"/>
      <w:lvlText w:val="-"/>
      <w:lvlJc w:val="left"/>
      <w:pPr>
        <w:ind w:left="108" w:hanging="36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1528E6F2">
      <w:numFmt w:val="bullet"/>
      <w:lvlText w:val="•"/>
      <w:lvlJc w:val="left"/>
      <w:pPr>
        <w:ind w:left="541" w:hanging="368"/>
      </w:pPr>
      <w:rPr>
        <w:rFonts w:hint="default"/>
        <w:lang w:val="ru-RU" w:eastAsia="en-US" w:bidi="ar-SA"/>
      </w:rPr>
    </w:lvl>
    <w:lvl w:ilvl="2" w:tplc="62D01990">
      <w:numFmt w:val="bullet"/>
      <w:lvlText w:val="•"/>
      <w:lvlJc w:val="left"/>
      <w:pPr>
        <w:ind w:left="983" w:hanging="368"/>
      </w:pPr>
      <w:rPr>
        <w:rFonts w:hint="default"/>
        <w:lang w:val="ru-RU" w:eastAsia="en-US" w:bidi="ar-SA"/>
      </w:rPr>
    </w:lvl>
    <w:lvl w:ilvl="3" w:tplc="ECAE5FDC">
      <w:numFmt w:val="bullet"/>
      <w:lvlText w:val="•"/>
      <w:lvlJc w:val="left"/>
      <w:pPr>
        <w:ind w:left="1425" w:hanging="368"/>
      </w:pPr>
      <w:rPr>
        <w:rFonts w:hint="default"/>
        <w:lang w:val="ru-RU" w:eastAsia="en-US" w:bidi="ar-SA"/>
      </w:rPr>
    </w:lvl>
    <w:lvl w:ilvl="4" w:tplc="E78EBD20">
      <w:numFmt w:val="bullet"/>
      <w:lvlText w:val="•"/>
      <w:lvlJc w:val="left"/>
      <w:pPr>
        <w:ind w:left="1867" w:hanging="368"/>
      </w:pPr>
      <w:rPr>
        <w:rFonts w:hint="default"/>
        <w:lang w:val="ru-RU" w:eastAsia="en-US" w:bidi="ar-SA"/>
      </w:rPr>
    </w:lvl>
    <w:lvl w:ilvl="5" w:tplc="E57C8AC6">
      <w:numFmt w:val="bullet"/>
      <w:lvlText w:val="•"/>
      <w:lvlJc w:val="left"/>
      <w:pPr>
        <w:ind w:left="2309" w:hanging="368"/>
      </w:pPr>
      <w:rPr>
        <w:rFonts w:hint="default"/>
        <w:lang w:val="ru-RU" w:eastAsia="en-US" w:bidi="ar-SA"/>
      </w:rPr>
    </w:lvl>
    <w:lvl w:ilvl="6" w:tplc="5F9AEC58">
      <w:numFmt w:val="bullet"/>
      <w:lvlText w:val="•"/>
      <w:lvlJc w:val="left"/>
      <w:pPr>
        <w:ind w:left="2751" w:hanging="368"/>
      </w:pPr>
      <w:rPr>
        <w:rFonts w:hint="default"/>
        <w:lang w:val="ru-RU" w:eastAsia="en-US" w:bidi="ar-SA"/>
      </w:rPr>
    </w:lvl>
    <w:lvl w:ilvl="7" w:tplc="70247C9C">
      <w:numFmt w:val="bullet"/>
      <w:lvlText w:val="•"/>
      <w:lvlJc w:val="left"/>
      <w:pPr>
        <w:ind w:left="3193" w:hanging="368"/>
      </w:pPr>
      <w:rPr>
        <w:rFonts w:hint="default"/>
        <w:lang w:val="ru-RU" w:eastAsia="en-US" w:bidi="ar-SA"/>
      </w:rPr>
    </w:lvl>
    <w:lvl w:ilvl="8" w:tplc="E646B274">
      <w:numFmt w:val="bullet"/>
      <w:lvlText w:val="•"/>
      <w:lvlJc w:val="left"/>
      <w:pPr>
        <w:ind w:left="3635" w:hanging="368"/>
      </w:pPr>
      <w:rPr>
        <w:rFonts w:hint="default"/>
        <w:lang w:val="ru-RU" w:eastAsia="en-US" w:bidi="ar-SA"/>
      </w:rPr>
    </w:lvl>
  </w:abstractNum>
  <w:abstractNum w:abstractNumId="1" w15:restartNumberingAfterBreak="0">
    <w:nsid w:val="16C36EE4"/>
    <w:multiLevelType w:val="hybridMultilevel"/>
    <w:tmpl w:val="8D4E8E38"/>
    <w:lvl w:ilvl="0" w:tplc="BD7AAC4C">
      <w:start w:val="2"/>
      <w:numFmt w:val="decimal"/>
      <w:lvlText w:val="%1."/>
      <w:lvlJc w:val="left"/>
      <w:pPr>
        <w:ind w:left="4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214D49E1"/>
    <w:multiLevelType w:val="multilevel"/>
    <w:tmpl w:val="3F6A3772"/>
    <w:lvl w:ilvl="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39" w:hanging="123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2081" w:hanging="123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223" w:hanging="123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365" w:hanging="123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717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859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3361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3863" w:hanging="2160"/>
      </w:pPr>
      <w:rPr>
        <w:rFonts w:hint="default"/>
        <w:color w:val="000000"/>
      </w:rPr>
    </w:lvl>
  </w:abstractNum>
  <w:abstractNum w:abstractNumId="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 w15:restartNumberingAfterBreak="0">
    <w:nsid w:val="316F3D83"/>
    <w:multiLevelType w:val="hybridMultilevel"/>
    <w:tmpl w:val="065AFFCE"/>
    <w:lvl w:ilvl="0" w:tplc="4AD2C6B8">
      <w:numFmt w:val="bullet"/>
      <w:lvlText w:val="-"/>
      <w:lvlJc w:val="left"/>
      <w:pPr>
        <w:ind w:left="108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6EE3450">
      <w:numFmt w:val="bullet"/>
      <w:lvlText w:val="•"/>
      <w:lvlJc w:val="left"/>
      <w:pPr>
        <w:ind w:left="541" w:hanging="348"/>
      </w:pPr>
      <w:rPr>
        <w:rFonts w:hint="default"/>
        <w:lang w:val="ru-RU" w:eastAsia="en-US" w:bidi="ar-SA"/>
      </w:rPr>
    </w:lvl>
    <w:lvl w:ilvl="2" w:tplc="5C188B96">
      <w:numFmt w:val="bullet"/>
      <w:lvlText w:val="•"/>
      <w:lvlJc w:val="left"/>
      <w:pPr>
        <w:ind w:left="983" w:hanging="348"/>
      </w:pPr>
      <w:rPr>
        <w:rFonts w:hint="default"/>
        <w:lang w:val="ru-RU" w:eastAsia="en-US" w:bidi="ar-SA"/>
      </w:rPr>
    </w:lvl>
    <w:lvl w:ilvl="3" w:tplc="799027B0">
      <w:numFmt w:val="bullet"/>
      <w:lvlText w:val="•"/>
      <w:lvlJc w:val="left"/>
      <w:pPr>
        <w:ind w:left="1425" w:hanging="348"/>
      </w:pPr>
      <w:rPr>
        <w:rFonts w:hint="default"/>
        <w:lang w:val="ru-RU" w:eastAsia="en-US" w:bidi="ar-SA"/>
      </w:rPr>
    </w:lvl>
    <w:lvl w:ilvl="4" w:tplc="078022DE">
      <w:numFmt w:val="bullet"/>
      <w:lvlText w:val="•"/>
      <w:lvlJc w:val="left"/>
      <w:pPr>
        <w:ind w:left="1867" w:hanging="348"/>
      </w:pPr>
      <w:rPr>
        <w:rFonts w:hint="default"/>
        <w:lang w:val="ru-RU" w:eastAsia="en-US" w:bidi="ar-SA"/>
      </w:rPr>
    </w:lvl>
    <w:lvl w:ilvl="5" w:tplc="14A42FC4">
      <w:numFmt w:val="bullet"/>
      <w:lvlText w:val="•"/>
      <w:lvlJc w:val="left"/>
      <w:pPr>
        <w:ind w:left="2309" w:hanging="348"/>
      </w:pPr>
      <w:rPr>
        <w:rFonts w:hint="default"/>
        <w:lang w:val="ru-RU" w:eastAsia="en-US" w:bidi="ar-SA"/>
      </w:rPr>
    </w:lvl>
    <w:lvl w:ilvl="6" w:tplc="D110E34E">
      <w:numFmt w:val="bullet"/>
      <w:lvlText w:val="•"/>
      <w:lvlJc w:val="left"/>
      <w:pPr>
        <w:ind w:left="2751" w:hanging="348"/>
      </w:pPr>
      <w:rPr>
        <w:rFonts w:hint="default"/>
        <w:lang w:val="ru-RU" w:eastAsia="en-US" w:bidi="ar-SA"/>
      </w:rPr>
    </w:lvl>
    <w:lvl w:ilvl="7" w:tplc="DED66F30">
      <w:numFmt w:val="bullet"/>
      <w:lvlText w:val="•"/>
      <w:lvlJc w:val="left"/>
      <w:pPr>
        <w:ind w:left="3193" w:hanging="348"/>
      </w:pPr>
      <w:rPr>
        <w:rFonts w:hint="default"/>
        <w:lang w:val="ru-RU" w:eastAsia="en-US" w:bidi="ar-SA"/>
      </w:rPr>
    </w:lvl>
    <w:lvl w:ilvl="8" w:tplc="274C1830">
      <w:numFmt w:val="bullet"/>
      <w:lvlText w:val="•"/>
      <w:lvlJc w:val="left"/>
      <w:pPr>
        <w:ind w:left="3635" w:hanging="348"/>
      </w:pPr>
      <w:rPr>
        <w:rFonts w:hint="default"/>
        <w:lang w:val="ru-RU" w:eastAsia="en-US" w:bidi="ar-SA"/>
      </w:rPr>
    </w:lvl>
  </w:abstractNum>
  <w:abstractNum w:abstractNumId="5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80B3E7D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7" w15:restartNumberingAfterBreak="0">
    <w:nsid w:val="687949BC"/>
    <w:multiLevelType w:val="multilevel"/>
    <w:tmpl w:val="E9B21A4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8" w15:restartNumberingAfterBreak="0">
    <w:nsid w:val="68CE7772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9" w15:restartNumberingAfterBreak="0">
    <w:nsid w:val="6D581043"/>
    <w:multiLevelType w:val="multilevel"/>
    <w:tmpl w:val="78B8AE4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34" w:hanging="11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34" w:hanging="11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34" w:hanging="11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4" w:hanging="11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34" w:hanging="112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0" w15:restartNumberingAfterBreak="0">
    <w:nsid w:val="748440B9"/>
    <w:multiLevelType w:val="multilevel"/>
    <w:tmpl w:val="6CC0A2F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751741EE"/>
    <w:multiLevelType w:val="multilevel"/>
    <w:tmpl w:val="52003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62" w:hanging="1095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69" w:hanging="109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6" w:hanging="109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3" w:hanging="109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0" w:hanging="109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2"/>
  </w:num>
  <w:num w:numId="8">
    <w:abstractNumId w:val="9"/>
  </w:num>
  <w:num w:numId="9">
    <w:abstractNumId w:val="10"/>
  </w:num>
  <w:num w:numId="10">
    <w:abstractNumId w:val="7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hdrShapeDefaults>
    <o:shapedefaults v:ext="edit" spidmax="2052"/>
    <o:shapelayout v:ext="edit">
      <o:idmap v:ext="edit" data="2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3288C"/>
    <w:rsid w:val="000641B2"/>
    <w:rsid w:val="00082E13"/>
    <w:rsid w:val="000A2BD6"/>
    <w:rsid w:val="000C3785"/>
    <w:rsid w:val="001970B5"/>
    <w:rsid w:val="001D2DE5"/>
    <w:rsid w:val="001F4280"/>
    <w:rsid w:val="002718B8"/>
    <w:rsid w:val="00277676"/>
    <w:rsid w:val="00444EAD"/>
    <w:rsid w:val="004E0FDB"/>
    <w:rsid w:val="005C2718"/>
    <w:rsid w:val="006D7FC0"/>
    <w:rsid w:val="00744F23"/>
    <w:rsid w:val="00772E90"/>
    <w:rsid w:val="00821877"/>
    <w:rsid w:val="00852A94"/>
    <w:rsid w:val="00884A3D"/>
    <w:rsid w:val="008C5812"/>
    <w:rsid w:val="00925D9A"/>
    <w:rsid w:val="009B6DF6"/>
    <w:rsid w:val="00B06B39"/>
    <w:rsid w:val="00BA76E4"/>
    <w:rsid w:val="00C61C9B"/>
    <w:rsid w:val="00D05FCF"/>
    <w:rsid w:val="00D95283"/>
    <w:rsid w:val="00DC029C"/>
    <w:rsid w:val="00EB5E9C"/>
    <w:rsid w:val="00EE0540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E879E30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F428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82187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aliases w:val="ТЗ список,Абзац списка нумерованный"/>
    <w:basedOn w:val="a"/>
    <w:link w:val="a7"/>
    <w:uiPriority w:val="1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82187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82187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Body Text"/>
    <w:basedOn w:val="a"/>
    <w:link w:val="a9"/>
    <w:uiPriority w:val="1"/>
    <w:qFormat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8"/>
      <w:szCs w:val="28"/>
      <w:lang w:eastAsia="en-US"/>
    </w:rPr>
  </w:style>
  <w:style w:type="character" w:customStyle="1" w:styleId="a9">
    <w:name w:val="Основной текст Знак"/>
    <w:basedOn w:val="a0"/>
    <w:link w:val="a8"/>
    <w:uiPriority w:val="1"/>
    <w:rsid w:val="00821877"/>
    <w:rPr>
      <w:rFonts w:ascii="Times New Roman" w:eastAsia="Times New Roman" w:hAnsi="Times New Roman" w:cs="Times New Roman"/>
      <w:sz w:val="28"/>
      <w:szCs w:val="28"/>
    </w:rPr>
  </w:style>
  <w:style w:type="paragraph" w:customStyle="1" w:styleId="TableParagraph">
    <w:name w:val="Table Paragraph"/>
    <w:basedOn w:val="a"/>
    <w:uiPriority w:val="1"/>
    <w:qFormat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2"/>
      <w:szCs w:val="22"/>
      <w:lang w:eastAsia="en-US"/>
    </w:rPr>
  </w:style>
  <w:style w:type="paragraph" w:styleId="aa">
    <w:name w:val="Normal (Web)"/>
    <w:aliases w:val="_а_Е’__ (дќа) И’ц_1,_а_Е’__ (дќа) И’ц_ И’ц_,___С¬__ (_x_) ÷¬__1,___С¬__ (_x_) ÷¬__ ÷¬__"/>
    <w:basedOn w:val="a"/>
    <w:link w:val="ab"/>
    <w:uiPriority w:val="99"/>
    <w:unhideWhenUsed/>
    <w:rsid w:val="0082187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b">
    <w:name w:val="Обычный (веб) Знак"/>
    <w:aliases w:val="_а_Е’__ (дќа) И’ц_1 Знак,_а_Е’__ (дќа) И’ц_ И’ц_ Знак,___С¬__ (_x_) ÷¬__1 Знак,___С¬__ (_x_) ÷¬__ ÷¬__ Знак"/>
    <w:link w:val="aa"/>
    <w:uiPriority w:val="99"/>
    <w:locked/>
    <w:rsid w:val="00821877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character" w:customStyle="1" w:styleId="a7">
    <w:name w:val="Абзац списка Знак"/>
    <w:aliases w:val="ТЗ список Знак,Абзац списка нумерованный Знак"/>
    <w:link w:val="a6"/>
    <w:uiPriority w:val="1"/>
    <w:qFormat/>
    <w:locked/>
    <w:rsid w:val="0082187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Цветовое выделение"/>
    <w:uiPriority w:val="99"/>
    <w:rsid w:val="00821877"/>
    <w:rPr>
      <w:b/>
      <w:color w:val="26282F"/>
    </w:rPr>
  </w:style>
  <w:style w:type="paragraph" w:styleId="ad">
    <w:name w:val="header"/>
    <w:basedOn w:val="a"/>
    <w:link w:val="ae"/>
    <w:uiPriority w:val="99"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e">
    <w:name w:val="Верхний колонтитул Знак"/>
    <w:basedOn w:val="a0"/>
    <w:link w:val="ad"/>
    <w:uiPriority w:val="99"/>
    <w:rsid w:val="00821877"/>
    <w:rPr>
      <w:rFonts w:ascii="Times New Roman" w:eastAsia="Times New Roman" w:hAnsi="Times New Roman" w:cs="Times New Roman"/>
    </w:rPr>
  </w:style>
  <w:style w:type="paragraph" w:styleId="af">
    <w:name w:val="footer"/>
    <w:basedOn w:val="a"/>
    <w:link w:val="af0"/>
    <w:uiPriority w:val="99"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821877"/>
    <w:rPr>
      <w:rFonts w:ascii="Times New Roman" w:eastAsia="Times New Roman" w:hAnsi="Times New Roman" w:cs="Times New Roman"/>
    </w:rPr>
  </w:style>
  <w:style w:type="character" w:customStyle="1" w:styleId="af1">
    <w:name w:val="Неразрешенное упоминание"/>
    <w:uiPriority w:val="99"/>
    <w:semiHidden/>
    <w:unhideWhenUsed/>
    <w:rsid w:val="00821877"/>
    <w:rPr>
      <w:color w:val="605E5C"/>
      <w:shd w:val="clear" w:color="auto" w:fill="E1DFDD"/>
    </w:rPr>
  </w:style>
  <w:style w:type="character" w:styleId="af2">
    <w:name w:val="annotation reference"/>
    <w:uiPriority w:val="99"/>
    <w:semiHidden/>
    <w:unhideWhenUsed/>
    <w:rsid w:val="00821877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0"/>
      <w:szCs w:val="20"/>
      <w:lang w:eastAsia="en-US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821877"/>
    <w:rPr>
      <w:rFonts w:ascii="Times New Roman" w:eastAsia="Times New Roman" w:hAnsi="Times New Roman" w:cs="Times New Roman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821877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82187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hyperlink" Target="consultantplus://offline/ref=7477D36D247F526C7BD4B7DDD08F15A6014F84D62298DDA4DCA8A2DB7828FD21BF4B5E0D31D769E7uBz4M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n.sancheleevo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suslugi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12471</Words>
  <Characters>71088</Characters>
  <Application>Microsoft Office Word</Application>
  <DocSecurity>0</DocSecurity>
  <Lines>592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dcterms:created xsi:type="dcterms:W3CDTF">2025-04-17T10:42:00Z</dcterms:created>
  <dcterms:modified xsi:type="dcterms:W3CDTF">2025-04-17T10:42:00Z</dcterms:modified>
</cp:coreProperties>
</file>