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D26FB2">
        <w:rPr>
          <w:rFonts w:ascii="Times New Roman" w:hAnsi="Times New Roman" w:cs="Times New Roman"/>
        </w:rPr>
        <w:t>НИЖНЕЕ САНЧЕЛЕЕВО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A97AA8">
      <w:pPr>
        <w:tabs>
          <w:tab w:val="left" w:pos="6795"/>
        </w:tabs>
        <w:jc w:val="right"/>
        <w:rPr>
          <w:b/>
        </w:rPr>
      </w:pPr>
      <w:r>
        <w:rPr>
          <w:b/>
        </w:rPr>
        <w:t xml:space="preserve">         </w:t>
      </w:r>
      <w:r w:rsidR="00A97AA8">
        <w:rPr>
          <w:b/>
        </w:rPr>
        <w:t>ПРОЕКТ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</w:t>
      </w:r>
      <w:r w:rsidR="00374B8B" w:rsidRPr="00374B8B">
        <w:rPr>
          <w:b/>
        </w:rPr>
        <w:t xml:space="preserve">внесения изменений в Генеральный план </w:t>
      </w:r>
      <w:r w:rsidRPr="00472564">
        <w:rPr>
          <w:b/>
        </w:rPr>
        <w:t xml:space="preserve">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944815">
        <w:t>25 февраля 2019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374B8B">
        <w:t>Генеральный план</w:t>
      </w:r>
      <w:r w:rsidR="002405BC" w:rsidRPr="00472564">
        <w:t xml:space="preserve">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</w:t>
      </w:r>
      <w:r w:rsidR="00374B8B">
        <w:t>внесения изменений в Генеральный план</w:t>
      </w:r>
      <w:r w:rsidR="002405BC" w:rsidRPr="00472564">
        <w:t xml:space="preserve">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доработанным с учетом заключения о результатах публичных слушаний от </w:t>
      </w:r>
      <w:r w:rsidR="00944815">
        <w:t>25</w:t>
      </w:r>
      <w:r w:rsidR="00A97AA8">
        <w:t xml:space="preserve"> </w:t>
      </w:r>
      <w:r w:rsidR="00944815">
        <w:t>февраля 2019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</w:t>
      </w:r>
      <w:r w:rsidR="00374B8B" w:rsidRPr="00374B8B">
        <w:t xml:space="preserve">внесения изменений в Генеральный план </w:t>
      </w:r>
      <w:r w:rsidR="00AC5401" w:rsidRPr="00472564">
        <w:t xml:space="preserve">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от </w:t>
      </w:r>
      <w:r w:rsidR="00944815" w:rsidRPr="00944815">
        <w:t>25 февраля 2019 года.</w:t>
      </w:r>
      <w:r w:rsidR="00AC5401" w:rsidRPr="00472564">
        <w:t xml:space="preserve">, на рассмотрение в Собрание представителей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>
      <w:bookmarkStart w:id="0" w:name="_GoBack"/>
      <w:bookmarkEnd w:id="0"/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>Глава сельского</w:t>
      </w:r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305898">
        <w:t>Нижнее Санчелеево</w:t>
      </w:r>
      <w:r w:rsidRPr="00472564">
        <w:tab/>
      </w:r>
      <w:r w:rsidR="00305898">
        <w:t>Н.И.Белосков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5BC"/>
    <w:rsid w:val="002405BC"/>
    <w:rsid w:val="00305898"/>
    <w:rsid w:val="00374B8B"/>
    <w:rsid w:val="00472564"/>
    <w:rsid w:val="005114AF"/>
    <w:rsid w:val="00576B92"/>
    <w:rsid w:val="005B4E35"/>
    <w:rsid w:val="00730785"/>
    <w:rsid w:val="00923346"/>
    <w:rsid w:val="00944815"/>
    <w:rsid w:val="00A97AA8"/>
    <w:rsid w:val="00AC5401"/>
    <w:rsid w:val="00D26FB2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CA5E1"/>
  <w15:docId w15:val="{A76EF428-8ADB-4834-8539-C6F8C5EFD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53747B-CE55-489D-B86D-6F2B1D88D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cp:lastPrinted>2015-01-15T07:06:00Z</cp:lastPrinted>
  <dcterms:created xsi:type="dcterms:W3CDTF">2019-02-25T09:17:00Z</dcterms:created>
  <dcterms:modified xsi:type="dcterms:W3CDTF">2019-02-25T09:17:00Z</dcterms:modified>
</cp:coreProperties>
</file>