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6DE" w:rsidRPr="000E5621" w:rsidRDefault="000E5621" w:rsidP="000E5621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E5621">
        <w:rPr>
          <w:rFonts w:ascii="Times New Roman" w:hAnsi="Times New Roman" w:cs="Times New Roman"/>
          <w:b/>
          <w:sz w:val="32"/>
          <w:szCs w:val="32"/>
        </w:rPr>
        <w:t>УВАЖАЕМЫЕ  ЖИТЕЛИ</w:t>
      </w:r>
      <w:r w:rsidRPr="000E5621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</w:t>
      </w:r>
      <w:r w:rsidRPr="000E5621">
        <w:rPr>
          <w:rFonts w:ascii="Times New Roman" w:hAnsi="Times New Roman" w:cs="Times New Roman"/>
          <w:b/>
          <w:sz w:val="32"/>
          <w:szCs w:val="32"/>
        </w:rPr>
        <w:t xml:space="preserve">  </w:t>
      </w:r>
      <w:r w:rsidR="003436DE" w:rsidRPr="000E5621">
        <w:rPr>
          <w:rFonts w:ascii="Times New Roman" w:hAnsi="Times New Roman" w:cs="Times New Roman"/>
          <w:b/>
          <w:sz w:val="32"/>
          <w:szCs w:val="32"/>
        </w:rPr>
        <w:t>СЕЛЬСКОГО ПОСЕЛЕНИЯ</w:t>
      </w:r>
      <w:r w:rsidRPr="000E5621">
        <w:rPr>
          <w:rFonts w:ascii="Times New Roman" w:hAnsi="Times New Roman" w:cs="Times New Roman"/>
          <w:b/>
          <w:sz w:val="32"/>
          <w:szCs w:val="32"/>
        </w:rPr>
        <w:t xml:space="preserve"> НИЖНЕЕ САНЧЕЛЕЕВО!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Если на территории сельского поселен</w:t>
      </w:r>
      <w:bookmarkStart w:id="0" w:name="_GoBack"/>
      <w:bookmarkEnd w:id="0"/>
      <w:r w:rsidRPr="000E5621">
        <w:rPr>
          <w:rFonts w:ascii="Times New Roman" w:hAnsi="Times New Roman" w:cs="Times New Roman"/>
          <w:sz w:val="32"/>
          <w:szCs w:val="32"/>
        </w:rPr>
        <w:t xml:space="preserve">ия </w:t>
      </w:r>
      <w:r w:rsidR="000E5621" w:rsidRPr="000E5621">
        <w:rPr>
          <w:rFonts w:ascii="Times New Roman" w:hAnsi="Times New Roman" w:cs="Times New Roman"/>
          <w:sz w:val="32"/>
          <w:szCs w:val="32"/>
        </w:rPr>
        <w:t>Нижнее Санчелеево</w:t>
      </w:r>
      <w:r w:rsidRPr="000E5621">
        <w:rPr>
          <w:rFonts w:ascii="Times New Roman" w:hAnsi="Times New Roman" w:cs="Times New Roman"/>
          <w:sz w:val="32"/>
          <w:szCs w:val="32"/>
        </w:rPr>
        <w:t xml:space="preserve"> замечены (обнаружены):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- лица, исповедующие нетрадиционный ислам и, возможно, причастные к деятельности деструктивных религиозных организаций;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-лица, пребывающие в регион для распространения деструктивных религиозных течений, обучения, проведения религиозных обрядов и вовлекающих жителей села в свою деятельность с целью последующего их выезда с мест постоянного проживания;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-лица, намеревающиеся выехать в страны «арабского пояса», в том числе для обучения в теологических учебных заведениях;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-лица, которые по внешним признакам и по одежде схожи с представителями радикального ислама (длинные бороды без усов, укороченные брюки длиной по щиколотки);</w:t>
      </w: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36DE" w:rsidRPr="000E5621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0E5621">
        <w:rPr>
          <w:rFonts w:ascii="Times New Roman" w:hAnsi="Times New Roman" w:cs="Times New Roman"/>
          <w:sz w:val="32"/>
          <w:szCs w:val="32"/>
        </w:rPr>
        <w:t>- стихийно образованные места отправления религиозных обрядов (молельных комнатах в жилых и нежилых, заброшенных помещениях).</w:t>
      </w:r>
    </w:p>
    <w:p w:rsidR="0023750D" w:rsidRPr="003436DE" w:rsidRDefault="0023750D">
      <w:pPr>
        <w:rPr>
          <w:sz w:val="28"/>
          <w:szCs w:val="28"/>
        </w:rPr>
      </w:pPr>
    </w:p>
    <w:p w:rsidR="000E5621" w:rsidRDefault="000E5621" w:rsidP="000E5621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3436DE" w:rsidRPr="000E5621" w:rsidRDefault="003436DE" w:rsidP="000E5621">
      <w:pPr>
        <w:jc w:val="center"/>
        <w:rPr>
          <w:rFonts w:ascii="Times New Roman" w:hAnsi="Times New Roman" w:cs="Times New Roman"/>
          <w:sz w:val="40"/>
          <w:szCs w:val="40"/>
        </w:rPr>
      </w:pPr>
      <w:r w:rsidRPr="000E5621">
        <w:rPr>
          <w:rFonts w:ascii="Times New Roman" w:hAnsi="Times New Roman" w:cs="Times New Roman"/>
          <w:sz w:val="40"/>
          <w:szCs w:val="40"/>
        </w:rPr>
        <w:t>необходимо незамедлительно сообщать в</w:t>
      </w:r>
      <w:proofErr w:type="gramStart"/>
      <w:r w:rsidRPr="000E5621">
        <w:rPr>
          <w:rFonts w:ascii="Times New Roman" w:hAnsi="Times New Roman" w:cs="Times New Roman"/>
          <w:sz w:val="40"/>
          <w:szCs w:val="40"/>
        </w:rPr>
        <w:t xml:space="preserve"> О</w:t>
      </w:r>
      <w:proofErr w:type="gramEnd"/>
      <w:r w:rsidRPr="000E5621">
        <w:rPr>
          <w:rFonts w:ascii="Times New Roman" w:hAnsi="Times New Roman" w:cs="Times New Roman"/>
          <w:sz w:val="40"/>
          <w:szCs w:val="40"/>
        </w:rPr>
        <w:t xml:space="preserve"> МВД России по Ставропольскому району Самарской области по телефонам:</w:t>
      </w:r>
    </w:p>
    <w:p w:rsidR="003436DE" w:rsidRPr="000E5621" w:rsidRDefault="003436DE" w:rsidP="000E5621">
      <w:pPr>
        <w:pStyle w:val="a3"/>
        <w:spacing w:before="0" w:beforeAutospacing="0" w:after="0" w:afterAutospacing="0" w:line="336" w:lineRule="atLeast"/>
        <w:jc w:val="center"/>
        <w:textAlignment w:val="baseline"/>
        <w:rPr>
          <w:rStyle w:val="a4"/>
          <w:color w:val="000000"/>
          <w:sz w:val="40"/>
          <w:szCs w:val="40"/>
          <w:bdr w:val="none" w:sz="0" w:space="0" w:color="auto" w:frame="1"/>
        </w:rPr>
      </w:pPr>
    </w:p>
    <w:p w:rsidR="003436DE" w:rsidRPr="000E5621" w:rsidRDefault="003436DE" w:rsidP="000E5621">
      <w:pPr>
        <w:pStyle w:val="a3"/>
        <w:spacing w:before="0" w:beforeAutospacing="0" w:after="0" w:afterAutospacing="0" w:line="336" w:lineRule="atLeast"/>
        <w:jc w:val="center"/>
        <w:textAlignment w:val="baseline"/>
        <w:rPr>
          <w:b/>
          <w:bCs/>
          <w:color w:val="000000"/>
          <w:sz w:val="40"/>
          <w:szCs w:val="40"/>
        </w:rPr>
      </w:pPr>
      <w:r w:rsidRPr="000E5621">
        <w:rPr>
          <w:rStyle w:val="a4"/>
          <w:color w:val="000000"/>
          <w:sz w:val="40"/>
          <w:szCs w:val="40"/>
          <w:bdr w:val="none" w:sz="0" w:space="0" w:color="auto" w:frame="1"/>
        </w:rPr>
        <w:t>8(8482) 22-59-66</w:t>
      </w:r>
      <w:r w:rsidR="000E5621" w:rsidRPr="000E5621">
        <w:rPr>
          <w:rStyle w:val="a4"/>
          <w:color w:val="000000"/>
          <w:sz w:val="40"/>
          <w:szCs w:val="40"/>
          <w:bdr w:val="none" w:sz="0" w:space="0" w:color="auto" w:frame="1"/>
        </w:rPr>
        <w:t xml:space="preserve">          8(8482) </w:t>
      </w:r>
      <w:hyperlink r:id="rId5" w:history="1">
        <w:r w:rsidRPr="000E5621">
          <w:rPr>
            <w:rStyle w:val="a4"/>
            <w:color w:val="000000"/>
            <w:sz w:val="40"/>
            <w:szCs w:val="40"/>
            <w:bdr w:val="none" w:sz="0" w:space="0" w:color="auto" w:frame="1"/>
          </w:rPr>
          <w:t>28-17-24</w:t>
        </w:r>
      </w:hyperlink>
    </w:p>
    <w:sectPr w:rsidR="003436DE" w:rsidRPr="000E5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6CC"/>
    <w:rsid w:val="000E5621"/>
    <w:rsid w:val="0023750D"/>
    <w:rsid w:val="00280395"/>
    <w:rsid w:val="003436DE"/>
    <w:rsid w:val="00F7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6DE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3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uiPriority w:val="22"/>
    <w:qFormat/>
    <w:rsid w:val="003436D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6DE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3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uiPriority w:val="22"/>
    <w:qFormat/>
    <w:rsid w:val="003436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maraphone.ru/8482-233674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2020-03-16T03:49:00Z</dcterms:created>
  <dcterms:modified xsi:type="dcterms:W3CDTF">2020-03-16T06:20:00Z</dcterms:modified>
</cp:coreProperties>
</file>